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2FC" w:rsidRDefault="009E32FC" w:rsidP="009E32FC">
      <w:pPr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9</w:t>
      </w:r>
    </w:p>
    <w:p w:rsidR="009E32FC" w:rsidRDefault="009E32FC" w:rsidP="009E32FC">
      <w:pPr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к Извещению о проведении торгов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  <w:r>
        <w:rPr>
          <w:sz w:val="26"/>
          <w:szCs w:val="26"/>
        </w:rPr>
        <w:t>Проект</w:t>
      </w:r>
    </w:p>
    <w:p w:rsidR="009E32FC" w:rsidRDefault="009E32FC" w:rsidP="009E32FC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ДОГОВОР</w:t>
      </w:r>
    </w:p>
    <w:p w:rsidR="009E32FC" w:rsidRPr="00136BAA" w:rsidRDefault="009E32FC" w:rsidP="009E32FC">
      <w:pPr>
        <w:spacing w:after="0"/>
        <w:jc w:val="center"/>
        <w:rPr>
          <w:b/>
          <w:sz w:val="26"/>
          <w:szCs w:val="26"/>
        </w:rPr>
      </w:pPr>
      <w:r w:rsidRPr="00136BAA">
        <w:rPr>
          <w:b/>
          <w:bCs/>
          <w:sz w:val="26"/>
          <w:szCs w:val="26"/>
        </w:rPr>
        <w:t xml:space="preserve">о комплексном развитии территории </w:t>
      </w:r>
      <w:r w:rsidRPr="00136BAA">
        <w:rPr>
          <w:b/>
          <w:color w:val="000000"/>
          <w:sz w:val="26"/>
          <w:szCs w:val="26"/>
        </w:rPr>
        <w:t>жилой застройки, расположенной в кварталах 106 и 107 Привокзального района Великого Новгорода</w:t>
      </w:r>
    </w:p>
    <w:p w:rsidR="009E32FC" w:rsidRDefault="009E32FC" w:rsidP="009E32FC">
      <w:pPr>
        <w:spacing w:after="0"/>
        <w:ind w:firstLine="709"/>
        <w:jc w:val="center"/>
        <w:rPr>
          <w:b/>
          <w:color w:val="000000"/>
          <w:sz w:val="26"/>
          <w:szCs w:val="26"/>
        </w:rPr>
      </w:pPr>
    </w:p>
    <w:p w:rsidR="009E32FC" w:rsidRPr="007556A4" w:rsidRDefault="009E32FC" w:rsidP="009E32FC">
      <w:pPr>
        <w:spacing w:after="0"/>
        <w:ind w:left="57"/>
        <w:rPr>
          <w:sz w:val="26"/>
          <w:szCs w:val="26"/>
        </w:rPr>
      </w:pPr>
      <w:r>
        <w:rPr>
          <w:sz w:val="26"/>
          <w:szCs w:val="26"/>
        </w:rPr>
        <w:t>Великий Новгород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7556A4">
        <w:rPr>
          <w:sz w:val="26"/>
          <w:szCs w:val="26"/>
        </w:rPr>
        <w:t>«</w:t>
      </w:r>
      <w:r>
        <w:rPr>
          <w:sz w:val="26"/>
          <w:szCs w:val="26"/>
        </w:rPr>
        <w:t>__</w:t>
      </w:r>
      <w:r w:rsidRPr="007556A4">
        <w:rPr>
          <w:sz w:val="26"/>
          <w:szCs w:val="26"/>
        </w:rPr>
        <w:t xml:space="preserve">» </w:t>
      </w:r>
      <w:r>
        <w:rPr>
          <w:sz w:val="26"/>
          <w:szCs w:val="26"/>
        </w:rPr>
        <w:t>_________</w:t>
      </w:r>
      <w:r w:rsidRPr="007556A4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7556A4">
        <w:rPr>
          <w:sz w:val="26"/>
          <w:szCs w:val="26"/>
        </w:rPr>
        <w:t xml:space="preserve"> года</w:t>
      </w:r>
    </w:p>
    <w:p w:rsidR="009E32FC" w:rsidRPr="007556A4" w:rsidRDefault="009E32FC" w:rsidP="009E32FC">
      <w:pPr>
        <w:spacing w:after="0"/>
        <w:ind w:left="57" w:firstLine="709"/>
        <w:rPr>
          <w:sz w:val="26"/>
          <w:szCs w:val="26"/>
        </w:rPr>
      </w:pPr>
    </w:p>
    <w:p w:rsidR="009E32FC" w:rsidRDefault="009E32FC" w:rsidP="009E32FC">
      <w:pPr>
        <w:keepNext/>
        <w:shd w:val="clear" w:color="auto" w:fill="FFFFFF"/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7556A4">
        <w:rPr>
          <w:sz w:val="26"/>
          <w:szCs w:val="26"/>
        </w:rPr>
        <w:t>Администрация Великого Новгорода, именуемая в дальнейшем «</w:t>
      </w:r>
      <w:r>
        <w:rPr>
          <w:sz w:val="26"/>
          <w:szCs w:val="26"/>
        </w:rPr>
        <w:t>Администрация</w:t>
      </w:r>
      <w:r w:rsidRPr="007556A4">
        <w:rPr>
          <w:sz w:val="26"/>
          <w:szCs w:val="26"/>
        </w:rPr>
        <w:t xml:space="preserve">», в лице </w:t>
      </w:r>
      <w:r>
        <w:rPr>
          <w:sz w:val="26"/>
          <w:szCs w:val="26"/>
        </w:rPr>
        <w:t xml:space="preserve">заместителя </w:t>
      </w:r>
      <w:r w:rsidRPr="007556A4">
        <w:rPr>
          <w:sz w:val="26"/>
          <w:szCs w:val="26"/>
        </w:rPr>
        <w:t xml:space="preserve">Главы Администрации Великого Новгорода </w:t>
      </w:r>
      <w:r>
        <w:rPr>
          <w:sz w:val="26"/>
          <w:szCs w:val="26"/>
        </w:rPr>
        <w:t>________________________</w:t>
      </w:r>
      <w:r w:rsidRPr="007556A4">
        <w:rPr>
          <w:sz w:val="26"/>
          <w:szCs w:val="26"/>
        </w:rPr>
        <w:t>, действующе</w:t>
      </w:r>
      <w:r>
        <w:rPr>
          <w:sz w:val="26"/>
          <w:szCs w:val="26"/>
        </w:rPr>
        <w:t>го</w:t>
      </w:r>
      <w:r w:rsidRPr="007556A4">
        <w:rPr>
          <w:sz w:val="26"/>
          <w:szCs w:val="26"/>
        </w:rPr>
        <w:t xml:space="preserve"> на основании распоряжения Мэра Великого Новгорода от </w:t>
      </w:r>
      <w:r w:rsidRPr="00620FB3">
        <w:rPr>
          <w:sz w:val="26"/>
          <w:szCs w:val="26"/>
        </w:rPr>
        <w:t>01.06.2023 № 10 «</w:t>
      </w:r>
      <w:r w:rsidRPr="00620FB3">
        <w:rPr>
          <w:bCs/>
          <w:color w:val="000000"/>
          <w:sz w:val="26"/>
          <w:szCs w:val="26"/>
          <w:lang w:eastAsia="ru-RU"/>
        </w:rPr>
        <w:t>О</w:t>
      </w:r>
      <w:r w:rsidRPr="007556A4">
        <w:rPr>
          <w:bCs/>
          <w:color w:val="000000"/>
          <w:sz w:val="26"/>
          <w:szCs w:val="26"/>
          <w:lang w:eastAsia="ru-RU"/>
        </w:rPr>
        <w:t xml:space="preserve"> распределении должностных обязанностей между Мэром Великого Новгорода и заместителями Главы администрации Великого Новгорода</w:t>
      </w:r>
      <w:r>
        <w:rPr>
          <w:b/>
          <w:bCs/>
          <w:color w:val="000000"/>
          <w:sz w:val="26"/>
          <w:szCs w:val="26"/>
          <w:lang w:eastAsia="ru-RU"/>
        </w:rPr>
        <w:t xml:space="preserve">» </w:t>
      </w:r>
      <w:r w:rsidRPr="007556A4">
        <w:rPr>
          <w:bCs/>
          <w:color w:val="000000"/>
          <w:sz w:val="26"/>
          <w:szCs w:val="26"/>
          <w:lang w:eastAsia="ru-RU"/>
        </w:rPr>
        <w:t xml:space="preserve">и доверенности от </w:t>
      </w:r>
      <w:r>
        <w:rPr>
          <w:bCs/>
          <w:color w:val="000000"/>
          <w:sz w:val="26"/>
          <w:szCs w:val="26"/>
          <w:lang w:eastAsia="ru-RU"/>
        </w:rPr>
        <w:t xml:space="preserve">__________ </w:t>
      </w:r>
      <w:r>
        <w:rPr>
          <w:bCs/>
          <w:color w:val="000000"/>
          <w:sz w:val="26"/>
          <w:szCs w:val="26"/>
          <w:lang w:eastAsia="ru-RU"/>
        </w:rPr>
        <w:br/>
      </w:r>
      <w:r w:rsidRPr="00620FB3">
        <w:rPr>
          <w:bCs/>
          <w:color w:val="000000"/>
          <w:sz w:val="26"/>
          <w:szCs w:val="26"/>
          <w:lang w:eastAsia="ru-RU"/>
        </w:rPr>
        <w:t xml:space="preserve">№ </w:t>
      </w:r>
      <w:r>
        <w:rPr>
          <w:bCs/>
          <w:color w:val="000000"/>
          <w:sz w:val="26"/>
          <w:szCs w:val="26"/>
          <w:lang w:eastAsia="ru-RU"/>
        </w:rPr>
        <w:t>М22-_____- И</w:t>
      </w:r>
      <w:r w:rsidRPr="007556A4">
        <w:rPr>
          <w:sz w:val="26"/>
          <w:szCs w:val="26"/>
        </w:rPr>
        <w:t xml:space="preserve">, с одной стороны, </w:t>
      </w:r>
      <w:r>
        <w:rPr>
          <w:sz w:val="26"/>
          <w:szCs w:val="26"/>
        </w:rPr>
        <w:t>и ________________________________, именуемое в дальнейшем «Застройщик», в лице ______________________ _______, действующего на основании ______, с другой стороны, именуемые</w:t>
      </w:r>
      <w:proofErr w:type="gramEnd"/>
      <w:r>
        <w:rPr>
          <w:sz w:val="26"/>
          <w:szCs w:val="26"/>
        </w:rPr>
        <w:t xml:space="preserve"> при дальнейшем совместном упоминании – Стороны, заключили настоящий договор </w:t>
      </w:r>
      <w:r>
        <w:rPr>
          <w:sz w:val="26"/>
          <w:szCs w:val="26"/>
        </w:rPr>
        <w:br/>
        <w:t>о нижеследующем:</w:t>
      </w:r>
    </w:p>
    <w:p w:rsidR="009E32FC" w:rsidRDefault="009E32FC" w:rsidP="009E32FC">
      <w:pPr>
        <w:keepNext/>
        <w:shd w:val="clear" w:color="auto" w:fill="FFFFFF"/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Предмет договора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B333A8">
        <w:rPr>
          <w:sz w:val="26"/>
          <w:szCs w:val="26"/>
        </w:rPr>
        <w:t>1.1.</w:t>
      </w:r>
      <w:r w:rsidRPr="00B333A8">
        <w:rPr>
          <w:sz w:val="26"/>
          <w:szCs w:val="26"/>
        </w:rPr>
        <w:tab/>
      </w:r>
      <w:proofErr w:type="gramStart"/>
      <w:r w:rsidRPr="00B333A8">
        <w:rPr>
          <w:sz w:val="26"/>
          <w:szCs w:val="26"/>
        </w:rPr>
        <w:t>По настоящему договору Застройщик в целях комплексного развития незастроенной территории</w:t>
      </w:r>
      <w:r>
        <w:rPr>
          <w:sz w:val="26"/>
          <w:szCs w:val="26"/>
        </w:rPr>
        <w:t xml:space="preserve"> </w:t>
      </w:r>
      <w:r w:rsidRPr="00B333A8">
        <w:rPr>
          <w:sz w:val="26"/>
          <w:szCs w:val="26"/>
        </w:rPr>
        <w:t xml:space="preserve">площадью </w:t>
      </w:r>
      <w:r>
        <w:rPr>
          <w:sz w:val="26"/>
          <w:szCs w:val="26"/>
        </w:rPr>
        <w:t>46719 кв. м</w:t>
      </w:r>
      <w:r w:rsidRPr="00B333A8">
        <w:rPr>
          <w:sz w:val="26"/>
          <w:szCs w:val="26"/>
        </w:rPr>
        <w:t xml:space="preserve">, расположенной в </w:t>
      </w:r>
      <w:r w:rsidRPr="00B333A8">
        <w:rPr>
          <w:color w:val="000000"/>
          <w:sz w:val="26"/>
          <w:szCs w:val="26"/>
        </w:rPr>
        <w:t>квартал</w:t>
      </w:r>
      <w:r>
        <w:rPr>
          <w:color w:val="000000"/>
          <w:sz w:val="26"/>
          <w:szCs w:val="26"/>
        </w:rPr>
        <w:t>ах</w:t>
      </w:r>
      <w:r w:rsidRPr="00B333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105 и 106</w:t>
      </w:r>
      <w:r w:rsidRPr="00B333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Привокзального</w:t>
      </w:r>
      <w:r w:rsidRPr="00B333A8">
        <w:rPr>
          <w:color w:val="000000"/>
          <w:sz w:val="26"/>
          <w:szCs w:val="26"/>
        </w:rPr>
        <w:t xml:space="preserve"> района Великого  Новгорода в территориальной зоне Ж.3 (зона застройки </w:t>
      </w:r>
      <w:r w:rsidRPr="00620FB3">
        <w:rPr>
          <w:sz w:val="26"/>
          <w:szCs w:val="26"/>
        </w:rPr>
        <w:t xml:space="preserve">среднеэтажными домами) (далее </w:t>
      </w:r>
      <w:r>
        <w:rPr>
          <w:color w:val="000000"/>
          <w:sz w:val="26"/>
          <w:szCs w:val="26"/>
        </w:rPr>
        <w:t>– территория жилой застройки, территория)</w:t>
      </w:r>
      <w:r w:rsidRPr="00B333A8">
        <w:rPr>
          <w:color w:val="000000"/>
          <w:sz w:val="26"/>
          <w:szCs w:val="26"/>
        </w:rPr>
        <w:t xml:space="preserve">, обязуется </w:t>
      </w:r>
      <w:r w:rsidRPr="00B333A8">
        <w:rPr>
          <w:sz w:val="26"/>
          <w:szCs w:val="26"/>
        </w:rPr>
        <w:t xml:space="preserve">в установленный настоящим договором срок своими силами и за свой счет и (или) с привлечением других лиц </w:t>
      </w:r>
      <w:r>
        <w:rPr>
          <w:sz w:val="26"/>
          <w:szCs w:val="26"/>
        </w:rPr>
        <w:br/>
      </w:r>
      <w:r w:rsidRPr="00B333A8">
        <w:rPr>
          <w:sz w:val="26"/>
          <w:szCs w:val="26"/>
        </w:rPr>
        <w:t>и (или) средств других</w:t>
      </w:r>
      <w:proofErr w:type="gramEnd"/>
      <w:r w:rsidRPr="00B333A8">
        <w:rPr>
          <w:sz w:val="26"/>
          <w:szCs w:val="26"/>
        </w:rPr>
        <w:t xml:space="preserve"> лиц выполнить предусмотренные настоящим договором обязательства, а Администрация обязуется создать предусмотренные настоящим договором условия для ос</w:t>
      </w:r>
      <w:r>
        <w:rPr>
          <w:sz w:val="26"/>
          <w:szCs w:val="26"/>
        </w:rPr>
        <w:t>уществления такой деятельности.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B333A8">
        <w:rPr>
          <w:sz w:val="26"/>
          <w:szCs w:val="26"/>
        </w:rPr>
        <w:t>1.2.</w:t>
      </w:r>
      <w:r w:rsidRPr="00B333A8">
        <w:rPr>
          <w:sz w:val="26"/>
          <w:szCs w:val="26"/>
        </w:rPr>
        <w:tab/>
        <w:t xml:space="preserve">Сведения о местоположении, площади и границах </w:t>
      </w:r>
      <w:r>
        <w:rPr>
          <w:sz w:val="26"/>
          <w:szCs w:val="26"/>
        </w:rPr>
        <w:t xml:space="preserve">территории жилой застройки, а также сведения о правообладателях, ограничениях использования земельных участков, обременении прав и иные характеристики земельных участков, известные Администрации на момент опубликования (размещения) извещения о проведении торгов, </w:t>
      </w:r>
      <w:r w:rsidRPr="00B333A8">
        <w:rPr>
          <w:sz w:val="26"/>
          <w:szCs w:val="26"/>
        </w:rPr>
        <w:t xml:space="preserve">приведены в приложении № 1 к </w:t>
      </w:r>
      <w:r>
        <w:rPr>
          <w:sz w:val="26"/>
          <w:szCs w:val="26"/>
        </w:rPr>
        <w:t>настоящ</w:t>
      </w:r>
      <w:r w:rsidRPr="00B333A8">
        <w:rPr>
          <w:sz w:val="26"/>
          <w:szCs w:val="26"/>
        </w:rPr>
        <w:t>ему договору.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  <w:t>Настоящий договор заключен в отношении всей территории, указанной в пункте 1.1 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1.4.</w:t>
      </w:r>
      <w:r>
        <w:rPr>
          <w:sz w:val="26"/>
          <w:szCs w:val="26"/>
        </w:rPr>
        <w:tab/>
        <w:t>Объекты капитального строительства, линейные объекты, подлежащие сносу, реконструкции в границах территории жилой застройки приведены в приложении № 2 к настоящему договору.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1.5. </w:t>
      </w:r>
      <w:proofErr w:type="gramStart"/>
      <w:r>
        <w:rPr>
          <w:sz w:val="26"/>
          <w:szCs w:val="26"/>
        </w:rPr>
        <w:t xml:space="preserve">В </w:t>
      </w:r>
      <w:r w:rsidRPr="00280716">
        <w:rPr>
          <w:sz w:val="26"/>
          <w:szCs w:val="26"/>
        </w:rPr>
        <w:t>границах территории подлежат</w:t>
      </w:r>
      <w:r w:rsidRPr="00280716">
        <w:rPr>
          <w:rFonts w:eastAsia="SimSun"/>
          <w:kern w:val="3"/>
          <w:sz w:val="26"/>
          <w:szCs w:val="26"/>
        </w:rPr>
        <w:t xml:space="preserve"> строительству</w:t>
      </w:r>
      <w:r>
        <w:rPr>
          <w:rFonts w:eastAsia="SimSun"/>
          <w:kern w:val="3"/>
          <w:sz w:val="26"/>
          <w:szCs w:val="26"/>
        </w:rPr>
        <w:t xml:space="preserve"> </w:t>
      </w:r>
      <w:r w:rsidRPr="00280716">
        <w:rPr>
          <w:rFonts w:eastAsia="SimSun"/>
          <w:kern w:val="3"/>
          <w:sz w:val="26"/>
          <w:szCs w:val="26"/>
        </w:rPr>
        <w:t>многоквартирные дома</w:t>
      </w:r>
      <w:r>
        <w:rPr>
          <w:rFonts w:eastAsia="SimSun"/>
          <w:kern w:val="3"/>
          <w:sz w:val="26"/>
          <w:szCs w:val="26"/>
        </w:rPr>
        <w:t>, в том числе многоквартирные дома, жилые помещения в которых предназначены для предоставления собственникам и нанимателям жилых помещений в многоквартирных домах, указанных в приложении № 2 к настоящему договору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280716">
        <w:rPr>
          <w:rFonts w:eastAsia="SimSun"/>
          <w:kern w:val="3"/>
          <w:sz w:val="26"/>
          <w:szCs w:val="26"/>
        </w:rPr>
        <w:t xml:space="preserve"> и </w:t>
      </w:r>
      <w:r>
        <w:rPr>
          <w:rFonts w:eastAsia="SimSun"/>
          <w:kern w:val="3"/>
          <w:sz w:val="26"/>
          <w:szCs w:val="26"/>
        </w:rPr>
        <w:t xml:space="preserve">объекты </w:t>
      </w:r>
      <w:r>
        <w:rPr>
          <w:rFonts w:eastAsiaTheme="minorHAnsi"/>
          <w:sz w:val="26"/>
          <w:szCs w:val="26"/>
          <w:lang w:eastAsia="en-US"/>
        </w:rPr>
        <w:t xml:space="preserve">коммунальной, транспортной, социальной инфраструктур, иные объекты, </w:t>
      </w:r>
      <w:r>
        <w:rPr>
          <w:rFonts w:eastAsiaTheme="minorHAnsi"/>
          <w:sz w:val="26"/>
          <w:szCs w:val="26"/>
          <w:lang w:eastAsia="en-US"/>
        </w:rPr>
        <w:lastRenderedPageBreak/>
        <w:t>необходимые для функционирования объектов капитального строительства и обеспечения жизнедеятельности человека.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rFonts w:eastAsia="SimSun"/>
          <w:kern w:val="3"/>
          <w:sz w:val="26"/>
          <w:szCs w:val="26"/>
        </w:rPr>
      </w:pPr>
      <w:r>
        <w:rPr>
          <w:sz w:val="26"/>
          <w:szCs w:val="26"/>
        </w:rPr>
        <w:t>Сведения о видах и назначении</w:t>
      </w:r>
      <w:r>
        <w:rPr>
          <w:rFonts w:eastAsia="SimSun"/>
          <w:kern w:val="3"/>
          <w:sz w:val="26"/>
          <w:szCs w:val="26"/>
        </w:rPr>
        <w:t xml:space="preserve"> объектов </w:t>
      </w:r>
      <w:r>
        <w:rPr>
          <w:rFonts w:eastAsiaTheme="minorHAnsi"/>
          <w:sz w:val="26"/>
          <w:szCs w:val="26"/>
          <w:lang w:eastAsia="en-US"/>
        </w:rPr>
        <w:t>коммунальной, транспортной, социальной инфраструктур, иных объектов, необходимых для функционирования объектов капитального строительства и обеспечения жизнедеятельности человека, приведены в приложении № 3 к настоящему договору.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1.6.</w:t>
      </w:r>
      <w:r>
        <w:rPr>
          <w:sz w:val="26"/>
          <w:szCs w:val="26"/>
        </w:rPr>
        <w:tab/>
        <w:t xml:space="preserve">Соотношение общей площади жилых и нежилых помещений </w:t>
      </w:r>
      <w:r>
        <w:rPr>
          <w:sz w:val="26"/>
          <w:szCs w:val="26"/>
        </w:rPr>
        <w:br/>
        <w:t>в многоквартирных домах, подлежащих строительству: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для вида разрешенного использования «2.5 Среднеэтажная жилая застройка» - не более 20 % общей площади помещений дома.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Указанные нежилые помещения могут располагаться во встроенных, пристроенных и встроенно-пристроенных помещениях многоквартирных домов при условии организации входов на фасадах зданий, выходящих на улицу.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Часть указанных нежилых помещений должна быть предназначена </w:t>
      </w:r>
      <w:r>
        <w:rPr>
          <w:sz w:val="26"/>
          <w:szCs w:val="26"/>
        </w:rPr>
        <w:br/>
        <w:t xml:space="preserve">для размещения пунктов оказания услуг почтовой, телеграфной, междугородней </w:t>
      </w:r>
      <w:r>
        <w:rPr>
          <w:sz w:val="26"/>
          <w:szCs w:val="26"/>
        </w:rPr>
        <w:br/>
        <w:t xml:space="preserve">и международной телефонной связи (далее – отделение почты). Площадь нежилых помещений, предназначенных для размещения отделения почты, а также </w:t>
      </w:r>
      <w:r>
        <w:rPr>
          <w:sz w:val="26"/>
          <w:szCs w:val="26"/>
        </w:rPr>
        <w:br/>
        <w:t xml:space="preserve">их количество, определяется документацией по планировке территории </w:t>
      </w:r>
      <w:r>
        <w:rPr>
          <w:sz w:val="26"/>
          <w:szCs w:val="26"/>
        </w:rPr>
        <w:br/>
        <w:t>в соответствии с действующими на момент подготовки документации нормативами, определяющими расчетные показатели для данных объектов.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Цена права на заключение договора, срок оплаты цены права на заключение договора</w:t>
      </w:r>
    </w:p>
    <w:p w:rsidR="009E32FC" w:rsidRPr="00620FB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620FB3">
        <w:rPr>
          <w:sz w:val="26"/>
          <w:szCs w:val="26"/>
        </w:rPr>
        <w:t>2.1.</w:t>
      </w:r>
      <w:r w:rsidRPr="00620FB3">
        <w:rPr>
          <w:sz w:val="26"/>
          <w:szCs w:val="26"/>
        </w:rPr>
        <w:tab/>
        <w:t xml:space="preserve">Цена права </w:t>
      </w:r>
      <w:r w:rsidRPr="00620FB3">
        <w:rPr>
          <w:bCs/>
          <w:sz w:val="26"/>
          <w:szCs w:val="26"/>
        </w:rPr>
        <w:t xml:space="preserve">на заключение договора о комплексном развитии незастроенной территории </w:t>
      </w:r>
      <w:r w:rsidRPr="00620FB3">
        <w:rPr>
          <w:sz w:val="26"/>
          <w:szCs w:val="26"/>
        </w:rPr>
        <w:t>в соответствии с протоколом от «</w:t>
      </w:r>
      <w:r>
        <w:rPr>
          <w:sz w:val="26"/>
          <w:szCs w:val="26"/>
        </w:rPr>
        <w:t>__</w:t>
      </w:r>
      <w:r w:rsidRPr="00620FB3">
        <w:rPr>
          <w:sz w:val="26"/>
          <w:szCs w:val="26"/>
        </w:rPr>
        <w:t xml:space="preserve">» </w:t>
      </w:r>
      <w:r>
        <w:rPr>
          <w:sz w:val="26"/>
          <w:szCs w:val="26"/>
        </w:rPr>
        <w:t>_____</w:t>
      </w:r>
      <w:r w:rsidRPr="00620FB3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620FB3">
        <w:rPr>
          <w:sz w:val="26"/>
          <w:szCs w:val="26"/>
        </w:rPr>
        <w:t xml:space="preserve"> г. </w:t>
      </w:r>
      <w:r>
        <w:rPr>
          <w:sz w:val="26"/>
          <w:szCs w:val="26"/>
        </w:rPr>
        <w:br/>
      </w:r>
      <w:r w:rsidRPr="00620FB3">
        <w:rPr>
          <w:sz w:val="26"/>
          <w:szCs w:val="26"/>
        </w:rPr>
        <w:t xml:space="preserve">о результатах торгов в форме </w:t>
      </w:r>
      <w:r>
        <w:rPr>
          <w:sz w:val="26"/>
          <w:szCs w:val="26"/>
        </w:rPr>
        <w:t>аукциона</w:t>
      </w:r>
      <w:r w:rsidRPr="00620FB3">
        <w:rPr>
          <w:sz w:val="26"/>
          <w:szCs w:val="26"/>
        </w:rPr>
        <w:t xml:space="preserve"> на право заключения договор</w:t>
      </w:r>
      <w:r>
        <w:rPr>
          <w:sz w:val="26"/>
          <w:szCs w:val="26"/>
        </w:rPr>
        <w:t>ов</w:t>
      </w:r>
      <w:r w:rsidRPr="00620FB3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620FB3">
        <w:rPr>
          <w:sz w:val="26"/>
          <w:szCs w:val="26"/>
        </w:rPr>
        <w:t>о комплексном развитии территори</w:t>
      </w:r>
      <w:r>
        <w:rPr>
          <w:sz w:val="26"/>
          <w:szCs w:val="26"/>
        </w:rPr>
        <w:t>й составляет ____</w:t>
      </w:r>
      <w:r w:rsidRPr="00620FB3">
        <w:rPr>
          <w:sz w:val="26"/>
          <w:szCs w:val="26"/>
        </w:rPr>
        <w:t xml:space="preserve"> руб. </w:t>
      </w:r>
      <w:r>
        <w:rPr>
          <w:sz w:val="26"/>
          <w:szCs w:val="26"/>
        </w:rPr>
        <w:t>__</w:t>
      </w:r>
      <w:r w:rsidRPr="00620FB3">
        <w:rPr>
          <w:sz w:val="26"/>
          <w:szCs w:val="26"/>
        </w:rPr>
        <w:t xml:space="preserve"> коп</w:t>
      </w:r>
      <w:proofErr w:type="gramStart"/>
      <w:r w:rsidRPr="00620FB3">
        <w:rPr>
          <w:sz w:val="26"/>
          <w:szCs w:val="26"/>
        </w:rPr>
        <w:t>. (</w:t>
      </w:r>
      <w:r>
        <w:rPr>
          <w:sz w:val="26"/>
          <w:szCs w:val="26"/>
        </w:rPr>
        <w:t>_______________________________</w:t>
      </w:r>
      <w:r w:rsidRPr="00620FB3">
        <w:rPr>
          <w:sz w:val="26"/>
          <w:szCs w:val="26"/>
        </w:rPr>
        <w:t>) (</w:t>
      </w:r>
      <w:proofErr w:type="gramEnd"/>
      <w:r w:rsidRPr="00620FB3">
        <w:rPr>
          <w:sz w:val="26"/>
          <w:szCs w:val="26"/>
        </w:rPr>
        <w:t xml:space="preserve">далее – цена права на заключение договора, цена предмета </w:t>
      </w:r>
      <w:r>
        <w:rPr>
          <w:sz w:val="26"/>
          <w:szCs w:val="26"/>
        </w:rPr>
        <w:t>аукциона</w:t>
      </w:r>
      <w:r w:rsidRPr="00620FB3">
        <w:rPr>
          <w:sz w:val="26"/>
          <w:szCs w:val="26"/>
        </w:rPr>
        <w:t>).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Сумма задатка, внесенного Застройщиком для участия в торгах, составляет _________</w:t>
      </w:r>
      <w:r w:rsidRPr="00A7371C">
        <w:rPr>
          <w:sz w:val="26"/>
          <w:szCs w:val="26"/>
        </w:rPr>
        <w:t xml:space="preserve"> руб. </w:t>
      </w:r>
      <w:r>
        <w:rPr>
          <w:sz w:val="26"/>
          <w:szCs w:val="26"/>
        </w:rPr>
        <w:t>__</w:t>
      </w:r>
      <w:r w:rsidRPr="00A7371C">
        <w:rPr>
          <w:sz w:val="26"/>
          <w:szCs w:val="26"/>
        </w:rPr>
        <w:t xml:space="preserve"> коп</w:t>
      </w:r>
      <w:proofErr w:type="gramStart"/>
      <w:r w:rsidRPr="00A7371C">
        <w:rPr>
          <w:sz w:val="26"/>
          <w:szCs w:val="26"/>
        </w:rPr>
        <w:t>. (</w:t>
      </w:r>
      <w:r>
        <w:rPr>
          <w:sz w:val="26"/>
          <w:szCs w:val="26"/>
        </w:rPr>
        <w:t>_______________________________________________</w:t>
      </w:r>
      <w:r w:rsidRPr="00A7371C">
        <w:rPr>
          <w:sz w:val="26"/>
          <w:szCs w:val="26"/>
        </w:rPr>
        <w:t>).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A7371C">
        <w:rPr>
          <w:sz w:val="26"/>
          <w:szCs w:val="26"/>
        </w:rPr>
        <w:t xml:space="preserve">Перечисленный Застройщиком задаток для участия в </w:t>
      </w:r>
      <w:r>
        <w:rPr>
          <w:sz w:val="26"/>
          <w:szCs w:val="26"/>
        </w:rPr>
        <w:t>аукционе</w:t>
      </w:r>
      <w:r w:rsidRPr="00A7371C">
        <w:rPr>
          <w:sz w:val="26"/>
          <w:szCs w:val="26"/>
        </w:rPr>
        <w:t xml:space="preserve"> на право заключения договора засчитывается в счет подлежащей уплате цены права </w:t>
      </w:r>
      <w:r>
        <w:rPr>
          <w:sz w:val="26"/>
          <w:szCs w:val="26"/>
        </w:rPr>
        <w:br/>
      </w:r>
      <w:r w:rsidRPr="00A7371C">
        <w:rPr>
          <w:sz w:val="26"/>
          <w:szCs w:val="26"/>
        </w:rPr>
        <w:t xml:space="preserve">на заключение договора. 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Оставшаяся часть цены права на заключение договора, подлежащая уплате Застройщиком, составляет ____________ руб. ____ коп</w:t>
      </w:r>
      <w:proofErr w:type="gramStart"/>
      <w:r>
        <w:rPr>
          <w:sz w:val="26"/>
          <w:szCs w:val="26"/>
        </w:rPr>
        <w:t>. (__________________).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2.2.</w:t>
      </w:r>
      <w:r>
        <w:rPr>
          <w:sz w:val="26"/>
          <w:szCs w:val="26"/>
        </w:rPr>
        <w:tab/>
      </w:r>
      <w:r w:rsidRPr="00651AEB">
        <w:rPr>
          <w:sz w:val="26"/>
          <w:szCs w:val="26"/>
        </w:rPr>
        <w:t xml:space="preserve">Цена предмета </w:t>
      </w:r>
      <w:r>
        <w:rPr>
          <w:sz w:val="26"/>
          <w:szCs w:val="26"/>
        </w:rPr>
        <w:t>аукциона</w:t>
      </w:r>
      <w:r w:rsidRPr="00651AEB">
        <w:rPr>
          <w:sz w:val="26"/>
          <w:szCs w:val="26"/>
        </w:rPr>
        <w:t xml:space="preserve"> уплачивается Застройщиком не позднее </w:t>
      </w:r>
      <w:r>
        <w:rPr>
          <w:sz w:val="26"/>
          <w:szCs w:val="26"/>
        </w:rPr>
        <w:br/>
      </w:r>
      <w:r w:rsidRPr="00651AEB">
        <w:rPr>
          <w:sz w:val="26"/>
          <w:szCs w:val="26"/>
        </w:rPr>
        <w:t>«</w:t>
      </w:r>
      <w:r>
        <w:rPr>
          <w:sz w:val="26"/>
          <w:szCs w:val="26"/>
        </w:rPr>
        <w:t>____</w:t>
      </w:r>
      <w:r w:rsidRPr="00651AEB">
        <w:rPr>
          <w:sz w:val="26"/>
          <w:szCs w:val="26"/>
        </w:rPr>
        <w:t xml:space="preserve">» </w:t>
      </w:r>
      <w:r>
        <w:rPr>
          <w:sz w:val="26"/>
          <w:szCs w:val="26"/>
        </w:rPr>
        <w:t>__________</w:t>
      </w:r>
      <w:r w:rsidRPr="00651AEB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651AEB">
        <w:rPr>
          <w:sz w:val="26"/>
          <w:szCs w:val="26"/>
        </w:rPr>
        <w:t xml:space="preserve"> г. по реквизитам, указанным </w:t>
      </w:r>
      <w:r>
        <w:rPr>
          <w:sz w:val="26"/>
          <w:szCs w:val="26"/>
        </w:rPr>
        <w:t>в пункте 2.3 настоящего договора.</w:t>
      </w:r>
    </w:p>
    <w:p w:rsidR="009E32FC" w:rsidRPr="00990540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990540">
        <w:rPr>
          <w:sz w:val="26"/>
          <w:szCs w:val="26"/>
        </w:rPr>
        <w:t>2.3.</w:t>
      </w:r>
      <w:r w:rsidRPr="00990540">
        <w:rPr>
          <w:sz w:val="26"/>
          <w:szCs w:val="26"/>
        </w:rPr>
        <w:tab/>
        <w:t>Денежные средства в оплату цены права на заключение договора перечисляются на счет Администрации по следующим реквизитам: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bCs/>
          <w:sz w:val="26"/>
          <w:szCs w:val="26"/>
        </w:rPr>
        <w:t>И</w:t>
      </w:r>
      <w:r w:rsidRPr="00990540">
        <w:rPr>
          <w:color w:val="000000"/>
          <w:sz w:val="26"/>
          <w:szCs w:val="26"/>
        </w:rPr>
        <w:t>НН 5321035692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КПП 532101001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ОКТМО 49701000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УФК по Новгородской области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 xml:space="preserve">(Администрация Великого Новгорода, </w:t>
      </w:r>
      <w:proofErr w:type="gramStart"/>
      <w:r w:rsidRPr="00990540">
        <w:rPr>
          <w:color w:val="000000"/>
          <w:sz w:val="26"/>
          <w:szCs w:val="26"/>
        </w:rPr>
        <w:t>л</w:t>
      </w:r>
      <w:proofErr w:type="gramEnd"/>
      <w:r w:rsidRPr="00990540">
        <w:rPr>
          <w:color w:val="000000"/>
          <w:sz w:val="26"/>
          <w:szCs w:val="26"/>
        </w:rPr>
        <w:t>/с 04503011630)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БИК 014959900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lastRenderedPageBreak/>
        <w:t>ОТДЕЛЕНИЕ НОВГОРОД БАНКА РОССИИ//УФК ПО НОВГОРОДСКОЙ ОБЛАСТИ г. Великий Новгород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к/</w:t>
      </w:r>
      <w:proofErr w:type="spellStart"/>
      <w:r w:rsidRPr="00990540">
        <w:rPr>
          <w:color w:val="000000"/>
          <w:sz w:val="26"/>
          <w:szCs w:val="26"/>
        </w:rPr>
        <w:t>сч</w:t>
      </w:r>
      <w:proofErr w:type="spellEnd"/>
      <w:r w:rsidRPr="00990540">
        <w:rPr>
          <w:color w:val="000000"/>
          <w:sz w:val="26"/>
          <w:szCs w:val="26"/>
        </w:rPr>
        <w:t xml:space="preserve"> 40102810145370000042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proofErr w:type="gramStart"/>
      <w:r w:rsidRPr="00990540">
        <w:rPr>
          <w:color w:val="000000"/>
          <w:sz w:val="26"/>
          <w:szCs w:val="26"/>
        </w:rPr>
        <w:t>р</w:t>
      </w:r>
      <w:proofErr w:type="gramEnd"/>
      <w:r w:rsidRPr="00990540">
        <w:rPr>
          <w:color w:val="000000"/>
          <w:sz w:val="26"/>
          <w:szCs w:val="26"/>
        </w:rPr>
        <w:t>/сч03100643000000015000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proofErr w:type="gramStart"/>
      <w:r w:rsidRPr="00990540">
        <w:rPr>
          <w:color w:val="000000"/>
          <w:sz w:val="26"/>
          <w:szCs w:val="26"/>
        </w:rPr>
        <w:t>КБК- 803 1 11 09044 04 0000 120 (прочие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</w:r>
      <w:proofErr w:type="gramEnd"/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 w:rsidRPr="00990540">
        <w:rPr>
          <w:color w:val="000000"/>
          <w:sz w:val="26"/>
          <w:szCs w:val="26"/>
        </w:rPr>
        <w:t xml:space="preserve">Назначение платежа: уплаты цены права на заключение договора </w:t>
      </w:r>
      <w:r w:rsidRPr="00990540">
        <w:rPr>
          <w:color w:val="000000"/>
          <w:sz w:val="26"/>
          <w:szCs w:val="26"/>
        </w:rPr>
        <w:br/>
        <w:t>о комплексном развитии незастроенной территории</w:t>
      </w:r>
      <w:r>
        <w:rPr>
          <w:color w:val="000000"/>
          <w:sz w:val="26"/>
          <w:szCs w:val="26"/>
        </w:rPr>
        <w:t>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2.4.</w:t>
      </w:r>
      <w:r>
        <w:rPr>
          <w:sz w:val="26"/>
          <w:szCs w:val="26"/>
        </w:rPr>
        <w:tab/>
        <w:t>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Права и обязанности Сторон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</w:t>
      </w:r>
      <w:r>
        <w:rPr>
          <w:sz w:val="26"/>
          <w:szCs w:val="26"/>
        </w:rPr>
        <w:tab/>
        <w:t>Застройщик обязан: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3.1.1.</w:t>
      </w:r>
      <w:r>
        <w:rPr>
          <w:sz w:val="26"/>
          <w:szCs w:val="26"/>
        </w:rPr>
        <w:tab/>
        <w:t xml:space="preserve">в течение 30 календарных дней </w:t>
      </w:r>
      <w:proofErr w:type="gramStart"/>
      <w:r>
        <w:rPr>
          <w:sz w:val="26"/>
          <w:szCs w:val="26"/>
        </w:rPr>
        <w:t>с даты заключения</w:t>
      </w:r>
      <w:proofErr w:type="gramEnd"/>
      <w:r>
        <w:rPr>
          <w:sz w:val="26"/>
          <w:szCs w:val="26"/>
        </w:rPr>
        <w:t xml:space="preserve"> настоящего договора принять и направить в Администрацию решение о подготовке документации по планировке территории: 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проекта планировки части квартал</w:t>
      </w:r>
      <w:r>
        <w:rPr>
          <w:sz w:val="26"/>
          <w:szCs w:val="26"/>
        </w:rPr>
        <w:t>ов</w:t>
      </w:r>
      <w:r w:rsidRPr="00134933">
        <w:rPr>
          <w:sz w:val="26"/>
          <w:szCs w:val="26"/>
        </w:rPr>
        <w:t xml:space="preserve"> 1</w:t>
      </w:r>
      <w:r>
        <w:rPr>
          <w:sz w:val="26"/>
          <w:szCs w:val="26"/>
        </w:rPr>
        <w:t>06 и 107</w:t>
      </w:r>
      <w:r w:rsidRPr="00134933">
        <w:rPr>
          <w:sz w:val="26"/>
          <w:szCs w:val="26"/>
        </w:rPr>
        <w:t xml:space="preserve"> П</w:t>
      </w:r>
      <w:r>
        <w:rPr>
          <w:sz w:val="26"/>
          <w:szCs w:val="26"/>
        </w:rPr>
        <w:t>ривокзального</w:t>
      </w:r>
      <w:r w:rsidRPr="00134933">
        <w:rPr>
          <w:sz w:val="26"/>
          <w:szCs w:val="26"/>
        </w:rPr>
        <w:t xml:space="preserve"> района Великого Новгорода с проектом меж</w:t>
      </w:r>
      <w:r>
        <w:rPr>
          <w:sz w:val="26"/>
          <w:szCs w:val="26"/>
        </w:rPr>
        <w:t>евания территории в его составе.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2</w:t>
      </w:r>
      <w:r w:rsidRPr="00134933">
        <w:rPr>
          <w:sz w:val="26"/>
          <w:szCs w:val="26"/>
        </w:rPr>
        <w:t xml:space="preserve">. не позднее одного года со дня </w:t>
      </w:r>
      <w:r>
        <w:rPr>
          <w:sz w:val="26"/>
          <w:szCs w:val="26"/>
        </w:rPr>
        <w:t>принятия решения о подготовке документации по планировке территории</w:t>
      </w:r>
      <w:r w:rsidRPr="00134933">
        <w:rPr>
          <w:sz w:val="26"/>
          <w:szCs w:val="26"/>
        </w:rPr>
        <w:t>, указанной в подпункте 3.1.1 настоящего договора, разработать документацию по планировке территории, указанную в подпункте 3.1.1 настоящего договора, предусмотрев при ее разработке: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размещение на территории многоквартирных домов спортивных площадок;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размещение во встроенных, пристроенных и (или) </w:t>
      </w:r>
      <w:proofErr w:type="spellStart"/>
      <w:proofErr w:type="gramStart"/>
      <w:r>
        <w:rPr>
          <w:sz w:val="26"/>
          <w:szCs w:val="26"/>
        </w:rPr>
        <w:t>встроенно</w:t>
      </w:r>
      <w:proofErr w:type="spellEnd"/>
      <w:r>
        <w:rPr>
          <w:sz w:val="26"/>
          <w:szCs w:val="26"/>
        </w:rPr>
        <w:t xml:space="preserve"> – пристроенных</w:t>
      </w:r>
      <w:proofErr w:type="gramEnd"/>
      <w:r>
        <w:rPr>
          <w:sz w:val="26"/>
          <w:szCs w:val="26"/>
        </w:rPr>
        <w:t xml:space="preserve"> помещениях многоквартирных домов нежилых помещений, предназначенных для размещения отделения почты, в соответствии </w:t>
      </w:r>
      <w:r>
        <w:rPr>
          <w:sz w:val="26"/>
          <w:szCs w:val="26"/>
        </w:rPr>
        <w:br/>
        <w:t>с действующими на момент подготовки документации по планировке территории нормативами, определяющими расчетные показатели для данных объектов;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установив в проекте планировки очередность развития территории, в том числе с учетом необходимости первоочередного выполнения мероприятий по переселению граждан, проживающих в многоквартирных домах, и определив в границах территории места расположения многоквартирных домов для переселения граждан;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размещение многоквартирных домов, предназначенных для переселения граждан;</w:t>
      </w:r>
    </w:p>
    <w:p w:rsidR="009E32FC" w:rsidRPr="00DB576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 xml:space="preserve">образование </w:t>
      </w:r>
      <w:r w:rsidRPr="00DB5769">
        <w:rPr>
          <w:sz w:val="26"/>
          <w:szCs w:val="26"/>
        </w:rPr>
        <w:t>земельных участков для размещения многоквартирных домов.</w:t>
      </w:r>
    </w:p>
    <w:p w:rsidR="009E32FC" w:rsidRPr="00DB5769" w:rsidRDefault="009E32FC" w:rsidP="009E32FC">
      <w:pPr>
        <w:autoSpaceDN w:val="0"/>
        <w:spacing w:after="0" w:line="240" w:lineRule="atLeast"/>
        <w:ind w:firstLine="709"/>
        <w:contextualSpacing/>
        <w:textAlignment w:val="baseline"/>
        <w:rPr>
          <w:rFonts w:eastAsia="Arial"/>
          <w:kern w:val="3"/>
          <w:sz w:val="26"/>
          <w:szCs w:val="26"/>
          <w:lang w:bidi="hi-IN"/>
        </w:rPr>
      </w:pPr>
      <w:r w:rsidRPr="00DB5769">
        <w:rPr>
          <w:rFonts w:eastAsia="Arial"/>
          <w:kern w:val="3"/>
          <w:sz w:val="26"/>
          <w:szCs w:val="26"/>
          <w:lang w:bidi="hi-IN"/>
        </w:rPr>
        <w:t>В границы подготовки ППТ и ПМТ возможно включение земельных участков (территорий) смежных с территорией комплексного развития, исключительно в целях выделения элементов планировочной структуры, при условии, что такие предложения не влекут за собой нарушение прав третьих лиц.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Требования к составу документации по планировке территории, форме </w:t>
      </w:r>
      <w:r>
        <w:rPr>
          <w:sz w:val="26"/>
          <w:szCs w:val="26"/>
        </w:rPr>
        <w:br/>
        <w:t xml:space="preserve">и формату предоставляемой документации указаны в приложении № 4 </w:t>
      </w:r>
      <w:r>
        <w:rPr>
          <w:sz w:val="26"/>
          <w:szCs w:val="26"/>
        </w:rPr>
        <w:br/>
        <w:t>к настоящему договору.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rFonts w:eastAsia="SimSun"/>
          <w:kern w:val="3"/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3</w:t>
      </w:r>
      <w:r w:rsidRPr="00134933">
        <w:rPr>
          <w:sz w:val="26"/>
          <w:szCs w:val="26"/>
        </w:rPr>
        <w:t xml:space="preserve">. </w:t>
      </w:r>
      <w:r w:rsidRPr="00134933">
        <w:rPr>
          <w:sz w:val="26"/>
          <w:szCs w:val="26"/>
        </w:rPr>
        <w:tab/>
        <w:t xml:space="preserve">не позднее </w:t>
      </w:r>
      <w:r>
        <w:rPr>
          <w:sz w:val="26"/>
          <w:szCs w:val="26"/>
        </w:rPr>
        <w:t>одного года со дня принятия решения о разработке документации по планировке территории</w:t>
      </w:r>
      <w:r w:rsidRPr="00134933">
        <w:rPr>
          <w:sz w:val="26"/>
          <w:szCs w:val="26"/>
        </w:rPr>
        <w:t xml:space="preserve">, указанной в подпункте 3.1.1 настоящего </w:t>
      </w:r>
      <w:r w:rsidRPr="00134933">
        <w:rPr>
          <w:sz w:val="26"/>
          <w:szCs w:val="26"/>
        </w:rPr>
        <w:lastRenderedPageBreak/>
        <w:t>договора, подготовить и представить в Администрацию</w:t>
      </w:r>
      <w:r>
        <w:rPr>
          <w:sz w:val="26"/>
          <w:szCs w:val="26"/>
        </w:rPr>
        <w:t xml:space="preserve"> </w:t>
      </w:r>
      <w:r w:rsidRPr="00134933">
        <w:rPr>
          <w:sz w:val="26"/>
          <w:szCs w:val="26"/>
        </w:rPr>
        <w:t>на утверждение документацию по планировке территории</w:t>
      </w:r>
      <w:r>
        <w:rPr>
          <w:sz w:val="26"/>
          <w:szCs w:val="26"/>
        </w:rPr>
        <w:t>,</w:t>
      </w:r>
      <w:r w:rsidRPr="00134933">
        <w:rPr>
          <w:sz w:val="26"/>
          <w:szCs w:val="26"/>
        </w:rPr>
        <w:t xml:space="preserve"> </w:t>
      </w:r>
      <w:r>
        <w:rPr>
          <w:sz w:val="26"/>
          <w:szCs w:val="26"/>
        </w:rPr>
        <w:t>указанную в подпункте 3.1.1 настоящего договора</w:t>
      </w:r>
      <w:r w:rsidRPr="00134933">
        <w:rPr>
          <w:rFonts w:eastAsia="SimSun"/>
          <w:kern w:val="3"/>
          <w:sz w:val="26"/>
          <w:szCs w:val="26"/>
        </w:rPr>
        <w:t>.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4</w:t>
      </w:r>
      <w:r w:rsidRPr="00134933">
        <w:rPr>
          <w:sz w:val="26"/>
          <w:szCs w:val="26"/>
        </w:rPr>
        <w:t>.</w:t>
      </w:r>
      <w:r w:rsidRPr="00134933">
        <w:rPr>
          <w:sz w:val="26"/>
          <w:szCs w:val="26"/>
        </w:rPr>
        <w:tab/>
        <w:t>направить своего представителя для участия в собрании участников публичных слушаний (в случае, если в отношении представленной документации по планировке территории назначены публичные слушания);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5</w:t>
      </w:r>
      <w:r w:rsidRPr="00134933">
        <w:rPr>
          <w:sz w:val="26"/>
          <w:szCs w:val="26"/>
        </w:rPr>
        <w:t xml:space="preserve">. давать разъяснения по проектным решениям, отраженным </w:t>
      </w:r>
      <w:r>
        <w:rPr>
          <w:sz w:val="26"/>
          <w:szCs w:val="26"/>
        </w:rPr>
        <w:br/>
      </w:r>
      <w:r w:rsidRPr="00134933">
        <w:rPr>
          <w:sz w:val="26"/>
          <w:szCs w:val="26"/>
        </w:rPr>
        <w:t xml:space="preserve">в документации по планировке территории в срок, не превышающий 2 рабочих дней </w:t>
      </w:r>
      <w:proofErr w:type="gramStart"/>
      <w:r w:rsidRPr="00134933">
        <w:rPr>
          <w:sz w:val="26"/>
          <w:szCs w:val="26"/>
        </w:rPr>
        <w:t>с даты направления</w:t>
      </w:r>
      <w:proofErr w:type="gramEnd"/>
      <w:r w:rsidRPr="00134933">
        <w:rPr>
          <w:sz w:val="26"/>
          <w:szCs w:val="26"/>
        </w:rPr>
        <w:t xml:space="preserve"> Администрации запроса о разъяснении положений разработанной документации;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5E70FE">
        <w:rPr>
          <w:sz w:val="26"/>
          <w:szCs w:val="26"/>
        </w:rPr>
        <w:t>3.1.</w:t>
      </w:r>
      <w:r>
        <w:rPr>
          <w:sz w:val="26"/>
          <w:szCs w:val="26"/>
        </w:rPr>
        <w:t>6</w:t>
      </w:r>
      <w:r w:rsidRPr="005E70FE">
        <w:rPr>
          <w:sz w:val="26"/>
          <w:szCs w:val="26"/>
        </w:rPr>
        <w:t xml:space="preserve">. в </w:t>
      </w:r>
      <w:r w:rsidRPr="001B44F5">
        <w:rPr>
          <w:sz w:val="26"/>
          <w:szCs w:val="26"/>
        </w:rPr>
        <w:t>течение 30 календарных дней с даты утверждения Администрацией документации по планировке территории, указанной в подпункте 3.1.1 настоящего договора</w:t>
      </w:r>
      <w:r>
        <w:rPr>
          <w:sz w:val="26"/>
          <w:szCs w:val="26"/>
        </w:rPr>
        <w:t>,</w:t>
      </w:r>
      <w:r w:rsidRPr="001B44F5">
        <w:rPr>
          <w:sz w:val="26"/>
          <w:szCs w:val="26"/>
        </w:rPr>
        <w:t xml:space="preserve"> направить в Администрацию в целях дальнейшего согласования </w:t>
      </w:r>
      <w:r>
        <w:rPr>
          <w:sz w:val="26"/>
          <w:szCs w:val="26"/>
        </w:rPr>
        <w:t>г</w:t>
      </w:r>
      <w:r w:rsidRPr="001B44F5">
        <w:rPr>
          <w:sz w:val="26"/>
          <w:szCs w:val="26"/>
        </w:rPr>
        <w:t xml:space="preserve">рафик строительства по форме, указанной в приложении № </w:t>
      </w:r>
      <w:r>
        <w:rPr>
          <w:sz w:val="26"/>
          <w:szCs w:val="26"/>
        </w:rPr>
        <w:t>5</w:t>
      </w:r>
      <w:r w:rsidRPr="001B44F5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</w:t>
      </w:r>
      <w:r w:rsidRPr="001B44F5">
        <w:rPr>
          <w:sz w:val="26"/>
          <w:szCs w:val="26"/>
        </w:rPr>
        <w:t xml:space="preserve">оговору, предусматривающий </w:t>
      </w:r>
      <w:r>
        <w:rPr>
          <w:sz w:val="26"/>
          <w:szCs w:val="26"/>
        </w:rPr>
        <w:t xml:space="preserve">определенные на основании утвержденной документации </w:t>
      </w:r>
      <w:r>
        <w:rPr>
          <w:sz w:val="26"/>
          <w:szCs w:val="26"/>
        </w:rPr>
        <w:br/>
        <w:t xml:space="preserve">по планировке территории этапы и максимальные </w:t>
      </w:r>
      <w:r w:rsidRPr="001B44F5">
        <w:rPr>
          <w:sz w:val="26"/>
          <w:szCs w:val="26"/>
        </w:rPr>
        <w:t xml:space="preserve">сроки строительства и ввода </w:t>
      </w:r>
      <w:r>
        <w:rPr>
          <w:sz w:val="26"/>
          <w:szCs w:val="26"/>
        </w:rPr>
        <w:br/>
      </w:r>
      <w:r w:rsidRPr="001B44F5">
        <w:rPr>
          <w:sz w:val="26"/>
          <w:szCs w:val="26"/>
        </w:rPr>
        <w:t xml:space="preserve">в эксплуатацию объектов капитального строительства </w:t>
      </w:r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территории, подлежащей комплексному развитию.</w:t>
      </w:r>
    </w:p>
    <w:p w:rsidR="009E32FC" w:rsidRPr="005E70F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График строительства является неотъемлемой частью настоящего договора. Стороны вправе вносить изменения в график строительства на основании соглашения </w:t>
      </w:r>
      <w:r w:rsidRPr="005E70FE">
        <w:rPr>
          <w:sz w:val="26"/>
          <w:szCs w:val="26"/>
        </w:rPr>
        <w:t>Сторон.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5E70FE">
        <w:rPr>
          <w:sz w:val="26"/>
          <w:szCs w:val="26"/>
        </w:rPr>
        <w:t>3.1.</w:t>
      </w:r>
      <w:r>
        <w:rPr>
          <w:sz w:val="26"/>
          <w:szCs w:val="26"/>
        </w:rPr>
        <w:t>7</w:t>
      </w:r>
      <w:r w:rsidRPr="005E70FE">
        <w:rPr>
          <w:sz w:val="26"/>
          <w:szCs w:val="26"/>
        </w:rPr>
        <w:t xml:space="preserve">. в течение 30 календарных дней с даты утверждения Администрацией документации по планировке территории, указанной в подпункте 3.1.1 настоящего договора, направить в Администрацию в целях дальнейшего согласования график благоустройства по форме, указанной в приложении № </w:t>
      </w:r>
      <w:r>
        <w:rPr>
          <w:sz w:val="26"/>
          <w:szCs w:val="26"/>
        </w:rPr>
        <w:t>6</w:t>
      </w:r>
      <w:r w:rsidRPr="005E70FE">
        <w:rPr>
          <w:sz w:val="26"/>
          <w:szCs w:val="26"/>
        </w:rPr>
        <w:t xml:space="preserve"> к </w:t>
      </w:r>
      <w:r w:rsidRPr="001B44F5">
        <w:rPr>
          <w:sz w:val="26"/>
          <w:szCs w:val="26"/>
        </w:rPr>
        <w:t xml:space="preserve">настоящему </w:t>
      </w:r>
      <w:r>
        <w:rPr>
          <w:sz w:val="26"/>
          <w:szCs w:val="26"/>
        </w:rPr>
        <w:t>д</w:t>
      </w:r>
      <w:r w:rsidRPr="001B44F5">
        <w:rPr>
          <w:sz w:val="26"/>
          <w:szCs w:val="26"/>
        </w:rPr>
        <w:t xml:space="preserve">оговору, предусматривающий </w:t>
      </w:r>
      <w:r>
        <w:rPr>
          <w:sz w:val="26"/>
          <w:szCs w:val="26"/>
        </w:rPr>
        <w:t>на основании утвержденной документации по планировке территории перечень выполняемых Застройщиком видов работ по благоустройству территории и срок их выполнения.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График благоустройства является неотъемлемой частью настоящего договора. Стороны вправе вносить изменения в график благоустройства </w:t>
      </w:r>
      <w:r>
        <w:rPr>
          <w:sz w:val="26"/>
          <w:szCs w:val="26"/>
        </w:rPr>
        <w:br/>
        <w:t>на основании соглашения Сторон;</w:t>
      </w:r>
    </w:p>
    <w:p w:rsidR="009E32FC" w:rsidRPr="005E70F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3.1.8</w:t>
      </w:r>
      <w:r w:rsidRPr="005E70FE">
        <w:rPr>
          <w:sz w:val="26"/>
          <w:szCs w:val="26"/>
        </w:rPr>
        <w:t xml:space="preserve">. в течение 5 календарных дней </w:t>
      </w:r>
      <w:proofErr w:type="gramStart"/>
      <w:r w:rsidRPr="005E70FE">
        <w:rPr>
          <w:sz w:val="26"/>
          <w:szCs w:val="26"/>
        </w:rPr>
        <w:t>с даты получения</w:t>
      </w:r>
      <w:proofErr w:type="gramEnd"/>
      <w:r w:rsidRPr="005E70FE">
        <w:rPr>
          <w:sz w:val="26"/>
          <w:szCs w:val="26"/>
        </w:rPr>
        <w:t xml:space="preserve"> от Администрации замечаний на график строительства и график благоустройства устранить такие замечания;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5E70FE">
        <w:rPr>
          <w:sz w:val="26"/>
          <w:szCs w:val="26"/>
        </w:rPr>
        <w:t>3.1.</w:t>
      </w:r>
      <w:r>
        <w:rPr>
          <w:sz w:val="26"/>
          <w:szCs w:val="26"/>
        </w:rPr>
        <w:t>9</w:t>
      </w:r>
      <w:r w:rsidRPr="005E70FE">
        <w:rPr>
          <w:sz w:val="26"/>
          <w:szCs w:val="26"/>
        </w:rPr>
        <w:t>.осуществить</w:t>
      </w:r>
      <w:r>
        <w:rPr>
          <w:sz w:val="26"/>
          <w:szCs w:val="26"/>
        </w:rPr>
        <w:t xml:space="preserve"> </w:t>
      </w:r>
      <w:r w:rsidRPr="005E70FE">
        <w:rPr>
          <w:sz w:val="26"/>
          <w:szCs w:val="26"/>
        </w:rPr>
        <w:t>в границах территории</w:t>
      </w:r>
      <w:r>
        <w:rPr>
          <w:sz w:val="26"/>
          <w:szCs w:val="26"/>
        </w:rPr>
        <w:t xml:space="preserve"> комплексного развития в </w:t>
      </w:r>
      <w:r w:rsidRPr="005E70FE">
        <w:rPr>
          <w:sz w:val="26"/>
          <w:szCs w:val="26"/>
        </w:rPr>
        <w:t>соответствии с утвержденной документацией по планировке территории, этапами и максимальными сроками строительства строительство объектов капитального строительства</w:t>
      </w:r>
      <w:r>
        <w:rPr>
          <w:sz w:val="26"/>
          <w:szCs w:val="26"/>
        </w:rPr>
        <w:t>, указанных в пункте 1.5 настоящего договора, а также выполнить работы по благоустройству территории.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При подготовке проектной документации и строительстве многоквартирных домов предусмотреть установку видеодомофонов на входных дверях в подъезды </w:t>
      </w:r>
      <w:r>
        <w:rPr>
          <w:sz w:val="26"/>
          <w:szCs w:val="26"/>
        </w:rPr>
        <w:br/>
        <w:t xml:space="preserve">и камер наружного видеонаблюдения, интегрированных в </w:t>
      </w:r>
      <w:proofErr w:type="spellStart"/>
      <w:r>
        <w:rPr>
          <w:sz w:val="26"/>
          <w:szCs w:val="26"/>
        </w:rPr>
        <w:t>аппаратно</w:t>
      </w:r>
      <w:proofErr w:type="spellEnd"/>
      <w:r>
        <w:rPr>
          <w:sz w:val="26"/>
          <w:szCs w:val="26"/>
        </w:rPr>
        <w:t xml:space="preserve"> – программный комплекс «Безопасный город»;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3.1.10. о</w:t>
      </w:r>
      <w:r w:rsidRPr="005E70FE">
        <w:rPr>
          <w:sz w:val="26"/>
          <w:szCs w:val="26"/>
        </w:rPr>
        <w:t xml:space="preserve">существить за свой счет и своими силами и (или) с привлечением других лиц </w:t>
      </w:r>
      <w:r w:rsidRPr="005E70FE">
        <w:rPr>
          <w:rFonts w:eastAsia="SimSun"/>
          <w:kern w:val="3"/>
          <w:sz w:val="26"/>
          <w:szCs w:val="26"/>
        </w:rPr>
        <w:t xml:space="preserve">строительство </w:t>
      </w:r>
      <w:r>
        <w:rPr>
          <w:rFonts w:eastAsia="SimSun"/>
          <w:kern w:val="3"/>
          <w:sz w:val="26"/>
          <w:szCs w:val="26"/>
        </w:rPr>
        <w:t xml:space="preserve">(реконструкцию) </w:t>
      </w:r>
      <w:r w:rsidRPr="005E70FE">
        <w:rPr>
          <w:rFonts w:eastAsia="SimSun"/>
          <w:kern w:val="3"/>
          <w:sz w:val="26"/>
          <w:szCs w:val="26"/>
        </w:rPr>
        <w:t>объектов коммунальной</w:t>
      </w:r>
      <w:r>
        <w:rPr>
          <w:rFonts w:eastAsia="SimSun"/>
          <w:kern w:val="3"/>
          <w:sz w:val="26"/>
          <w:szCs w:val="26"/>
        </w:rPr>
        <w:t>, транспортной, социальной</w:t>
      </w:r>
      <w:r w:rsidRPr="005E70FE">
        <w:rPr>
          <w:rFonts w:eastAsia="SimSun"/>
          <w:kern w:val="3"/>
          <w:sz w:val="26"/>
          <w:szCs w:val="26"/>
        </w:rPr>
        <w:t xml:space="preserve"> инфраструктур, </w:t>
      </w:r>
      <w:r>
        <w:rPr>
          <w:rFonts w:eastAsia="SimSun"/>
          <w:kern w:val="3"/>
          <w:sz w:val="26"/>
          <w:szCs w:val="26"/>
        </w:rPr>
        <w:t xml:space="preserve">иных объектов, </w:t>
      </w:r>
      <w:r w:rsidRPr="005E70FE">
        <w:rPr>
          <w:rFonts w:eastAsia="SimSun"/>
          <w:kern w:val="3"/>
          <w:sz w:val="26"/>
          <w:szCs w:val="26"/>
        </w:rPr>
        <w:t>необходимых</w:t>
      </w:r>
      <w:r>
        <w:rPr>
          <w:rFonts w:eastAsiaTheme="minorHAnsi"/>
          <w:sz w:val="26"/>
          <w:szCs w:val="26"/>
          <w:lang w:eastAsia="en-US"/>
        </w:rPr>
        <w:t xml:space="preserve"> для функционирования объектов капитального строительства и обеспечения жизнедеятельности человека, </w:t>
      </w:r>
      <w:r w:rsidRPr="005E70FE">
        <w:rPr>
          <w:sz w:val="26"/>
          <w:szCs w:val="26"/>
        </w:rPr>
        <w:lastRenderedPageBreak/>
        <w:t>в соответствии с утвержденной документацией по планировке территории, этапами и максимальными сроками строительства;</w:t>
      </w:r>
    </w:p>
    <w:p w:rsidR="009E32FC" w:rsidRPr="00D86FF3" w:rsidRDefault="009E32FC" w:rsidP="009E32FC">
      <w:pPr>
        <w:spacing w:after="0" w:line="240" w:lineRule="atLeast"/>
        <w:ind w:firstLine="709"/>
        <w:contextualSpacing/>
        <w:rPr>
          <w:rFonts w:eastAsia="SimSun"/>
          <w:kern w:val="3"/>
          <w:sz w:val="26"/>
          <w:szCs w:val="26"/>
        </w:rPr>
      </w:pPr>
      <w:r w:rsidRPr="0072236A">
        <w:rPr>
          <w:rFonts w:eastAsia="SimSun"/>
          <w:kern w:val="3"/>
          <w:sz w:val="26"/>
          <w:szCs w:val="26"/>
        </w:rPr>
        <w:t>3.1.</w:t>
      </w:r>
      <w:r w:rsidRPr="005E70FE">
        <w:rPr>
          <w:rFonts w:eastAsia="SimSun"/>
          <w:kern w:val="3"/>
          <w:sz w:val="26"/>
          <w:szCs w:val="26"/>
        </w:rPr>
        <w:t>1</w:t>
      </w:r>
      <w:r>
        <w:rPr>
          <w:rFonts w:eastAsia="SimSun"/>
          <w:kern w:val="3"/>
          <w:sz w:val="26"/>
          <w:szCs w:val="26"/>
        </w:rPr>
        <w:t>1</w:t>
      </w:r>
      <w:r w:rsidRPr="005E70FE">
        <w:rPr>
          <w:rFonts w:eastAsia="SimSun"/>
          <w:kern w:val="3"/>
          <w:sz w:val="26"/>
          <w:szCs w:val="26"/>
        </w:rPr>
        <w:t xml:space="preserve">. </w:t>
      </w:r>
      <w:r w:rsidRPr="005E70FE">
        <w:rPr>
          <w:sz w:val="26"/>
          <w:szCs w:val="26"/>
        </w:rPr>
        <w:t xml:space="preserve">безвозмездно передать </w:t>
      </w:r>
      <w:r w:rsidRPr="005E70FE">
        <w:rPr>
          <w:rFonts w:eastAsia="SimSun"/>
          <w:kern w:val="3"/>
          <w:sz w:val="26"/>
          <w:szCs w:val="26"/>
        </w:rPr>
        <w:t xml:space="preserve">в </w:t>
      </w:r>
      <w:r w:rsidRPr="005E70FE">
        <w:rPr>
          <w:sz w:val="26"/>
          <w:szCs w:val="26"/>
        </w:rPr>
        <w:t>собственность муниципального образования – городского округа Великий Новгород</w:t>
      </w:r>
      <w:r>
        <w:rPr>
          <w:sz w:val="26"/>
          <w:szCs w:val="26"/>
        </w:rPr>
        <w:t xml:space="preserve"> (далее – муниципальная собственность)</w:t>
      </w:r>
      <w:r w:rsidRPr="005E70FE">
        <w:rPr>
          <w:sz w:val="26"/>
          <w:szCs w:val="26"/>
        </w:rPr>
        <w:t xml:space="preserve"> </w:t>
      </w:r>
      <w:r w:rsidRPr="005E70FE">
        <w:rPr>
          <w:rFonts w:eastAsia="SimSun"/>
          <w:kern w:val="3"/>
          <w:sz w:val="26"/>
          <w:szCs w:val="26"/>
        </w:rPr>
        <w:t>объекты коммунальной</w:t>
      </w:r>
      <w:r>
        <w:rPr>
          <w:rFonts w:eastAsia="SimSun"/>
          <w:kern w:val="3"/>
          <w:sz w:val="26"/>
          <w:szCs w:val="26"/>
        </w:rPr>
        <w:t>, транспортной, социальной инфраструктур, а также иные объекты</w:t>
      </w:r>
      <w:r w:rsidRPr="005E70FE">
        <w:rPr>
          <w:rFonts w:eastAsia="SimSun"/>
          <w:kern w:val="3"/>
          <w:sz w:val="26"/>
          <w:szCs w:val="26"/>
        </w:rPr>
        <w:t xml:space="preserve">, </w:t>
      </w:r>
      <w:r w:rsidRPr="00D86FF3">
        <w:rPr>
          <w:rFonts w:eastAsia="SimSun"/>
          <w:kern w:val="3"/>
          <w:sz w:val="26"/>
          <w:szCs w:val="26"/>
        </w:rPr>
        <w:t>подлежащие оформлению в муниципальную собственность.</w:t>
      </w:r>
    </w:p>
    <w:p w:rsidR="009E32FC" w:rsidRPr="00626AC1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D86FF3">
        <w:rPr>
          <w:sz w:val="26"/>
          <w:szCs w:val="26"/>
        </w:rPr>
        <w:t xml:space="preserve">Перечень объектов, указанных в </w:t>
      </w:r>
      <w:r>
        <w:rPr>
          <w:sz w:val="26"/>
          <w:szCs w:val="26"/>
        </w:rPr>
        <w:t>под</w:t>
      </w:r>
      <w:r w:rsidRPr="00D86FF3">
        <w:rPr>
          <w:sz w:val="26"/>
          <w:szCs w:val="26"/>
        </w:rPr>
        <w:t>пункте 3.1.</w:t>
      </w:r>
      <w:r>
        <w:rPr>
          <w:sz w:val="26"/>
          <w:szCs w:val="26"/>
        </w:rPr>
        <w:t>11</w:t>
      </w:r>
      <w:r w:rsidRPr="00D86FF3">
        <w:rPr>
          <w:sz w:val="26"/>
          <w:szCs w:val="26"/>
        </w:rPr>
        <w:t xml:space="preserve"> настоящего договора </w:t>
      </w:r>
      <w:r>
        <w:rPr>
          <w:sz w:val="26"/>
          <w:szCs w:val="26"/>
        </w:rPr>
        <w:br/>
      </w:r>
      <w:r w:rsidRPr="00D86FF3">
        <w:rPr>
          <w:sz w:val="26"/>
          <w:szCs w:val="26"/>
        </w:rPr>
        <w:t xml:space="preserve">и подлежащих передаче в муниципальную собственность, </w:t>
      </w:r>
      <w:r>
        <w:rPr>
          <w:sz w:val="26"/>
          <w:szCs w:val="26"/>
        </w:rPr>
        <w:t xml:space="preserve">сроки передачи </w:t>
      </w:r>
      <w:r>
        <w:rPr>
          <w:sz w:val="26"/>
          <w:szCs w:val="26"/>
        </w:rPr>
        <w:br/>
        <w:t>их в муниципальную собственность</w:t>
      </w:r>
      <w:r w:rsidRPr="00D86FF3">
        <w:rPr>
          <w:sz w:val="26"/>
          <w:szCs w:val="26"/>
        </w:rPr>
        <w:t xml:space="preserve"> определяются в соответствии </w:t>
      </w:r>
      <w:r>
        <w:rPr>
          <w:sz w:val="26"/>
          <w:szCs w:val="26"/>
        </w:rPr>
        <w:br/>
      </w:r>
      <w:r w:rsidRPr="00D86FF3">
        <w:rPr>
          <w:sz w:val="26"/>
          <w:szCs w:val="26"/>
        </w:rPr>
        <w:t>с дополнительным соглашением к настоящему договору. Подготовка проекта дополнительного соглашения осуществляется Застрой</w:t>
      </w:r>
      <w:r>
        <w:rPr>
          <w:sz w:val="26"/>
          <w:szCs w:val="26"/>
        </w:rPr>
        <w:t xml:space="preserve">щиком. При этом сроки передачи указанных объектов не </w:t>
      </w:r>
      <w:r w:rsidRPr="00626AC1">
        <w:rPr>
          <w:sz w:val="26"/>
          <w:szCs w:val="26"/>
        </w:rPr>
        <w:t>могут превышать срока действия настоящего договора;</w:t>
      </w:r>
    </w:p>
    <w:p w:rsidR="009E32FC" w:rsidRPr="0068280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D86FF3">
        <w:rPr>
          <w:sz w:val="26"/>
          <w:szCs w:val="26"/>
        </w:rPr>
        <w:t>3.1.1</w:t>
      </w:r>
      <w:r>
        <w:rPr>
          <w:sz w:val="26"/>
          <w:szCs w:val="26"/>
        </w:rPr>
        <w:t>2</w:t>
      </w:r>
      <w:r w:rsidRPr="00D86FF3">
        <w:rPr>
          <w:sz w:val="26"/>
          <w:szCs w:val="26"/>
        </w:rPr>
        <w:t xml:space="preserve">. подать в орган, осуществляющий </w:t>
      </w:r>
      <w:r>
        <w:rPr>
          <w:sz w:val="26"/>
          <w:szCs w:val="26"/>
        </w:rPr>
        <w:t xml:space="preserve">государственный кадастровый учет и государственную регистрацию прав, заявление о государственной </w:t>
      </w:r>
      <w:r w:rsidRPr="00682809">
        <w:rPr>
          <w:sz w:val="26"/>
          <w:szCs w:val="26"/>
        </w:rPr>
        <w:t>регистрации права собственности муниципального образования – городского округа Великий Новгород на объекты, указанные в пункте 3.1</w:t>
      </w:r>
      <w:r w:rsidRPr="00D86FF3">
        <w:rPr>
          <w:sz w:val="26"/>
          <w:szCs w:val="26"/>
        </w:rPr>
        <w:t>.1</w:t>
      </w:r>
      <w:r>
        <w:rPr>
          <w:sz w:val="26"/>
          <w:szCs w:val="26"/>
        </w:rPr>
        <w:t>1</w:t>
      </w:r>
      <w:r w:rsidRPr="00D86FF3">
        <w:rPr>
          <w:sz w:val="26"/>
          <w:szCs w:val="26"/>
        </w:rPr>
        <w:t xml:space="preserve"> </w:t>
      </w:r>
      <w:r w:rsidRPr="00682809">
        <w:rPr>
          <w:sz w:val="26"/>
          <w:szCs w:val="26"/>
        </w:rPr>
        <w:t>настоящего договора;</w:t>
      </w:r>
    </w:p>
    <w:p w:rsidR="009E32FC" w:rsidRPr="00D86FF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D86FF3">
        <w:rPr>
          <w:sz w:val="26"/>
          <w:szCs w:val="26"/>
        </w:rPr>
        <w:t>3.1.1</w:t>
      </w:r>
      <w:r>
        <w:rPr>
          <w:sz w:val="26"/>
          <w:szCs w:val="26"/>
        </w:rPr>
        <w:t>3</w:t>
      </w:r>
      <w:r w:rsidRPr="00D86FF3">
        <w:rPr>
          <w:sz w:val="26"/>
          <w:szCs w:val="26"/>
        </w:rPr>
        <w:t xml:space="preserve">. </w:t>
      </w:r>
      <w:r>
        <w:rPr>
          <w:sz w:val="26"/>
          <w:szCs w:val="26"/>
        </w:rPr>
        <w:t>в сроки, установленные</w:t>
      </w:r>
      <w:r w:rsidRPr="00D86FF3">
        <w:rPr>
          <w:sz w:val="26"/>
          <w:szCs w:val="26"/>
        </w:rPr>
        <w:t xml:space="preserve"> документаци</w:t>
      </w:r>
      <w:r>
        <w:rPr>
          <w:sz w:val="26"/>
          <w:szCs w:val="26"/>
        </w:rPr>
        <w:t>ей</w:t>
      </w:r>
      <w:r w:rsidRPr="00D86FF3">
        <w:rPr>
          <w:sz w:val="26"/>
          <w:szCs w:val="26"/>
        </w:rPr>
        <w:t xml:space="preserve"> по планировке территории, указанной в подпункте 3.1.1 настоящего договора, осуществить за свой счет образование земельных участков из земельных участков, находящихся в границах территории</w:t>
      </w:r>
      <w:r>
        <w:rPr>
          <w:sz w:val="26"/>
          <w:szCs w:val="26"/>
        </w:rPr>
        <w:t xml:space="preserve"> жилой застройки</w:t>
      </w:r>
      <w:r w:rsidRPr="00D86FF3">
        <w:rPr>
          <w:sz w:val="26"/>
          <w:szCs w:val="26"/>
        </w:rPr>
        <w:t>, в соответствии с утвержденной документацией по планировке территории, а также проведение государственного кадастрового учета таких земельных участков, в том числе обеспечить за свой счет выполнение в отношении таких земельных участков</w:t>
      </w:r>
      <w:proofErr w:type="gramEnd"/>
      <w:r w:rsidRPr="00D86FF3">
        <w:rPr>
          <w:sz w:val="26"/>
          <w:szCs w:val="26"/>
        </w:rPr>
        <w:t xml:space="preserve">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таких земельных участках;</w:t>
      </w:r>
    </w:p>
    <w:p w:rsidR="009E32FC" w:rsidRPr="00CC522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CC5223">
        <w:rPr>
          <w:sz w:val="26"/>
          <w:szCs w:val="26"/>
        </w:rPr>
        <w:t>3.1.1</w:t>
      </w:r>
      <w:r>
        <w:rPr>
          <w:sz w:val="26"/>
          <w:szCs w:val="26"/>
        </w:rPr>
        <w:t>4</w:t>
      </w:r>
      <w:r w:rsidRPr="00CC5223">
        <w:rPr>
          <w:sz w:val="26"/>
          <w:szCs w:val="26"/>
        </w:rPr>
        <w:t xml:space="preserve">. не позднее 30 календарных дней с даты постановки </w:t>
      </w:r>
      <w:r>
        <w:rPr>
          <w:sz w:val="26"/>
          <w:szCs w:val="26"/>
        </w:rPr>
        <w:br/>
      </w:r>
      <w:r w:rsidRPr="00CC5223">
        <w:rPr>
          <w:sz w:val="26"/>
          <w:szCs w:val="26"/>
        </w:rPr>
        <w:t>на государственный кадастровый учет земельных участков, указанных в подпункте 3.1.1</w:t>
      </w:r>
      <w:r>
        <w:rPr>
          <w:sz w:val="26"/>
          <w:szCs w:val="26"/>
        </w:rPr>
        <w:t>3</w:t>
      </w:r>
      <w:r w:rsidRPr="00CC5223">
        <w:rPr>
          <w:sz w:val="26"/>
          <w:szCs w:val="26"/>
        </w:rPr>
        <w:t xml:space="preserve"> настоящего договора, обратиться в Администрацию и Министерство строительства, архитектуры и имущественных отношений Новгородской области </w:t>
      </w:r>
      <w:r>
        <w:rPr>
          <w:sz w:val="26"/>
          <w:szCs w:val="26"/>
        </w:rPr>
        <w:br/>
      </w:r>
      <w:r w:rsidRPr="00CC5223">
        <w:rPr>
          <w:sz w:val="26"/>
          <w:szCs w:val="26"/>
        </w:rPr>
        <w:t>с заявлениями о предоставлении в аренду без проведения торгов земельных участков</w:t>
      </w:r>
      <w:r>
        <w:rPr>
          <w:sz w:val="26"/>
          <w:szCs w:val="26"/>
        </w:rPr>
        <w:t>, или разрешений на использование земель и земельных участков, необходимых для реализации настоящего договора</w:t>
      </w:r>
      <w:r w:rsidRPr="00CC5223">
        <w:rPr>
          <w:sz w:val="26"/>
          <w:szCs w:val="26"/>
        </w:rPr>
        <w:t>;</w:t>
      </w:r>
      <w:proofErr w:type="gramEnd"/>
    </w:p>
    <w:p w:rsidR="009E32FC" w:rsidRPr="00CC522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CC5223">
        <w:rPr>
          <w:sz w:val="26"/>
          <w:szCs w:val="26"/>
        </w:rPr>
        <w:t>3.1.</w:t>
      </w:r>
      <w:r>
        <w:rPr>
          <w:sz w:val="26"/>
          <w:szCs w:val="26"/>
        </w:rPr>
        <w:t>15</w:t>
      </w:r>
      <w:r w:rsidRPr="00CC5223">
        <w:rPr>
          <w:sz w:val="26"/>
          <w:szCs w:val="26"/>
        </w:rPr>
        <w:t>. представлять Администрации отчет о ходе выполнения обязательств, предусмотренны</w:t>
      </w:r>
      <w:r>
        <w:rPr>
          <w:sz w:val="26"/>
          <w:szCs w:val="26"/>
        </w:rPr>
        <w:t xml:space="preserve">х </w:t>
      </w:r>
      <w:r w:rsidRPr="00CC5223">
        <w:rPr>
          <w:sz w:val="26"/>
          <w:szCs w:val="26"/>
        </w:rPr>
        <w:t xml:space="preserve">настоящим договором, каждое полугодие, не позднее 10-го числа месяца, следующим за отчетным полугодием по форме согласно приложению № </w:t>
      </w:r>
      <w:r>
        <w:rPr>
          <w:sz w:val="26"/>
          <w:szCs w:val="26"/>
        </w:rPr>
        <w:t>7</w:t>
      </w:r>
      <w:r w:rsidRPr="00CC5223">
        <w:rPr>
          <w:sz w:val="26"/>
          <w:szCs w:val="26"/>
        </w:rPr>
        <w:t xml:space="preserve"> к настоящему договору;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CC5223">
        <w:rPr>
          <w:sz w:val="26"/>
          <w:szCs w:val="26"/>
        </w:rPr>
        <w:t>3.1.</w:t>
      </w:r>
      <w:r>
        <w:rPr>
          <w:sz w:val="26"/>
          <w:szCs w:val="26"/>
        </w:rPr>
        <w:t xml:space="preserve">16. предоставлять Администрации беспрепятственный доступ </w:t>
      </w:r>
      <w:r>
        <w:rPr>
          <w:sz w:val="26"/>
          <w:szCs w:val="26"/>
        </w:rPr>
        <w:br/>
        <w:t xml:space="preserve">на незастроенную территорию в целях проверки исполнения условий настоящего договора, а также предоставлять в срок, не превышающий 5 рабочих дней </w:t>
      </w:r>
      <w:proofErr w:type="gramStart"/>
      <w:r>
        <w:rPr>
          <w:sz w:val="26"/>
          <w:szCs w:val="26"/>
        </w:rPr>
        <w:t>с даты получения</w:t>
      </w:r>
      <w:proofErr w:type="gramEnd"/>
      <w:r>
        <w:rPr>
          <w:sz w:val="26"/>
          <w:szCs w:val="26"/>
        </w:rPr>
        <w:t xml:space="preserve"> запроса, информацию о реализации условий настоящего договора;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proofErr w:type="gramStart"/>
      <w:r>
        <w:rPr>
          <w:sz w:val="26"/>
          <w:szCs w:val="26"/>
        </w:rPr>
        <w:t xml:space="preserve">3.1.17. создать </w:t>
      </w:r>
      <w:r>
        <w:rPr>
          <w:kern w:val="3"/>
          <w:sz w:val="26"/>
          <w:szCs w:val="26"/>
          <w:lang w:bidi="hi-IN"/>
        </w:rPr>
        <w:t xml:space="preserve">в соответствии с требованиями жилищного законодательства, законодательства Новгородской области и требованиями </w:t>
      </w:r>
      <w:r w:rsidRPr="00220703">
        <w:rPr>
          <w:kern w:val="3"/>
          <w:sz w:val="26"/>
          <w:szCs w:val="26"/>
          <w:lang w:bidi="hi-IN"/>
        </w:rPr>
        <w:t>к</w:t>
      </w:r>
      <w:r>
        <w:rPr>
          <w:kern w:val="3"/>
          <w:sz w:val="26"/>
          <w:szCs w:val="26"/>
          <w:lang w:bidi="hi-IN"/>
        </w:rPr>
        <w:t xml:space="preserve"> внутренней отделке </w:t>
      </w:r>
      <w:r w:rsidRPr="00220703">
        <w:rPr>
          <w:kern w:val="3"/>
          <w:sz w:val="26"/>
          <w:szCs w:val="26"/>
          <w:lang w:bidi="hi-IN"/>
        </w:rPr>
        <w:t>передаваемы</w:t>
      </w:r>
      <w:r>
        <w:rPr>
          <w:kern w:val="3"/>
          <w:sz w:val="26"/>
          <w:szCs w:val="26"/>
          <w:lang w:bidi="hi-IN"/>
        </w:rPr>
        <w:t>х</w:t>
      </w:r>
      <w:r w:rsidRPr="00220703">
        <w:rPr>
          <w:kern w:val="3"/>
          <w:sz w:val="26"/>
          <w:szCs w:val="26"/>
          <w:lang w:bidi="hi-IN"/>
        </w:rPr>
        <w:t xml:space="preserve"> квартир</w:t>
      </w:r>
      <w:r>
        <w:rPr>
          <w:kern w:val="3"/>
          <w:sz w:val="26"/>
          <w:szCs w:val="26"/>
          <w:lang w:bidi="hi-IN"/>
        </w:rPr>
        <w:t xml:space="preserve"> и обеспечению их сетями </w:t>
      </w:r>
      <w:proofErr w:type="spellStart"/>
      <w:r>
        <w:rPr>
          <w:kern w:val="3"/>
          <w:sz w:val="26"/>
          <w:szCs w:val="26"/>
          <w:lang w:bidi="hi-IN"/>
        </w:rPr>
        <w:t>инженерно</w:t>
      </w:r>
      <w:proofErr w:type="spellEnd"/>
      <w:r>
        <w:rPr>
          <w:kern w:val="3"/>
          <w:sz w:val="26"/>
          <w:szCs w:val="26"/>
          <w:lang w:bidi="hi-IN"/>
        </w:rPr>
        <w:t xml:space="preserve"> – технического обеспечения,</w:t>
      </w:r>
      <w:r w:rsidRPr="00220703">
        <w:rPr>
          <w:kern w:val="3"/>
          <w:sz w:val="26"/>
          <w:szCs w:val="26"/>
          <w:lang w:bidi="hi-IN"/>
        </w:rPr>
        <w:t xml:space="preserve"> установлен</w:t>
      </w:r>
      <w:r>
        <w:rPr>
          <w:kern w:val="3"/>
          <w:sz w:val="26"/>
          <w:szCs w:val="26"/>
          <w:lang w:bidi="hi-IN"/>
        </w:rPr>
        <w:t>н</w:t>
      </w:r>
      <w:r w:rsidRPr="00220703">
        <w:rPr>
          <w:kern w:val="3"/>
          <w:sz w:val="26"/>
          <w:szCs w:val="26"/>
          <w:lang w:bidi="hi-IN"/>
        </w:rPr>
        <w:t>ы</w:t>
      </w:r>
      <w:r>
        <w:rPr>
          <w:kern w:val="3"/>
          <w:sz w:val="26"/>
          <w:szCs w:val="26"/>
          <w:lang w:bidi="hi-IN"/>
        </w:rPr>
        <w:t>х</w:t>
      </w:r>
      <w:r w:rsidRPr="00220703">
        <w:rPr>
          <w:kern w:val="3"/>
          <w:sz w:val="26"/>
          <w:szCs w:val="26"/>
          <w:lang w:bidi="hi-IN"/>
        </w:rPr>
        <w:t xml:space="preserve"> в приложении № </w:t>
      </w:r>
      <w:r>
        <w:rPr>
          <w:kern w:val="3"/>
          <w:sz w:val="26"/>
          <w:szCs w:val="26"/>
          <w:lang w:bidi="hi-IN"/>
        </w:rPr>
        <w:t>9</w:t>
      </w:r>
      <w:r w:rsidRPr="00220703">
        <w:rPr>
          <w:kern w:val="3"/>
          <w:sz w:val="26"/>
          <w:szCs w:val="26"/>
          <w:lang w:bidi="hi-IN"/>
        </w:rPr>
        <w:t xml:space="preserve"> к настоящему договору</w:t>
      </w:r>
      <w:r>
        <w:rPr>
          <w:kern w:val="3"/>
          <w:sz w:val="26"/>
          <w:szCs w:val="26"/>
          <w:lang w:bidi="hi-IN"/>
        </w:rPr>
        <w:t xml:space="preserve">,  </w:t>
      </w:r>
      <w:r w:rsidRPr="00B0650F">
        <w:rPr>
          <w:kern w:val="3"/>
          <w:sz w:val="26"/>
          <w:szCs w:val="26"/>
          <w:lang w:bidi="hi-IN"/>
        </w:rPr>
        <w:t xml:space="preserve">благоустроенные жилые помещения, отвечающие установленным действующим законодательством Российской Федерации требованиям и находящиеся в границах муниципального образования – городского округа Великий Новгород, </w:t>
      </w:r>
      <w:r w:rsidRPr="00B0650F">
        <w:rPr>
          <w:kern w:val="3"/>
          <w:sz w:val="26"/>
          <w:szCs w:val="26"/>
          <w:lang w:bidi="hi-IN"/>
        </w:rPr>
        <w:lastRenderedPageBreak/>
        <w:t xml:space="preserve">расположенные на территории </w:t>
      </w:r>
      <w:r w:rsidRPr="00B0650F">
        <w:rPr>
          <w:sz w:val="26"/>
          <w:szCs w:val="26"/>
        </w:rPr>
        <w:t>части кварталов 106 и 107</w:t>
      </w:r>
      <w:proofErr w:type="gramEnd"/>
      <w:r w:rsidRPr="00B0650F">
        <w:rPr>
          <w:sz w:val="26"/>
          <w:szCs w:val="26"/>
        </w:rPr>
        <w:t xml:space="preserve"> Привокзального района Великого Новгорода, подлежащей комплексному развитию, и части квартала 147 Псковского района Великого Новгорода, подлежащей комплексному развитию,</w:t>
      </w:r>
      <w:r>
        <w:rPr>
          <w:sz w:val="26"/>
          <w:szCs w:val="26"/>
        </w:rPr>
        <w:t xml:space="preserve"> </w:t>
      </w:r>
      <w:r>
        <w:rPr>
          <w:kern w:val="3"/>
          <w:sz w:val="26"/>
          <w:szCs w:val="26"/>
          <w:lang w:bidi="hi-IN"/>
        </w:rPr>
        <w:t>для предоставления гражданам</w:t>
      </w:r>
      <w:r>
        <w:rPr>
          <w:rFonts w:eastAsiaTheme="minorHAnsi"/>
          <w:sz w:val="26"/>
          <w:szCs w:val="26"/>
        </w:rPr>
        <w:t xml:space="preserve"> </w:t>
      </w:r>
      <w:r w:rsidRPr="00B77E2B">
        <w:rPr>
          <w:kern w:val="3"/>
          <w:sz w:val="26"/>
          <w:szCs w:val="26"/>
          <w:lang w:bidi="hi-IN"/>
        </w:rPr>
        <w:t>взамен освобождаем</w:t>
      </w:r>
      <w:r>
        <w:rPr>
          <w:kern w:val="3"/>
          <w:sz w:val="26"/>
          <w:szCs w:val="26"/>
          <w:lang w:bidi="hi-IN"/>
        </w:rPr>
        <w:t>ых ими</w:t>
      </w:r>
      <w:r w:rsidRPr="00B77E2B">
        <w:rPr>
          <w:kern w:val="3"/>
          <w:sz w:val="26"/>
          <w:szCs w:val="26"/>
          <w:lang w:bidi="hi-IN"/>
        </w:rPr>
        <w:t xml:space="preserve"> </w:t>
      </w:r>
      <w:r>
        <w:rPr>
          <w:kern w:val="3"/>
          <w:sz w:val="26"/>
          <w:szCs w:val="26"/>
          <w:lang w:bidi="hi-IN"/>
        </w:rPr>
        <w:t>жилых помещений;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proofErr w:type="gramStart"/>
      <w:r>
        <w:rPr>
          <w:kern w:val="3"/>
          <w:sz w:val="26"/>
          <w:szCs w:val="26"/>
          <w:lang w:bidi="hi-IN"/>
        </w:rPr>
        <w:t xml:space="preserve">3.1.18. </w:t>
      </w:r>
      <w:r>
        <w:rPr>
          <w:rFonts w:eastAsiaTheme="minorHAnsi"/>
          <w:sz w:val="26"/>
          <w:szCs w:val="26"/>
        </w:rPr>
        <w:t xml:space="preserve">обеспечить заключение договоров, предусматривающих переход прав на жилые помещения, расположенные в многоквартирных дома, включенных в границы территории жилой застройки и указанных в приложении </w:t>
      </w:r>
      <w:r>
        <w:rPr>
          <w:rFonts w:eastAsiaTheme="minorHAnsi"/>
          <w:sz w:val="26"/>
          <w:szCs w:val="26"/>
        </w:rPr>
        <w:br/>
        <w:t>№ 2 к настоящему договору, в соответствии со статьей 32.1 Жилищного кодекса Российской Федерации.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</w:t>
      </w:r>
      <w:r>
        <w:rPr>
          <w:sz w:val="26"/>
          <w:szCs w:val="26"/>
        </w:rPr>
        <w:tab/>
        <w:t>Администрация обязана: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3.2.1.</w:t>
      </w:r>
      <w:r>
        <w:rPr>
          <w:sz w:val="26"/>
          <w:szCs w:val="26"/>
        </w:rPr>
        <w:tab/>
        <w:t xml:space="preserve">утвердить в порядке и сроке, установленным градостроительным законодательством, документацию по планировке территории, указанную </w:t>
      </w:r>
      <w:r>
        <w:rPr>
          <w:sz w:val="26"/>
          <w:szCs w:val="26"/>
        </w:rPr>
        <w:br/>
        <w:t xml:space="preserve">в </w:t>
      </w:r>
      <w:r w:rsidRPr="00CC5223">
        <w:rPr>
          <w:sz w:val="26"/>
          <w:szCs w:val="26"/>
        </w:rPr>
        <w:t xml:space="preserve">подпункте 3.1.1 настоящего договора и принять решение о присвоении адресов земельным участкам, образуемым в соответствии с документацией по планировке территории, в срок, не превышающий </w:t>
      </w:r>
      <w:r>
        <w:rPr>
          <w:sz w:val="26"/>
          <w:szCs w:val="26"/>
        </w:rPr>
        <w:t>5</w:t>
      </w:r>
      <w:r w:rsidRPr="00CC5223">
        <w:rPr>
          <w:sz w:val="26"/>
          <w:szCs w:val="26"/>
        </w:rPr>
        <w:t xml:space="preserve"> рабочих дней </w:t>
      </w:r>
      <w:proofErr w:type="gramStart"/>
      <w:r w:rsidRPr="00CC5223">
        <w:rPr>
          <w:sz w:val="26"/>
          <w:szCs w:val="26"/>
        </w:rPr>
        <w:t xml:space="preserve">с даты </w:t>
      </w:r>
      <w:r>
        <w:rPr>
          <w:sz w:val="26"/>
          <w:szCs w:val="26"/>
        </w:rPr>
        <w:t>утверждения</w:t>
      </w:r>
      <w:proofErr w:type="gramEnd"/>
      <w:r>
        <w:rPr>
          <w:sz w:val="26"/>
          <w:szCs w:val="26"/>
        </w:rPr>
        <w:t xml:space="preserve"> документации по планировке территории;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3.2.2. рассмотреть представленные Застройщиком график строительства </w:t>
      </w:r>
      <w:r>
        <w:rPr>
          <w:sz w:val="26"/>
          <w:szCs w:val="26"/>
        </w:rPr>
        <w:br/>
        <w:t xml:space="preserve">и график благоустройства в срок, не превышающий 15 календарных дней с даты </w:t>
      </w:r>
      <w:r>
        <w:rPr>
          <w:sz w:val="26"/>
          <w:szCs w:val="26"/>
        </w:rPr>
        <w:br/>
        <w:t>их поступления, и при отсутствии замечаний согласовать представленные Застройщиком графики.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В случае наличия замечаний направить их Застройщику в указанный </w:t>
      </w:r>
      <w:r>
        <w:rPr>
          <w:sz w:val="26"/>
          <w:szCs w:val="26"/>
        </w:rPr>
        <w:br/>
        <w:t xml:space="preserve">в абзаце первом настоящего пункта срок. Срок устранения замечаний составляет </w:t>
      </w:r>
      <w:r>
        <w:rPr>
          <w:sz w:val="26"/>
          <w:szCs w:val="26"/>
        </w:rPr>
        <w:br/>
        <w:t xml:space="preserve">5 календарных дней </w:t>
      </w:r>
      <w:proofErr w:type="gramStart"/>
      <w:r>
        <w:rPr>
          <w:sz w:val="26"/>
          <w:szCs w:val="26"/>
        </w:rPr>
        <w:t>с даты получения</w:t>
      </w:r>
      <w:proofErr w:type="gramEnd"/>
      <w:r>
        <w:rPr>
          <w:sz w:val="26"/>
          <w:szCs w:val="26"/>
        </w:rPr>
        <w:t xml:space="preserve"> их Застройщиком.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3.2.3.</w:t>
      </w:r>
      <w:r>
        <w:rPr>
          <w:sz w:val="26"/>
          <w:szCs w:val="26"/>
        </w:rPr>
        <w:tab/>
        <w:t xml:space="preserve">предоставить Застройщику в срок, не превышающий 14 календарных дней с даты поступления заявления, указанного в подпункте 3.1.14 настоящего договора, в аренду без проведения торгов земельные участки, </w:t>
      </w:r>
      <w:proofErr w:type="gramStart"/>
      <w:r>
        <w:rPr>
          <w:sz w:val="26"/>
          <w:szCs w:val="26"/>
        </w:rPr>
        <w:t>полномочиями</w:t>
      </w:r>
      <w:proofErr w:type="gramEnd"/>
      <w:r>
        <w:rPr>
          <w:sz w:val="26"/>
          <w:szCs w:val="26"/>
        </w:rPr>
        <w:t xml:space="preserve"> по предоставлению которых наделена Администрация;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3.2.4.</w:t>
      </w:r>
      <w:r>
        <w:rPr>
          <w:sz w:val="26"/>
          <w:szCs w:val="26"/>
        </w:rPr>
        <w:tab/>
        <w:t xml:space="preserve">выдать Застройщику в срок, не превышающий 5 рабочих дней </w:t>
      </w:r>
      <w:proofErr w:type="gramStart"/>
      <w:r>
        <w:rPr>
          <w:sz w:val="26"/>
          <w:szCs w:val="26"/>
        </w:rPr>
        <w:t>с даты поступления</w:t>
      </w:r>
      <w:proofErr w:type="gramEnd"/>
      <w:r>
        <w:rPr>
          <w:sz w:val="26"/>
          <w:szCs w:val="26"/>
        </w:rPr>
        <w:t xml:space="preserve"> заявления, в пределах своих полномочий разрешения </w:t>
      </w:r>
      <w:r>
        <w:rPr>
          <w:sz w:val="26"/>
          <w:szCs w:val="26"/>
        </w:rPr>
        <w:br/>
        <w:t>на использование земель и (или) земельных участков, необходимых для реализации настоящего договора;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2036A2">
        <w:rPr>
          <w:sz w:val="26"/>
          <w:szCs w:val="26"/>
        </w:rPr>
        <w:t>3.2.</w:t>
      </w:r>
      <w:r>
        <w:rPr>
          <w:sz w:val="26"/>
          <w:szCs w:val="26"/>
        </w:rPr>
        <w:t>5</w:t>
      </w:r>
      <w:r w:rsidRPr="002036A2">
        <w:rPr>
          <w:sz w:val="26"/>
          <w:szCs w:val="26"/>
        </w:rPr>
        <w:t xml:space="preserve">. выдать Застройщику в срок, не превышающий 14 рабочих дней </w:t>
      </w:r>
      <w:proofErr w:type="gramStart"/>
      <w:r w:rsidRPr="002036A2">
        <w:rPr>
          <w:sz w:val="26"/>
          <w:szCs w:val="26"/>
        </w:rPr>
        <w:t>с даты поступления</w:t>
      </w:r>
      <w:proofErr w:type="gramEnd"/>
      <w:r w:rsidRPr="002036A2">
        <w:rPr>
          <w:sz w:val="26"/>
          <w:szCs w:val="26"/>
        </w:rPr>
        <w:t xml:space="preserve"> заявления, градостроительные планы земельных участков, входящих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>в границы территории</w:t>
      </w:r>
      <w:r>
        <w:rPr>
          <w:sz w:val="26"/>
          <w:szCs w:val="26"/>
        </w:rPr>
        <w:t>, подлежащей комплексному развитию, и переданных в аренду Застройщику</w:t>
      </w:r>
      <w:r w:rsidRPr="002036A2">
        <w:rPr>
          <w:sz w:val="26"/>
          <w:szCs w:val="26"/>
        </w:rPr>
        <w:t>;</w:t>
      </w:r>
    </w:p>
    <w:p w:rsidR="009E32FC" w:rsidRPr="002036A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2036A2">
        <w:rPr>
          <w:sz w:val="26"/>
          <w:szCs w:val="26"/>
        </w:rPr>
        <w:t>3.2.</w:t>
      </w:r>
      <w:r>
        <w:rPr>
          <w:sz w:val="26"/>
          <w:szCs w:val="26"/>
        </w:rPr>
        <w:t>6</w:t>
      </w:r>
      <w:r w:rsidRPr="002036A2">
        <w:rPr>
          <w:sz w:val="26"/>
          <w:szCs w:val="26"/>
        </w:rPr>
        <w:t>.</w:t>
      </w:r>
      <w:r w:rsidRPr="002036A2">
        <w:rPr>
          <w:sz w:val="26"/>
          <w:szCs w:val="26"/>
        </w:rPr>
        <w:tab/>
        <w:t>в целях реализации настоящего договора принять участие в виде оказания содействия: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3.2.6.1.</w:t>
      </w:r>
      <w:r>
        <w:rPr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земельным законодательством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по </w:t>
      </w:r>
      <w:proofErr w:type="gramStart"/>
      <w:r w:rsidRPr="002036A2">
        <w:rPr>
          <w:sz w:val="26"/>
          <w:szCs w:val="26"/>
        </w:rPr>
        <w:t>передаче</w:t>
      </w:r>
      <w:proofErr w:type="gramEnd"/>
      <w:r w:rsidRPr="002036A2">
        <w:rPr>
          <w:sz w:val="26"/>
          <w:szCs w:val="26"/>
        </w:rPr>
        <w:t xml:space="preserve"> уполномоченным органом в аренду без проведения торгов земельных участков, полномочиями по предоставлению которых не наделена Администрация.</w:t>
      </w:r>
      <w:bookmarkStart w:id="0" w:name="_Hlk99524238"/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sz w:val="26"/>
          <w:szCs w:val="26"/>
        </w:rPr>
        <w:t xml:space="preserve">Предельный срок предоставления уполномоченным органом в аренду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без проведения торгов земельного участка определен соответствующим </w:t>
      </w:r>
      <w:r w:rsidRPr="002036A2">
        <w:rPr>
          <w:color w:val="000000"/>
          <w:sz w:val="26"/>
          <w:szCs w:val="26"/>
        </w:rPr>
        <w:t>действующим законодательством Российской Федерации и Новгородской облас</w:t>
      </w:r>
      <w:r>
        <w:rPr>
          <w:color w:val="000000"/>
          <w:sz w:val="26"/>
          <w:szCs w:val="26"/>
        </w:rPr>
        <w:t>ти;</w:t>
      </w:r>
    </w:p>
    <w:bookmarkEnd w:id="0"/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3.2.6.2.</w:t>
      </w:r>
      <w:r>
        <w:rPr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земельным законодательством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по выдаче разрешения на использование земель и (или) земельных участков, </w:t>
      </w:r>
      <w:proofErr w:type="gramStart"/>
      <w:r w:rsidRPr="002036A2">
        <w:rPr>
          <w:sz w:val="26"/>
          <w:szCs w:val="26"/>
        </w:rPr>
        <w:t>полномочиями</w:t>
      </w:r>
      <w:proofErr w:type="gramEnd"/>
      <w:r w:rsidRPr="002036A2">
        <w:rPr>
          <w:sz w:val="26"/>
          <w:szCs w:val="26"/>
        </w:rPr>
        <w:t xml:space="preserve"> по предоставлению которых не наделена Администрация.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color w:val="000000"/>
          <w:sz w:val="26"/>
          <w:szCs w:val="26"/>
        </w:rPr>
        <w:t xml:space="preserve">Предельный срок по разрешению на использование земель </w:t>
      </w:r>
      <w:r>
        <w:rPr>
          <w:color w:val="000000"/>
          <w:sz w:val="26"/>
          <w:szCs w:val="26"/>
        </w:rPr>
        <w:br/>
      </w:r>
      <w:r w:rsidRPr="002036A2">
        <w:rPr>
          <w:sz w:val="26"/>
          <w:szCs w:val="26"/>
        </w:rPr>
        <w:lastRenderedPageBreak/>
        <w:t>и (или) земельных участков</w:t>
      </w:r>
      <w:r w:rsidRPr="002036A2">
        <w:rPr>
          <w:color w:val="000000"/>
          <w:sz w:val="26"/>
          <w:szCs w:val="26"/>
        </w:rPr>
        <w:t xml:space="preserve"> определен действующим законодательством Российской Ф</w:t>
      </w:r>
      <w:r>
        <w:rPr>
          <w:color w:val="000000"/>
          <w:sz w:val="26"/>
          <w:szCs w:val="26"/>
        </w:rPr>
        <w:t>едерации и Новгородской области;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3.2.6.3. </w:t>
      </w:r>
      <w:r>
        <w:rPr>
          <w:color w:val="000000"/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градостроительным законодательством по </w:t>
      </w:r>
      <w:proofErr w:type="gramStart"/>
      <w:r w:rsidRPr="002036A2">
        <w:rPr>
          <w:sz w:val="26"/>
          <w:szCs w:val="26"/>
        </w:rPr>
        <w:t>выдаче</w:t>
      </w:r>
      <w:proofErr w:type="gramEnd"/>
      <w:r w:rsidRPr="002036A2">
        <w:rPr>
          <w:sz w:val="26"/>
          <w:szCs w:val="26"/>
        </w:rPr>
        <w:t xml:space="preserve"> уполномоченным органом разрешений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>на строительство и разрешений на ввод в эксплуатацию объектов, полномочиями по выдаче которых не наделена Администрация.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sz w:val="26"/>
          <w:szCs w:val="26"/>
        </w:rPr>
        <w:t xml:space="preserve">Предельный срок выдачи разрешений на строительство и ввод объектов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в эксплуатацию определен соответствующим </w:t>
      </w:r>
      <w:r w:rsidRPr="002036A2">
        <w:rPr>
          <w:color w:val="000000"/>
          <w:sz w:val="26"/>
          <w:szCs w:val="26"/>
        </w:rPr>
        <w:t>действующим законодательством Российской Федерации и Новгородской области.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3.2.70. принять от Застройщика в муниципальную собственность объекты, указанные в пункте 3.1</w:t>
      </w:r>
      <w:r>
        <w:rPr>
          <w:sz w:val="26"/>
          <w:szCs w:val="26"/>
        </w:rPr>
        <w:t>.13</w:t>
      </w:r>
      <w:r w:rsidRPr="00CC5223">
        <w:rPr>
          <w:sz w:val="26"/>
          <w:szCs w:val="26"/>
        </w:rPr>
        <w:t xml:space="preserve"> настоящего </w:t>
      </w:r>
      <w:r>
        <w:rPr>
          <w:color w:val="000000"/>
          <w:sz w:val="26"/>
          <w:szCs w:val="26"/>
        </w:rPr>
        <w:t xml:space="preserve">договора в соответствии с перечнем таких объектов, на условиях и в срок, определенных в дополнительном соглашении </w:t>
      </w:r>
      <w:r>
        <w:rPr>
          <w:color w:val="000000"/>
          <w:sz w:val="26"/>
          <w:szCs w:val="26"/>
        </w:rPr>
        <w:br/>
        <w:t>к настоящему договору.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3.3.</w:t>
      </w:r>
      <w:r>
        <w:rPr>
          <w:sz w:val="26"/>
          <w:szCs w:val="26"/>
        </w:rPr>
        <w:tab/>
        <w:t>Застройщик вправе: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3.3.1.</w:t>
      </w:r>
      <w:r>
        <w:rPr>
          <w:sz w:val="26"/>
          <w:szCs w:val="26"/>
        </w:rPr>
        <w:tab/>
      </w:r>
      <w:r w:rsidRPr="00C35B4F">
        <w:rPr>
          <w:sz w:val="26"/>
          <w:szCs w:val="26"/>
        </w:rPr>
        <w:t>запрашивать у Администрации информацию, необходимую для исполнения обязанностей по настоящему договору;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sz w:val="26"/>
          <w:szCs w:val="26"/>
        </w:rPr>
        <w:t>3.3.2.</w:t>
      </w:r>
      <w:r w:rsidRPr="00C35B4F">
        <w:rPr>
          <w:sz w:val="26"/>
          <w:szCs w:val="26"/>
        </w:rPr>
        <w:tab/>
        <w:t>п</w:t>
      </w:r>
      <w:r w:rsidRPr="00C35B4F">
        <w:rPr>
          <w:kern w:val="3"/>
          <w:sz w:val="26"/>
          <w:szCs w:val="26"/>
          <w:lang w:bidi="hi-IN"/>
        </w:rPr>
        <w:t xml:space="preserve">ривлекать к исполнению настоящего договора иное лицо (лиц) </w:t>
      </w:r>
      <w:r>
        <w:rPr>
          <w:kern w:val="3"/>
          <w:sz w:val="26"/>
          <w:szCs w:val="26"/>
          <w:lang w:bidi="hi-IN"/>
        </w:rPr>
        <w:br/>
      </w:r>
      <w:r w:rsidRPr="00C35B4F">
        <w:rPr>
          <w:kern w:val="3"/>
          <w:sz w:val="26"/>
          <w:szCs w:val="26"/>
          <w:lang w:bidi="hi-IN"/>
        </w:rPr>
        <w:t>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настоящего договора. За действия (бездействие) привлеченного лица (лиц) Застройщик отвечает как за свои соб</w:t>
      </w:r>
      <w:r>
        <w:rPr>
          <w:kern w:val="3"/>
          <w:sz w:val="26"/>
          <w:szCs w:val="26"/>
          <w:lang w:bidi="hi-IN"/>
        </w:rPr>
        <w:t>ственные действия (бездействие);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3.3.3.</w:t>
      </w:r>
      <w:r w:rsidRPr="00C35B4F">
        <w:rPr>
          <w:kern w:val="3"/>
          <w:sz w:val="26"/>
          <w:szCs w:val="26"/>
          <w:lang w:bidi="hi-IN"/>
        </w:rPr>
        <w:tab/>
        <w:t xml:space="preserve">передать предоставленный Застройщику для целей комплексного развития территории земельный участок или его часть  в субаренду привлеченному к исполнению настоящего Договора в соответствии с действующим законодательством, пунктом 3.3.2 настоящего договора лицу или лицам </w:t>
      </w:r>
      <w:r>
        <w:rPr>
          <w:kern w:val="3"/>
          <w:sz w:val="26"/>
          <w:szCs w:val="26"/>
          <w:lang w:bidi="hi-IN"/>
        </w:rPr>
        <w:br/>
      </w:r>
      <w:r w:rsidRPr="00C35B4F">
        <w:rPr>
          <w:kern w:val="3"/>
          <w:sz w:val="26"/>
          <w:szCs w:val="26"/>
          <w:lang w:bidi="hi-IN"/>
        </w:rPr>
        <w:t>без согласия арендодателя такого земельного участка (таких земельных участков) на срок, не превышающий срок его арен</w:t>
      </w:r>
      <w:r>
        <w:rPr>
          <w:kern w:val="3"/>
          <w:sz w:val="26"/>
          <w:szCs w:val="26"/>
          <w:lang w:bidi="hi-IN"/>
        </w:rPr>
        <w:t>ды;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3.3.4.</w:t>
      </w:r>
      <w:r w:rsidRPr="00C35B4F">
        <w:rPr>
          <w:kern w:val="3"/>
          <w:sz w:val="26"/>
          <w:szCs w:val="26"/>
          <w:lang w:bidi="hi-IN"/>
        </w:rPr>
        <w:tab/>
        <w:t xml:space="preserve">в одностороннем порядке отказаться от исполнения настоящего договора в случае отказа </w:t>
      </w:r>
      <w:r w:rsidRPr="00CC5223">
        <w:rPr>
          <w:kern w:val="3"/>
          <w:sz w:val="26"/>
          <w:szCs w:val="26"/>
          <w:lang w:bidi="hi-IN"/>
        </w:rPr>
        <w:t xml:space="preserve">или ненадлежащего исполнения Администрацией </w:t>
      </w:r>
      <w:r w:rsidRPr="00C35B4F">
        <w:rPr>
          <w:kern w:val="3"/>
          <w:sz w:val="26"/>
          <w:szCs w:val="26"/>
          <w:lang w:bidi="hi-IN"/>
        </w:rPr>
        <w:t>обязательств, предусмотренных подпунктами 3.2.</w:t>
      </w:r>
      <w:r>
        <w:rPr>
          <w:kern w:val="3"/>
          <w:sz w:val="26"/>
          <w:szCs w:val="26"/>
          <w:lang w:bidi="hi-IN"/>
        </w:rPr>
        <w:t>3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 xml:space="preserve">4 </w:t>
      </w:r>
      <w:r w:rsidRPr="00C35B4F">
        <w:rPr>
          <w:kern w:val="3"/>
          <w:sz w:val="26"/>
          <w:szCs w:val="26"/>
          <w:lang w:bidi="hi-IN"/>
        </w:rPr>
        <w:t>настоящего договора.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3.4.</w:t>
      </w:r>
      <w:r w:rsidRPr="00C35B4F">
        <w:rPr>
          <w:kern w:val="3"/>
          <w:sz w:val="26"/>
          <w:szCs w:val="26"/>
          <w:lang w:bidi="hi-IN"/>
        </w:rPr>
        <w:tab/>
        <w:t>Администрация вправе: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color w:val="000000"/>
          <w:sz w:val="26"/>
          <w:szCs w:val="26"/>
          <w:lang w:eastAsia="ru-RU"/>
        </w:rPr>
      </w:pPr>
      <w:r w:rsidRPr="00C35B4F">
        <w:rPr>
          <w:kern w:val="3"/>
          <w:sz w:val="26"/>
          <w:szCs w:val="26"/>
          <w:lang w:bidi="hi-IN"/>
        </w:rPr>
        <w:t>3.4.1.</w:t>
      </w:r>
      <w:r w:rsidRPr="00C35B4F">
        <w:rPr>
          <w:kern w:val="3"/>
          <w:sz w:val="26"/>
          <w:szCs w:val="26"/>
          <w:lang w:bidi="hi-IN"/>
        </w:rPr>
        <w:tab/>
        <w:t>о</w:t>
      </w:r>
      <w:r w:rsidRPr="00C35B4F">
        <w:rPr>
          <w:color w:val="000000"/>
          <w:sz w:val="26"/>
          <w:szCs w:val="26"/>
          <w:lang w:eastAsia="ru-RU"/>
        </w:rPr>
        <w:t xml:space="preserve">существлять </w:t>
      </w:r>
      <w:proofErr w:type="gramStart"/>
      <w:r w:rsidRPr="00C35B4F">
        <w:rPr>
          <w:color w:val="000000"/>
          <w:sz w:val="26"/>
          <w:szCs w:val="26"/>
          <w:lang w:eastAsia="ru-RU"/>
        </w:rPr>
        <w:t>контроль за</w:t>
      </w:r>
      <w:proofErr w:type="gramEnd"/>
      <w:r w:rsidRPr="00C35B4F">
        <w:rPr>
          <w:color w:val="000000"/>
          <w:sz w:val="26"/>
          <w:szCs w:val="26"/>
          <w:lang w:eastAsia="ru-RU"/>
        </w:rPr>
        <w:t xml:space="preserve"> ходом исполнения Застройщиком обязательств по настоящему договору в соответствии с условиями выполнения обязательств.</w:t>
      </w:r>
    </w:p>
    <w:p w:rsidR="009E32FC" w:rsidRPr="00C35B4F" w:rsidRDefault="009E32FC" w:rsidP="009E32FC">
      <w:pPr>
        <w:pStyle w:val="ad"/>
        <w:autoSpaceDE w:val="0"/>
        <w:autoSpaceDN w:val="0"/>
        <w:adjustRightInd w:val="0"/>
        <w:spacing w:line="240" w:lineRule="atLeast"/>
        <w:ind w:left="0" w:firstLine="709"/>
        <w:jc w:val="both"/>
        <w:rPr>
          <w:color w:val="000000"/>
          <w:sz w:val="26"/>
          <w:szCs w:val="26"/>
        </w:rPr>
      </w:pPr>
      <w:r w:rsidRPr="00C35B4F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.4.2.</w:t>
      </w:r>
      <w:r>
        <w:rPr>
          <w:color w:val="000000"/>
          <w:sz w:val="26"/>
          <w:szCs w:val="26"/>
        </w:rPr>
        <w:tab/>
      </w:r>
      <w:r w:rsidRPr="00C35B4F">
        <w:rPr>
          <w:color w:val="000000"/>
          <w:sz w:val="26"/>
          <w:szCs w:val="26"/>
        </w:rPr>
        <w:t>требовать от Застройщика устранения выявленных нарушений и о</w:t>
      </w:r>
      <w:r w:rsidRPr="00C35B4F">
        <w:rPr>
          <w:color w:val="000000"/>
          <w:sz w:val="26"/>
          <w:szCs w:val="26"/>
        </w:rPr>
        <w:t>т</w:t>
      </w:r>
      <w:r w:rsidRPr="00C35B4F">
        <w:rPr>
          <w:color w:val="000000"/>
          <w:sz w:val="26"/>
          <w:szCs w:val="26"/>
        </w:rPr>
        <w:t>клонений от существующих условий настоящего договора;</w:t>
      </w:r>
    </w:p>
    <w:p w:rsidR="009E32FC" w:rsidRPr="00C35B4F" w:rsidRDefault="009E32FC" w:rsidP="009E32FC">
      <w:pPr>
        <w:pStyle w:val="ad"/>
        <w:autoSpaceDE w:val="0"/>
        <w:autoSpaceDN w:val="0"/>
        <w:adjustRightInd w:val="0"/>
        <w:spacing w:line="240" w:lineRule="atLeast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3.4.3.</w:t>
      </w:r>
      <w:r>
        <w:rPr>
          <w:color w:val="000000"/>
          <w:sz w:val="26"/>
          <w:szCs w:val="26"/>
        </w:rPr>
        <w:tab/>
      </w:r>
      <w:r w:rsidRPr="00C35B4F">
        <w:rPr>
          <w:color w:val="000000"/>
          <w:sz w:val="26"/>
          <w:szCs w:val="26"/>
        </w:rPr>
        <w:t>потребовать возмещения убытков у Застройщика, причиненных неи</w:t>
      </w:r>
      <w:r w:rsidRPr="00C35B4F">
        <w:rPr>
          <w:color w:val="000000"/>
          <w:sz w:val="26"/>
          <w:szCs w:val="26"/>
        </w:rPr>
        <w:t>с</w:t>
      </w:r>
      <w:r w:rsidRPr="00C35B4F">
        <w:rPr>
          <w:color w:val="000000"/>
          <w:sz w:val="26"/>
          <w:szCs w:val="26"/>
        </w:rPr>
        <w:t>полнением или ненадлежащим исполнением обязанностей по настоящему догов</w:t>
      </w:r>
      <w:r w:rsidRPr="00C35B4F">
        <w:rPr>
          <w:color w:val="000000"/>
          <w:sz w:val="26"/>
          <w:szCs w:val="26"/>
        </w:rPr>
        <w:t>о</w:t>
      </w:r>
      <w:r w:rsidRPr="00C35B4F">
        <w:rPr>
          <w:color w:val="000000"/>
          <w:sz w:val="26"/>
          <w:szCs w:val="26"/>
        </w:rPr>
        <w:t>ру;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>
        <w:rPr>
          <w:kern w:val="3"/>
          <w:sz w:val="26"/>
          <w:szCs w:val="26"/>
          <w:lang w:bidi="hi-IN"/>
        </w:rPr>
        <w:t>3.4.4.</w:t>
      </w:r>
      <w:r>
        <w:rPr>
          <w:kern w:val="3"/>
          <w:sz w:val="26"/>
          <w:szCs w:val="26"/>
          <w:lang w:bidi="hi-IN"/>
        </w:rPr>
        <w:tab/>
      </w:r>
      <w:r w:rsidRPr="00C35B4F">
        <w:rPr>
          <w:kern w:val="3"/>
          <w:sz w:val="26"/>
          <w:szCs w:val="26"/>
          <w:lang w:bidi="hi-IN"/>
        </w:rPr>
        <w:t xml:space="preserve">в одностороннем порядке отказаться от исполнения настоящего договора в случае отказа или </w:t>
      </w:r>
      <w:r w:rsidRPr="00CC5223">
        <w:rPr>
          <w:kern w:val="3"/>
          <w:sz w:val="26"/>
          <w:szCs w:val="26"/>
          <w:lang w:bidi="hi-IN"/>
        </w:rPr>
        <w:t>ненадлежащего исполнения Застройщиком обязательств, предусмотренных подпункта</w:t>
      </w:r>
      <w:r>
        <w:rPr>
          <w:kern w:val="3"/>
          <w:sz w:val="26"/>
          <w:szCs w:val="26"/>
          <w:lang w:bidi="hi-IN"/>
        </w:rPr>
        <w:t xml:space="preserve">ми 3.1.1, 3.1.2, 3.1.3, 3.1.6, 3.1.11, 3.1.12, </w:t>
      </w:r>
      <w:r w:rsidRPr="00CC5223">
        <w:rPr>
          <w:kern w:val="3"/>
          <w:sz w:val="26"/>
          <w:szCs w:val="26"/>
          <w:lang w:bidi="hi-IN"/>
        </w:rPr>
        <w:t>3.1.16</w:t>
      </w:r>
      <w:r>
        <w:rPr>
          <w:kern w:val="3"/>
          <w:sz w:val="26"/>
          <w:szCs w:val="26"/>
          <w:lang w:bidi="hi-IN"/>
        </w:rPr>
        <w:t>, 3.1.17, 3.1.18</w:t>
      </w:r>
      <w:r w:rsidRPr="00CC5223">
        <w:rPr>
          <w:kern w:val="3"/>
          <w:sz w:val="26"/>
          <w:szCs w:val="26"/>
          <w:lang w:bidi="hi-IN"/>
        </w:rPr>
        <w:t xml:space="preserve"> </w:t>
      </w:r>
      <w:r>
        <w:rPr>
          <w:kern w:val="3"/>
          <w:sz w:val="26"/>
          <w:szCs w:val="26"/>
          <w:lang w:bidi="hi-IN"/>
        </w:rPr>
        <w:t xml:space="preserve">и пунктами 4.3, 4.4, 4.7 </w:t>
      </w:r>
      <w:r w:rsidRPr="00C35B4F">
        <w:rPr>
          <w:kern w:val="3"/>
          <w:sz w:val="26"/>
          <w:szCs w:val="26"/>
          <w:lang w:bidi="hi-IN"/>
        </w:rPr>
        <w:t>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kern w:val="3"/>
          <w:sz w:val="26"/>
          <w:szCs w:val="26"/>
          <w:lang w:bidi="hi-IN"/>
        </w:rPr>
      </w:pPr>
    </w:p>
    <w:p w:rsidR="009E32FC" w:rsidRDefault="009E32FC" w:rsidP="009E32FC">
      <w:pPr>
        <w:pStyle w:val="11"/>
        <w:shd w:val="clear" w:color="auto" w:fill="auto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3227D1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 xml:space="preserve">Обеспечение жилищных прав граждан, проживающих на территории, подлежащей комплексному развитию, права и обязанности Сторон при </w:t>
      </w:r>
      <w:r>
        <w:rPr>
          <w:b/>
          <w:sz w:val="26"/>
          <w:szCs w:val="26"/>
        </w:rPr>
        <w:lastRenderedPageBreak/>
        <w:t>обе</w:t>
      </w:r>
      <w:r>
        <w:rPr>
          <w:b/>
          <w:sz w:val="26"/>
          <w:szCs w:val="26"/>
        </w:rPr>
        <w:t>с</w:t>
      </w:r>
      <w:r>
        <w:rPr>
          <w:b/>
          <w:sz w:val="26"/>
          <w:szCs w:val="26"/>
        </w:rPr>
        <w:t>печении жилищных прав граждан, проживающих на территории, подлежащей комплексному развитию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 xml:space="preserve">4.1. </w:t>
      </w:r>
      <w:proofErr w:type="gramStart"/>
      <w:r>
        <w:rPr>
          <w:sz w:val="26"/>
          <w:szCs w:val="26"/>
        </w:rPr>
        <w:t>Стороны договорились, что обеспечение жилищных прав граждан при осуществлении комплексного развития территории осуществляется в соответствии со статьей 32.1 Жилищного кодекса Российской Федерации, статьей 3 областного закона Н</w:t>
      </w:r>
      <w:r>
        <w:rPr>
          <w:rFonts w:eastAsiaTheme="minorHAnsi"/>
          <w:sz w:val="26"/>
          <w:szCs w:val="26"/>
        </w:rPr>
        <w:t>овгородской области от 11.10.2021 № 12-ОЗ "О регулировании отдельных отношений в сфере комплексного развития территорий в Новгородской области, а также разграничении полномочий Новгородской областной Думы и Правительства Новгородской области в этой сфере".</w:t>
      </w:r>
      <w:proofErr w:type="gramEnd"/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4.2. Стороны договорились, что п</w:t>
      </w:r>
      <w:r>
        <w:rPr>
          <w:rFonts w:eastAsiaTheme="minorHAnsi"/>
          <w:sz w:val="26"/>
          <w:szCs w:val="26"/>
        </w:rPr>
        <w:t>омещения в многоквартирных домах, включенных в границы территории жилой застройки и указанных в приложении № 2 к настоящему договору, подлежат передаче в собственность Застройщика на условиях и в порядке, определенных статьей 32.1 Жилищного кодекса Российской Федерации.</w:t>
      </w:r>
    </w:p>
    <w:p w:rsidR="009E32FC" w:rsidRPr="00B0650F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color w:val="C00000"/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 xml:space="preserve">4.3. </w:t>
      </w:r>
      <w:proofErr w:type="gramStart"/>
      <w:r>
        <w:rPr>
          <w:kern w:val="3"/>
          <w:sz w:val="26"/>
          <w:szCs w:val="26"/>
          <w:lang w:bidi="hi-IN"/>
        </w:rPr>
        <w:t>З</w:t>
      </w:r>
      <w:r w:rsidRPr="00386D27">
        <w:rPr>
          <w:sz w:val="26"/>
          <w:szCs w:val="26"/>
        </w:rPr>
        <w:t>астройщик обязан в</w:t>
      </w:r>
      <w:r w:rsidRPr="00386D27">
        <w:rPr>
          <w:kern w:val="3"/>
          <w:sz w:val="26"/>
          <w:szCs w:val="26"/>
          <w:lang w:bidi="hi-IN"/>
        </w:rPr>
        <w:t xml:space="preserve"> течение 30 дней со дня утверждения документации по планировке территории - </w:t>
      </w:r>
      <w:r w:rsidRPr="00386D27">
        <w:rPr>
          <w:sz w:val="26"/>
          <w:szCs w:val="26"/>
        </w:rPr>
        <w:t>проекта планировки части кварталов 106 и 107 Пр</w:t>
      </w:r>
      <w:r w:rsidRPr="00386D27">
        <w:rPr>
          <w:sz w:val="26"/>
          <w:szCs w:val="26"/>
        </w:rPr>
        <w:t>и</w:t>
      </w:r>
      <w:r w:rsidRPr="00386D27">
        <w:rPr>
          <w:sz w:val="26"/>
          <w:szCs w:val="26"/>
        </w:rPr>
        <w:t>вокзального района Великого Новгорода с проектом межевания территории в его составе и проекта планировки части квартала 147 Псковского района Великого Новгорода с проектом межевания территории в его составе, н</w:t>
      </w:r>
      <w:r w:rsidRPr="00386D27">
        <w:rPr>
          <w:kern w:val="3"/>
          <w:sz w:val="26"/>
          <w:szCs w:val="26"/>
          <w:lang w:bidi="hi-IN"/>
        </w:rPr>
        <w:t>аправить в Админ</w:t>
      </w:r>
      <w:r w:rsidRPr="00386D27">
        <w:rPr>
          <w:kern w:val="3"/>
          <w:sz w:val="26"/>
          <w:szCs w:val="26"/>
          <w:lang w:bidi="hi-IN"/>
        </w:rPr>
        <w:t>и</w:t>
      </w:r>
      <w:r w:rsidRPr="00386D27">
        <w:rPr>
          <w:kern w:val="3"/>
          <w:sz w:val="26"/>
          <w:szCs w:val="26"/>
          <w:lang w:bidi="hi-IN"/>
        </w:rPr>
        <w:t>страцию в целях дальнейшего согласования График переселения и сноса по</w:t>
      </w:r>
      <w:proofErr w:type="gramEnd"/>
      <w:r w:rsidRPr="00386D27">
        <w:rPr>
          <w:kern w:val="3"/>
          <w:sz w:val="26"/>
          <w:szCs w:val="26"/>
          <w:lang w:bidi="hi-IN"/>
        </w:rPr>
        <w:t xml:space="preserve"> форме, указанной в приложении № </w:t>
      </w:r>
      <w:r>
        <w:rPr>
          <w:kern w:val="3"/>
          <w:sz w:val="26"/>
          <w:szCs w:val="26"/>
          <w:lang w:bidi="hi-IN"/>
        </w:rPr>
        <w:t>8</w:t>
      </w:r>
      <w:r w:rsidRPr="00386D27">
        <w:rPr>
          <w:kern w:val="3"/>
          <w:sz w:val="26"/>
          <w:szCs w:val="26"/>
          <w:lang w:bidi="hi-IN"/>
        </w:rPr>
        <w:t xml:space="preserve"> к настоящему Договору в части, предусматривающей освобождение земельных участков на территории комплексного развития </w:t>
      </w:r>
      <w:r>
        <w:rPr>
          <w:kern w:val="3"/>
          <w:sz w:val="26"/>
          <w:szCs w:val="26"/>
          <w:lang w:bidi="hi-IN"/>
        </w:rPr>
        <w:t xml:space="preserve">жилой застройки </w:t>
      </w:r>
      <w:r w:rsidRPr="00386D27">
        <w:rPr>
          <w:kern w:val="3"/>
          <w:sz w:val="26"/>
          <w:szCs w:val="26"/>
          <w:lang w:bidi="hi-IN"/>
        </w:rPr>
        <w:t xml:space="preserve">от объектов капитального строительства для обеспечения строительства запланированных объектов. При составлении Графика переселения и сноса учесть сроки отселения граждан, установленные </w:t>
      </w:r>
      <w:r>
        <w:rPr>
          <w:kern w:val="3"/>
          <w:sz w:val="26"/>
          <w:szCs w:val="26"/>
          <w:lang w:bidi="hi-IN"/>
        </w:rPr>
        <w:t xml:space="preserve">с учетом определенной документаций </w:t>
      </w:r>
      <w:r w:rsidRPr="00B0650F">
        <w:rPr>
          <w:kern w:val="3"/>
          <w:sz w:val="26"/>
          <w:szCs w:val="26"/>
          <w:lang w:bidi="hi-IN"/>
        </w:rPr>
        <w:t>по планировке территории очередности развития территорий.</w:t>
      </w:r>
    </w:p>
    <w:p w:rsidR="009E32FC" w:rsidRPr="00B0650F" w:rsidRDefault="009E32FC" w:rsidP="009E32FC">
      <w:pPr>
        <w:autoSpaceDN w:val="0"/>
        <w:spacing w:after="0" w:line="240" w:lineRule="atLeast"/>
        <w:ind w:firstLine="709"/>
        <w:contextualSpacing/>
        <w:textAlignment w:val="baseline"/>
        <w:rPr>
          <w:kern w:val="3"/>
          <w:sz w:val="26"/>
          <w:szCs w:val="26"/>
          <w:lang w:bidi="hi-IN"/>
        </w:rPr>
      </w:pPr>
      <w:r w:rsidRPr="00B0650F">
        <w:rPr>
          <w:kern w:val="3"/>
          <w:sz w:val="26"/>
          <w:szCs w:val="26"/>
          <w:lang w:bidi="hi-IN"/>
        </w:rPr>
        <w:t xml:space="preserve">Подписанный Сторонами График переселения и сноса является неотъемлемой частью Договора. </w:t>
      </w:r>
    </w:p>
    <w:p w:rsidR="009E32FC" w:rsidRPr="00B0650F" w:rsidRDefault="009E32FC" w:rsidP="009E32FC">
      <w:pPr>
        <w:autoSpaceDN w:val="0"/>
        <w:spacing w:after="0" w:line="240" w:lineRule="atLeast"/>
        <w:ind w:firstLine="709"/>
        <w:contextualSpacing/>
        <w:textAlignment w:val="baseline"/>
        <w:rPr>
          <w:kern w:val="3"/>
          <w:sz w:val="26"/>
          <w:szCs w:val="26"/>
          <w:lang w:bidi="hi-IN"/>
        </w:rPr>
      </w:pPr>
      <w:r w:rsidRPr="00B0650F">
        <w:rPr>
          <w:iCs/>
          <w:kern w:val="3"/>
          <w:sz w:val="26"/>
          <w:szCs w:val="26"/>
          <w:lang w:bidi="hi-IN"/>
        </w:rPr>
        <w:t>Стороны вправе вносить изменения в График переселения и сноса на основании соглашения сторон, в случаях, установленных настоящим договором и действующим законодательством в порядке.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contextualSpacing/>
        <w:textAlignment w:val="baseline"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t>4.4.</w:t>
      </w:r>
      <w:r w:rsidRPr="00B0650F">
        <w:rPr>
          <w:kern w:val="3"/>
          <w:sz w:val="26"/>
          <w:szCs w:val="26"/>
          <w:lang w:bidi="hi-IN"/>
        </w:rPr>
        <w:t xml:space="preserve"> </w:t>
      </w:r>
      <w:proofErr w:type="gramStart"/>
      <w:r w:rsidRPr="00B0650F">
        <w:rPr>
          <w:kern w:val="3"/>
          <w:sz w:val="26"/>
          <w:szCs w:val="26"/>
          <w:lang w:bidi="hi-IN"/>
        </w:rPr>
        <w:t xml:space="preserve">Застройщик обязан передать безвозмездно в муниципальную собственность благоустроенные жилые помещения, отвечающие установленным действующим законодательством Российской Федерации требованиям и находящиеся в границах муниципального образования – городского округа Великий Новгород, расположенные на территории </w:t>
      </w:r>
      <w:r w:rsidRPr="00B0650F">
        <w:rPr>
          <w:sz w:val="26"/>
          <w:szCs w:val="26"/>
        </w:rPr>
        <w:t>части кварталов 106 и 107 Привокзального района Великого Новгорода, подлежащей комплексному развитию, и части квартала 147 Псковского района Великого Новгорода, п</w:t>
      </w:r>
      <w:r>
        <w:rPr>
          <w:sz w:val="26"/>
          <w:szCs w:val="26"/>
        </w:rPr>
        <w:t>одлежащей комплексному развитию:</w:t>
      </w:r>
      <w:proofErr w:type="gramEnd"/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contextualSpacing/>
        <w:textAlignment w:val="baseline"/>
        <w:rPr>
          <w:kern w:val="3"/>
          <w:sz w:val="26"/>
          <w:szCs w:val="26"/>
          <w:lang w:bidi="hi-IN"/>
        </w:rPr>
      </w:pPr>
      <w:proofErr w:type="gramStart"/>
      <w:r>
        <w:rPr>
          <w:sz w:val="26"/>
          <w:szCs w:val="26"/>
        </w:rPr>
        <w:t>4.4.1. д</w:t>
      </w:r>
      <w:r w:rsidRPr="00B0650F">
        <w:rPr>
          <w:kern w:val="3"/>
          <w:sz w:val="26"/>
          <w:szCs w:val="26"/>
          <w:lang w:bidi="hi-IN"/>
        </w:rPr>
        <w:t>ля обеспечения переселения граждан, выселяемы</w:t>
      </w:r>
      <w:r>
        <w:rPr>
          <w:kern w:val="3"/>
          <w:sz w:val="26"/>
          <w:szCs w:val="26"/>
          <w:lang w:bidi="hi-IN"/>
        </w:rPr>
        <w:t>х</w:t>
      </w:r>
      <w:r w:rsidRPr="00B0650F">
        <w:rPr>
          <w:kern w:val="3"/>
          <w:sz w:val="26"/>
          <w:szCs w:val="26"/>
          <w:lang w:bidi="hi-IN"/>
        </w:rPr>
        <w:t xml:space="preserve"> из жилых помещений, предоставленных по договорам социального найма (в том числе комнаты)</w:t>
      </w:r>
      <w:r>
        <w:rPr>
          <w:kern w:val="3"/>
          <w:sz w:val="26"/>
          <w:szCs w:val="26"/>
          <w:lang w:bidi="hi-IN"/>
        </w:rPr>
        <w:t xml:space="preserve"> (за исключением граждан, нуждающихся в жилых помещениях, предоставляемых по договорам социального найма)</w:t>
      </w:r>
      <w:r w:rsidRPr="00B0650F">
        <w:rPr>
          <w:kern w:val="3"/>
          <w:sz w:val="26"/>
          <w:szCs w:val="26"/>
          <w:lang w:bidi="hi-IN"/>
        </w:rPr>
        <w:t xml:space="preserve">, благоустроенные жилые помещения, общей и жилой площадью не меньше площади высвобождаемых жилых помещений (количество жилых комнат в предоставляемом жилом помещении должно соответствовать количеству жилых комнат в переселяемом </w:t>
      </w:r>
      <w:r w:rsidRPr="00B0650F">
        <w:rPr>
          <w:kern w:val="3"/>
          <w:sz w:val="26"/>
          <w:szCs w:val="26"/>
          <w:lang w:bidi="hi-IN"/>
        </w:rPr>
        <w:lastRenderedPageBreak/>
        <w:t xml:space="preserve">жилом помещении), </w:t>
      </w:r>
      <w:r w:rsidRPr="00B0650F">
        <w:rPr>
          <w:iCs/>
          <w:kern w:val="3"/>
          <w:sz w:val="26"/>
          <w:szCs w:val="26"/>
          <w:lang w:bidi="hi-IN"/>
        </w:rPr>
        <w:t>либо</w:t>
      </w:r>
      <w:proofErr w:type="gramEnd"/>
      <w:r w:rsidRPr="00B0650F">
        <w:rPr>
          <w:iCs/>
          <w:kern w:val="3"/>
          <w:sz w:val="26"/>
          <w:szCs w:val="26"/>
          <w:lang w:bidi="hi-IN"/>
        </w:rPr>
        <w:t xml:space="preserve"> иметь иные </w:t>
      </w:r>
      <w:r w:rsidRPr="00220703">
        <w:rPr>
          <w:iCs/>
          <w:kern w:val="3"/>
          <w:sz w:val="26"/>
          <w:szCs w:val="26"/>
          <w:lang w:bidi="hi-IN"/>
        </w:rPr>
        <w:t>характеристики при наличии письменного согласия нанимателей</w:t>
      </w:r>
      <w:r>
        <w:rPr>
          <w:kern w:val="3"/>
          <w:sz w:val="26"/>
          <w:szCs w:val="26"/>
          <w:lang w:bidi="hi-IN"/>
        </w:rPr>
        <w:t>;</w:t>
      </w:r>
    </w:p>
    <w:p w:rsidR="009E32FC" w:rsidRPr="00A750BA" w:rsidRDefault="009E32FC" w:rsidP="009E32FC">
      <w:pPr>
        <w:shd w:val="clear" w:color="auto" w:fill="FFFFFF"/>
        <w:autoSpaceDN w:val="0"/>
        <w:spacing w:after="0" w:line="240" w:lineRule="atLeast"/>
        <w:ind w:firstLine="709"/>
        <w:contextualSpacing/>
        <w:textAlignment w:val="baseline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kern w:val="3"/>
          <w:sz w:val="26"/>
          <w:szCs w:val="26"/>
          <w:lang w:bidi="hi-IN"/>
        </w:rPr>
        <w:t>4.4.2. д</w:t>
      </w:r>
      <w:r w:rsidRPr="00B0650F">
        <w:rPr>
          <w:kern w:val="3"/>
          <w:sz w:val="26"/>
          <w:szCs w:val="26"/>
          <w:lang w:bidi="hi-IN"/>
        </w:rPr>
        <w:t xml:space="preserve">ля </w:t>
      </w:r>
      <w:r>
        <w:rPr>
          <w:kern w:val="3"/>
          <w:sz w:val="26"/>
          <w:szCs w:val="26"/>
          <w:lang w:bidi="hi-IN"/>
        </w:rPr>
        <w:t>предоставления гражданам, нуждающимся в жилых помещениях, предоставляемых по договорам социального найма</w:t>
      </w:r>
      <w:r w:rsidRPr="00B0650F">
        <w:rPr>
          <w:kern w:val="3"/>
          <w:sz w:val="26"/>
          <w:szCs w:val="26"/>
          <w:lang w:bidi="hi-IN"/>
        </w:rPr>
        <w:t xml:space="preserve">, </w:t>
      </w:r>
      <w:r w:rsidRPr="00A750BA">
        <w:rPr>
          <w:kern w:val="3"/>
          <w:sz w:val="26"/>
          <w:szCs w:val="26"/>
          <w:lang w:bidi="hi-IN"/>
        </w:rPr>
        <w:t xml:space="preserve">благоустроенные жилые помещения </w:t>
      </w:r>
      <w:r w:rsidRPr="00A750BA">
        <w:rPr>
          <w:rFonts w:eastAsiaTheme="minorHAnsi"/>
          <w:sz w:val="26"/>
          <w:szCs w:val="26"/>
          <w:lang w:eastAsia="en-US"/>
        </w:rPr>
        <w:t xml:space="preserve">по норме предоставления площади жилого помещения по договору социального найма на одного человека, установленной областным </w:t>
      </w:r>
      <w:hyperlink r:id="rId5" w:history="1">
        <w:r w:rsidRPr="00A750BA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Pr="00A750BA">
        <w:rPr>
          <w:rFonts w:eastAsiaTheme="minorHAnsi"/>
          <w:sz w:val="26"/>
          <w:szCs w:val="26"/>
          <w:lang w:eastAsia="en-US"/>
        </w:rPr>
        <w:t xml:space="preserve"> от 18.01.2007 </w:t>
      </w:r>
      <w:r>
        <w:rPr>
          <w:rFonts w:eastAsiaTheme="minorHAnsi"/>
          <w:sz w:val="26"/>
          <w:szCs w:val="26"/>
          <w:lang w:eastAsia="en-US"/>
        </w:rPr>
        <w:t>№</w:t>
      </w:r>
      <w:r w:rsidRPr="00A750BA">
        <w:rPr>
          <w:rFonts w:eastAsiaTheme="minorHAnsi"/>
          <w:sz w:val="26"/>
          <w:szCs w:val="26"/>
          <w:lang w:eastAsia="en-US"/>
        </w:rPr>
        <w:t xml:space="preserve"> 33-ОЗ "Об определении категорий граждан, имеющих право на предоставление по договору социального найма жилых помещений жилищного фонда Новгородской области, порядка предоставления этих жилых помещений и наделении</w:t>
      </w:r>
      <w:proofErr w:type="gramEnd"/>
      <w:r w:rsidRPr="00A750BA">
        <w:rPr>
          <w:rFonts w:eastAsiaTheme="minorHAnsi"/>
          <w:sz w:val="26"/>
          <w:szCs w:val="26"/>
          <w:lang w:eastAsia="en-US"/>
        </w:rPr>
        <w:t xml:space="preserve"> органов местного самоуправления муниципальных районов и муниципальных округов, городского округа Новгородской области отдельными государственными полномочиями по предоставлению жилых помещений муниципального жилищного фонда по договору социального найма".</w:t>
      </w:r>
    </w:p>
    <w:p w:rsidR="009E32FC" w:rsidRPr="00220703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 w:rsidRPr="00220703">
        <w:rPr>
          <w:kern w:val="3"/>
          <w:sz w:val="26"/>
          <w:szCs w:val="26"/>
          <w:lang w:bidi="hi-IN"/>
        </w:rPr>
        <w:t>Требования к</w:t>
      </w:r>
      <w:r>
        <w:rPr>
          <w:kern w:val="3"/>
          <w:sz w:val="26"/>
          <w:szCs w:val="26"/>
          <w:lang w:bidi="hi-IN"/>
        </w:rPr>
        <w:t xml:space="preserve"> внутренней отделке </w:t>
      </w:r>
      <w:r w:rsidRPr="00220703">
        <w:rPr>
          <w:kern w:val="3"/>
          <w:sz w:val="26"/>
          <w:szCs w:val="26"/>
          <w:lang w:bidi="hi-IN"/>
        </w:rPr>
        <w:t>передаваемы</w:t>
      </w:r>
      <w:r>
        <w:rPr>
          <w:kern w:val="3"/>
          <w:sz w:val="26"/>
          <w:szCs w:val="26"/>
          <w:lang w:bidi="hi-IN"/>
        </w:rPr>
        <w:t>х</w:t>
      </w:r>
      <w:r w:rsidRPr="00220703">
        <w:rPr>
          <w:kern w:val="3"/>
          <w:sz w:val="26"/>
          <w:szCs w:val="26"/>
          <w:lang w:bidi="hi-IN"/>
        </w:rPr>
        <w:t xml:space="preserve"> квартир</w:t>
      </w:r>
      <w:r>
        <w:rPr>
          <w:kern w:val="3"/>
          <w:sz w:val="26"/>
          <w:szCs w:val="26"/>
          <w:lang w:bidi="hi-IN"/>
        </w:rPr>
        <w:t xml:space="preserve"> и обеспечению их сетями </w:t>
      </w:r>
      <w:proofErr w:type="spellStart"/>
      <w:r>
        <w:rPr>
          <w:kern w:val="3"/>
          <w:sz w:val="26"/>
          <w:szCs w:val="26"/>
          <w:lang w:bidi="hi-IN"/>
        </w:rPr>
        <w:t>инженерно</w:t>
      </w:r>
      <w:proofErr w:type="spellEnd"/>
      <w:r>
        <w:rPr>
          <w:kern w:val="3"/>
          <w:sz w:val="26"/>
          <w:szCs w:val="26"/>
          <w:lang w:bidi="hi-IN"/>
        </w:rPr>
        <w:t xml:space="preserve"> – технического обеспечения</w:t>
      </w:r>
      <w:r w:rsidRPr="00220703">
        <w:rPr>
          <w:kern w:val="3"/>
          <w:sz w:val="26"/>
          <w:szCs w:val="26"/>
          <w:lang w:bidi="hi-IN"/>
        </w:rPr>
        <w:t xml:space="preserve"> установлены в приложении № </w:t>
      </w:r>
      <w:r>
        <w:rPr>
          <w:kern w:val="3"/>
          <w:sz w:val="26"/>
          <w:szCs w:val="26"/>
          <w:lang w:bidi="hi-IN"/>
        </w:rPr>
        <w:t>9</w:t>
      </w:r>
      <w:r w:rsidRPr="00220703">
        <w:rPr>
          <w:kern w:val="3"/>
          <w:sz w:val="26"/>
          <w:szCs w:val="26"/>
          <w:lang w:bidi="hi-IN"/>
        </w:rPr>
        <w:t xml:space="preserve"> к настоящему договору.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 xml:space="preserve">4.5. </w:t>
      </w:r>
      <w:proofErr w:type="gramStart"/>
      <w:r w:rsidRPr="00220703">
        <w:rPr>
          <w:kern w:val="3"/>
          <w:sz w:val="26"/>
          <w:szCs w:val="26"/>
          <w:lang w:bidi="hi-IN"/>
        </w:rPr>
        <w:t>Для</w:t>
      </w:r>
      <w:r>
        <w:rPr>
          <w:kern w:val="3"/>
          <w:sz w:val="26"/>
          <w:szCs w:val="26"/>
          <w:lang w:bidi="hi-IN"/>
        </w:rPr>
        <w:t xml:space="preserve"> целей исполнения Застройщиком </w:t>
      </w:r>
      <w:r w:rsidRPr="00220703">
        <w:rPr>
          <w:kern w:val="3"/>
          <w:sz w:val="26"/>
          <w:szCs w:val="26"/>
          <w:lang w:bidi="hi-IN"/>
        </w:rPr>
        <w:t>обязательства</w:t>
      </w:r>
      <w:r>
        <w:rPr>
          <w:kern w:val="3"/>
          <w:sz w:val="26"/>
          <w:szCs w:val="26"/>
          <w:lang w:bidi="hi-IN"/>
        </w:rPr>
        <w:t>, указанного в пункте 4.4 настоящего договора,</w:t>
      </w:r>
      <w:r w:rsidRPr="00220703">
        <w:rPr>
          <w:kern w:val="3"/>
          <w:sz w:val="26"/>
          <w:szCs w:val="26"/>
          <w:lang w:bidi="hi-IN"/>
        </w:rPr>
        <w:t xml:space="preserve"> Администрация в течение 60 (шестидесяти) дней с момента заключения настоящего договора обязуется предоставить Застройщику выписки из единого государственного реестра недвижимости, выписки из реестра муниципального имущества в отношении жилых помещений, расположенных в границах территории комплексного развития,  и переданных по договорам социального найма, информацию о заключенных договорах социального найма, лицах проживающих</w:t>
      </w:r>
      <w:proofErr w:type="gramEnd"/>
      <w:r w:rsidRPr="00220703">
        <w:rPr>
          <w:kern w:val="3"/>
          <w:sz w:val="26"/>
          <w:szCs w:val="26"/>
          <w:lang w:bidi="hi-IN"/>
        </w:rPr>
        <w:t xml:space="preserve"> по договорам социального найма, </w:t>
      </w:r>
      <w:proofErr w:type="gramStart"/>
      <w:r w:rsidRPr="00220703">
        <w:rPr>
          <w:kern w:val="3"/>
          <w:sz w:val="26"/>
          <w:szCs w:val="26"/>
          <w:lang w:bidi="hi-IN"/>
        </w:rPr>
        <w:t>количестве</w:t>
      </w:r>
      <w:proofErr w:type="gramEnd"/>
      <w:r w:rsidRPr="00220703">
        <w:rPr>
          <w:kern w:val="3"/>
          <w:sz w:val="26"/>
          <w:szCs w:val="26"/>
          <w:lang w:bidi="hi-IN"/>
        </w:rPr>
        <w:t xml:space="preserve"> и нормативах жилых помещений (площади, технических характеристиках) требующихся для представления по договорам социального найма. 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4.6. Застройщик обязан предоставить следующие гарантийные сроки на жилые помещения, указанные в пункте 4.4 настоящего договора: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t>г</w:t>
      </w:r>
      <w:r>
        <w:rPr>
          <w:sz w:val="26"/>
          <w:szCs w:val="26"/>
        </w:rPr>
        <w:t xml:space="preserve">арантийный срок эксплуатации объектов составляет 5 лет </w:t>
      </w:r>
      <w:proofErr w:type="gramStart"/>
      <w:r>
        <w:rPr>
          <w:sz w:val="26"/>
          <w:szCs w:val="26"/>
        </w:rPr>
        <w:t>с даты приема</w:t>
      </w:r>
      <w:proofErr w:type="gramEnd"/>
      <w:r>
        <w:rPr>
          <w:sz w:val="26"/>
          <w:szCs w:val="26"/>
        </w:rPr>
        <w:t xml:space="preserve"> в муниципальную </w:t>
      </w:r>
      <w:r w:rsidRPr="006D7C75">
        <w:rPr>
          <w:sz w:val="26"/>
          <w:szCs w:val="26"/>
        </w:rPr>
        <w:t>собственность, за исключением технологического и инженерного оборудования, входящего в состав такого объекта, а так</w:t>
      </w:r>
      <w:r>
        <w:rPr>
          <w:sz w:val="26"/>
          <w:szCs w:val="26"/>
        </w:rPr>
        <w:t>же результатов отделочных работ;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sz w:val="26"/>
          <w:szCs w:val="26"/>
        </w:rPr>
        <w:t>га</w:t>
      </w:r>
      <w:r w:rsidRPr="006D7C75">
        <w:rPr>
          <w:sz w:val="26"/>
          <w:szCs w:val="26"/>
        </w:rPr>
        <w:t>рантийный срок на технологическое и инженерное оборудование, входящее в состав объектов</w:t>
      </w:r>
      <w:r>
        <w:rPr>
          <w:sz w:val="26"/>
          <w:szCs w:val="26"/>
        </w:rPr>
        <w:t xml:space="preserve"> </w:t>
      </w:r>
      <w:r w:rsidRPr="006D7C75">
        <w:rPr>
          <w:sz w:val="26"/>
          <w:szCs w:val="26"/>
        </w:rPr>
        <w:t>составляет 3 (три) года со дня подписания первого передаточного акта на жилое помещение в многоквартирном жилом доме, в котором расположено передаваемое в муниципальну</w:t>
      </w:r>
      <w:r>
        <w:rPr>
          <w:sz w:val="26"/>
          <w:szCs w:val="26"/>
        </w:rPr>
        <w:t>ю собственность жилое помещение;</w:t>
      </w:r>
    </w:p>
    <w:p w:rsidR="009E32FC" w:rsidRPr="009A006E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sz w:val="26"/>
          <w:szCs w:val="26"/>
        </w:rPr>
        <w:t>г</w:t>
      </w:r>
      <w:r w:rsidRPr="006D7C75">
        <w:rPr>
          <w:sz w:val="26"/>
          <w:szCs w:val="26"/>
        </w:rPr>
        <w:t>арантийный срок на результат отделочных работ устанавливается в 1 (один) год.</w:t>
      </w:r>
    </w:p>
    <w:p w:rsidR="009E32FC" w:rsidRPr="00B77E2B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4.7. З</w:t>
      </w:r>
      <w:r w:rsidRPr="00B77E2B">
        <w:rPr>
          <w:rFonts w:eastAsiaTheme="minorHAnsi"/>
          <w:sz w:val="26"/>
          <w:szCs w:val="26"/>
          <w:lang w:eastAsia="en-US"/>
        </w:rPr>
        <w:t>астройщик обязан у</w:t>
      </w:r>
      <w:r w:rsidRPr="00B77E2B">
        <w:rPr>
          <w:kern w:val="3"/>
          <w:sz w:val="26"/>
          <w:szCs w:val="26"/>
          <w:lang w:bidi="hi-IN"/>
        </w:rPr>
        <w:t>платить возмещение собственникам жилых помещений в многоквартирных домах и иных объектов недвижимости, за высвобождаемые жилые помещения в сроки, установленные Графиком переселения и сноса.</w:t>
      </w:r>
    </w:p>
    <w:p w:rsidR="009E32FC" w:rsidRPr="00B77E2B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 w:rsidRPr="00B77E2B">
        <w:rPr>
          <w:kern w:val="3"/>
          <w:sz w:val="26"/>
          <w:szCs w:val="26"/>
          <w:lang w:bidi="hi-IN"/>
        </w:rPr>
        <w:t>В целях определения размера возмещения за высвобождаемые объекты недвижимости, Застройщик выступает заказчиком работ по оценке объектов недвижимости, а также заказчиком кадастровых работ, в случае необходимости их проведения.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 w:rsidRPr="00B77E2B">
        <w:rPr>
          <w:kern w:val="3"/>
          <w:sz w:val="26"/>
          <w:szCs w:val="26"/>
          <w:lang w:bidi="hi-IN"/>
        </w:rPr>
        <w:lastRenderedPageBreak/>
        <w:t xml:space="preserve">В случае согласия собственника жилого </w:t>
      </w:r>
      <w:proofErr w:type="gramStart"/>
      <w:r w:rsidRPr="00B77E2B">
        <w:rPr>
          <w:kern w:val="3"/>
          <w:sz w:val="26"/>
          <w:szCs w:val="26"/>
          <w:lang w:bidi="hi-IN"/>
        </w:rPr>
        <w:t>помещения</w:t>
      </w:r>
      <w:proofErr w:type="gramEnd"/>
      <w:r w:rsidRPr="00B77E2B">
        <w:rPr>
          <w:kern w:val="3"/>
          <w:sz w:val="26"/>
          <w:szCs w:val="26"/>
          <w:lang w:bidi="hi-IN"/>
        </w:rPr>
        <w:t xml:space="preserve"> на предоставление взамен высвобождаемого другого помещения, Застройщик обязан предоставить ему взамен освобождаемого жилого помещения другое жилое помещение с зачетом его стоимости при определении размера возмещения за освобождаемое жилое помещение, в соответствии с требованиями </w:t>
      </w:r>
      <w:r>
        <w:rPr>
          <w:kern w:val="3"/>
          <w:sz w:val="26"/>
          <w:szCs w:val="26"/>
          <w:lang w:bidi="hi-IN"/>
        </w:rPr>
        <w:t>статьи</w:t>
      </w:r>
      <w:r w:rsidRPr="00B77E2B">
        <w:rPr>
          <w:kern w:val="3"/>
          <w:sz w:val="26"/>
          <w:szCs w:val="26"/>
          <w:lang w:bidi="hi-IN"/>
        </w:rPr>
        <w:t xml:space="preserve"> 32.1 Жилищного кодекса Российской Федерации и в сроки, установленные для выполнения обязательств в соответствии с Графиком переселения и сноса.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Требования к таким помещениям установлены в приложении № 9 к настоящему договору.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4.8. Застройщик обязан предоставить следующие гарантийные сроки на жилые помещения, указанные в пункте 4.7 настоящего договора: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t>г</w:t>
      </w:r>
      <w:r>
        <w:rPr>
          <w:sz w:val="26"/>
          <w:szCs w:val="26"/>
        </w:rPr>
        <w:t xml:space="preserve">арантийный срок эксплуатации объектов составляет 5 лет </w:t>
      </w:r>
      <w:proofErr w:type="gramStart"/>
      <w:r>
        <w:rPr>
          <w:sz w:val="26"/>
          <w:szCs w:val="26"/>
        </w:rPr>
        <w:t>с даты приема</w:t>
      </w:r>
      <w:proofErr w:type="gramEnd"/>
      <w:r>
        <w:rPr>
          <w:sz w:val="26"/>
          <w:szCs w:val="26"/>
        </w:rPr>
        <w:t xml:space="preserve"> в частную </w:t>
      </w:r>
      <w:r w:rsidRPr="006D7C75">
        <w:rPr>
          <w:sz w:val="26"/>
          <w:szCs w:val="26"/>
        </w:rPr>
        <w:t>собственность, за исключением технологического и инженерного оборудования, входящего в состав такого объекта, а так</w:t>
      </w:r>
      <w:r>
        <w:rPr>
          <w:sz w:val="26"/>
          <w:szCs w:val="26"/>
        </w:rPr>
        <w:t>же результатов отделочных работ;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sz w:val="26"/>
          <w:szCs w:val="26"/>
        </w:rPr>
        <w:t>га</w:t>
      </w:r>
      <w:r w:rsidRPr="006D7C75">
        <w:rPr>
          <w:sz w:val="26"/>
          <w:szCs w:val="26"/>
        </w:rPr>
        <w:t>рантийный срок на технологическое и инженерное оборудование, входящее в состав объектов</w:t>
      </w:r>
      <w:r>
        <w:rPr>
          <w:sz w:val="26"/>
          <w:szCs w:val="26"/>
        </w:rPr>
        <w:t xml:space="preserve"> </w:t>
      </w:r>
      <w:r w:rsidRPr="006D7C75">
        <w:rPr>
          <w:sz w:val="26"/>
          <w:szCs w:val="26"/>
        </w:rPr>
        <w:t xml:space="preserve">составляет 3 (три) года со дня подписания первого передаточного акта на жилое помещение в многоквартирном жилом доме, в котором расположено передаваемое </w:t>
      </w:r>
      <w:r>
        <w:rPr>
          <w:sz w:val="26"/>
          <w:szCs w:val="26"/>
        </w:rPr>
        <w:t>жилое помещение;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sz w:val="26"/>
          <w:szCs w:val="26"/>
        </w:rPr>
      </w:pPr>
      <w:r>
        <w:rPr>
          <w:sz w:val="26"/>
          <w:szCs w:val="26"/>
        </w:rPr>
        <w:t>г</w:t>
      </w:r>
      <w:r w:rsidRPr="006D7C75">
        <w:rPr>
          <w:sz w:val="26"/>
          <w:szCs w:val="26"/>
        </w:rPr>
        <w:t>арантийный срок на результат отделочных работ устанавливается в 1 (один) год.</w:t>
      </w:r>
    </w:p>
    <w:p w:rsidR="009E32FC" w:rsidRPr="00B77E2B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4.9</w:t>
      </w:r>
      <w:r w:rsidRPr="00B77E2B">
        <w:rPr>
          <w:kern w:val="3"/>
          <w:sz w:val="26"/>
          <w:szCs w:val="26"/>
          <w:lang w:bidi="hi-IN"/>
        </w:rPr>
        <w:t>. Застройщик обязан осуществить в сроки, определенные в Графике переселения и сноса за свой счет снос многоквартирных домов, а также иных объектов капитального строительства, указанных в приложении № 2 к настоящему Договору.</w:t>
      </w: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textAlignment w:val="baseline"/>
        <w:rPr>
          <w:kern w:val="3"/>
          <w:sz w:val="26"/>
          <w:szCs w:val="26"/>
          <w:lang w:bidi="hi-IN"/>
        </w:rPr>
      </w:pPr>
      <w:r w:rsidRPr="00B77E2B">
        <w:rPr>
          <w:kern w:val="3"/>
          <w:sz w:val="26"/>
          <w:szCs w:val="26"/>
          <w:lang w:bidi="hi-IN"/>
        </w:rPr>
        <w:t>Перечень объектов инженерно-технического обеспечения, не подлежащих сносу, определяется в соответствии с утвержденной документацией по планировке территории.</w:t>
      </w: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kern w:val="3"/>
          <w:sz w:val="26"/>
          <w:szCs w:val="26"/>
          <w:lang w:bidi="hi-IN"/>
        </w:rPr>
      </w:pPr>
    </w:p>
    <w:p w:rsidR="009E32FC" w:rsidRDefault="009E32FC" w:rsidP="009E32FC">
      <w:pPr>
        <w:pStyle w:val="11"/>
        <w:shd w:val="clear" w:color="auto" w:fill="auto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3227D1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Изъятие земельных участков и (или) расположенных на них объектов недвижимого имущества для муниципальных нужд, права и обязанности Ст</w:t>
      </w:r>
      <w:r>
        <w:rPr>
          <w:b/>
          <w:sz w:val="26"/>
          <w:szCs w:val="26"/>
        </w:rPr>
        <w:t>о</w:t>
      </w:r>
      <w:r>
        <w:rPr>
          <w:b/>
          <w:sz w:val="26"/>
          <w:szCs w:val="26"/>
        </w:rPr>
        <w:t>рон при изъятии земельных участков и (или) расположенных на них объектов недвижимого имущества для муниципальных нужд</w:t>
      </w:r>
    </w:p>
    <w:p w:rsidR="009E32FC" w:rsidRDefault="009E32FC" w:rsidP="009E32FC">
      <w:pPr>
        <w:pStyle w:val="11"/>
        <w:shd w:val="clear" w:color="auto" w:fill="auto"/>
        <w:ind w:firstLine="709"/>
        <w:contextualSpacing/>
        <w:jc w:val="both"/>
        <w:rPr>
          <w:sz w:val="26"/>
          <w:szCs w:val="26"/>
        </w:rPr>
      </w:pPr>
      <w:r w:rsidRPr="00A750BA">
        <w:rPr>
          <w:sz w:val="26"/>
          <w:szCs w:val="26"/>
        </w:rPr>
        <w:t>5.1.</w:t>
      </w:r>
      <w:r>
        <w:rPr>
          <w:sz w:val="26"/>
          <w:szCs w:val="26"/>
        </w:rPr>
        <w:t xml:space="preserve"> Стороны договорились, что изъятие земельных участков (за исключен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ем земельных участков, на которых расположены многоквартирные дома)  и (или) расположенных на них объектов недвижимого имущества (за исключением жилых помещений, расположенных в многоквартирных домах) осуществляется в соотве</w:t>
      </w:r>
      <w:r>
        <w:rPr>
          <w:sz w:val="26"/>
          <w:szCs w:val="26"/>
        </w:rPr>
        <w:t>т</w:t>
      </w:r>
      <w:r>
        <w:rPr>
          <w:sz w:val="26"/>
          <w:szCs w:val="26"/>
        </w:rPr>
        <w:t>ствии с земельным законодательством.</w:t>
      </w:r>
    </w:p>
    <w:p w:rsidR="009E32FC" w:rsidRDefault="009E32FC" w:rsidP="009E32FC">
      <w:pPr>
        <w:pStyle w:val="11"/>
        <w:shd w:val="clear" w:color="auto" w:fill="auto"/>
        <w:ind w:firstLine="709"/>
        <w:contextualSpacing/>
        <w:jc w:val="both"/>
        <w:rPr>
          <w:rFonts w:eastAsiaTheme="minorHAnsi"/>
          <w:bCs/>
          <w:sz w:val="26"/>
          <w:szCs w:val="26"/>
        </w:rPr>
      </w:pPr>
      <w:r>
        <w:rPr>
          <w:sz w:val="26"/>
          <w:szCs w:val="26"/>
        </w:rPr>
        <w:t xml:space="preserve">5.2. </w:t>
      </w:r>
      <w:proofErr w:type="gramStart"/>
      <w:r w:rsidRPr="008B2CF8">
        <w:rPr>
          <w:sz w:val="26"/>
          <w:szCs w:val="26"/>
        </w:rPr>
        <w:t xml:space="preserve">Администрация обязана принять </w:t>
      </w:r>
      <w:r>
        <w:rPr>
          <w:sz w:val="26"/>
          <w:szCs w:val="26"/>
        </w:rPr>
        <w:t xml:space="preserve">в соответствии с Земельным кодексом Российской Федерации при наличии от Застройщика ходатайства об изъятии земельных участков </w:t>
      </w:r>
      <w:r w:rsidRPr="008B2CF8">
        <w:rPr>
          <w:rFonts w:eastAsiaTheme="minorHAnsi"/>
          <w:bCs/>
          <w:sz w:val="26"/>
          <w:szCs w:val="26"/>
        </w:rPr>
        <w:t>решение об изъятии для муниципальных нужд в целях ко</w:t>
      </w:r>
      <w:r w:rsidRPr="008B2CF8">
        <w:rPr>
          <w:rFonts w:eastAsiaTheme="minorHAnsi"/>
          <w:bCs/>
          <w:sz w:val="26"/>
          <w:szCs w:val="26"/>
        </w:rPr>
        <w:t>м</w:t>
      </w:r>
      <w:r w:rsidRPr="008B2CF8">
        <w:rPr>
          <w:rFonts w:eastAsiaTheme="minorHAnsi"/>
          <w:bCs/>
          <w:sz w:val="26"/>
          <w:szCs w:val="26"/>
        </w:rPr>
        <w:t>плексного развития территории жилой застройки земельных участков</w:t>
      </w:r>
      <w:r>
        <w:rPr>
          <w:rFonts w:eastAsiaTheme="minorHAnsi"/>
          <w:bCs/>
          <w:sz w:val="26"/>
          <w:szCs w:val="26"/>
        </w:rPr>
        <w:t xml:space="preserve"> </w:t>
      </w:r>
      <w:r>
        <w:rPr>
          <w:sz w:val="26"/>
          <w:szCs w:val="26"/>
        </w:rPr>
        <w:t>(за исключ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нием земельных участков, на которых расположены многоквартирные дома)  </w:t>
      </w:r>
      <w:r w:rsidRPr="008B2CF8">
        <w:rPr>
          <w:rFonts w:eastAsiaTheme="minorHAnsi"/>
          <w:bCs/>
          <w:sz w:val="26"/>
          <w:szCs w:val="26"/>
        </w:rPr>
        <w:t xml:space="preserve"> и (или) расположенных на них объектов недвижимого имущества </w:t>
      </w:r>
      <w:r>
        <w:rPr>
          <w:sz w:val="26"/>
          <w:szCs w:val="26"/>
        </w:rPr>
        <w:t>(за исключением жилых помещений, расположенных в многоквартирных домах).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kern w:val="3"/>
          <w:sz w:val="26"/>
          <w:szCs w:val="26"/>
          <w:lang w:bidi="hi-IN"/>
        </w:rPr>
      </w:pP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kern w:val="3"/>
          <w:sz w:val="26"/>
          <w:szCs w:val="26"/>
          <w:lang w:bidi="hi-IN"/>
        </w:rPr>
      </w:pPr>
      <w:r>
        <w:rPr>
          <w:b/>
          <w:kern w:val="3"/>
          <w:sz w:val="26"/>
          <w:szCs w:val="26"/>
          <w:lang w:bidi="hi-IN"/>
        </w:rPr>
        <w:t>6. Срок действия договора. Изменение, прекращение договора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lastRenderedPageBreak/>
        <w:t xml:space="preserve">6.1. </w:t>
      </w:r>
      <w:r w:rsidRPr="008D3282">
        <w:rPr>
          <w:kern w:val="3"/>
          <w:sz w:val="26"/>
          <w:szCs w:val="26"/>
          <w:lang w:bidi="hi-IN"/>
        </w:rPr>
        <w:t>С</w:t>
      </w:r>
      <w:r w:rsidRPr="008D3282">
        <w:rPr>
          <w:sz w:val="26"/>
          <w:szCs w:val="26"/>
        </w:rPr>
        <w:t xml:space="preserve">рок реализации настоящего договора составляет пятнадцать лет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>с момента его заключения. Окончание срока действия Договора не влечет прекращение обязатель</w:t>
      </w:r>
      <w:proofErr w:type="gramStart"/>
      <w:r w:rsidRPr="008D3282">
        <w:rPr>
          <w:sz w:val="26"/>
          <w:szCs w:val="26"/>
        </w:rPr>
        <w:t>ств Ст</w:t>
      </w:r>
      <w:proofErr w:type="gramEnd"/>
      <w:r w:rsidRPr="008D3282">
        <w:rPr>
          <w:sz w:val="26"/>
          <w:szCs w:val="26"/>
        </w:rPr>
        <w:t>орон,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6</w:t>
      </w:r>
      <w:r w:rsidRPr="008D3282">
        <w:rPr>
          <w:sz w:val="26"/>
          <w:szCs w:val="26"/>
        </w:rPr>
        <w:t>.2.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Настоящий договор считается заключенным и вступает в силу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>с момента его подписания Сторонами.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6.3.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Сторона, являющаяся должником в соответствующем обязательстве, вправе исполнить обязательство до истечения указанного в нем предельного срока исполнения.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6</w:t>
      </w:r>
      <w:r w:rsidRPr="008D3282">
        <w:rPr>
          <w:sz w:val="26"/>
          <w:szCs w:val="26"/>
        </w:rPr>
        <w:t>.4.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Изменение условий настоящего договора осуществляется посредством заключения сторонами дополнительного соглашения к договору.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8D3282">
        <w:rPr>
          <w:sz w:val="26"/>
          <w:szCs w:val="26"/>
        </w:rPr>
        <w:t xml:space="preserve">Изменение существенных условий настоящего договора в период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>его действия по соглашению сторон не допускается, если иное не установлено действующим законодательством, настоящим Договором.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6</w:t>
      </w:r>
      <w:r w:rsidRPr="008D3282">
        <w:rPr>
          <w:sz w:val="26"/>
          <w:szCs w:val="26"/>
        </w:rPr>
        <w:t>.5.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Настоящий </w:t>
      </w:r>
      <w:proofErr w:type="gramStart"/>
      <w:r w:rsidRPr="008D3282">
        <w:rPr>
          <w:sz w:val="26"/>
          <w:szCs w:val="26"/>
        </w:rPr>
        <w:t>договор</w:t>
      </w:r>
      <w:proofErr w:type="gramEnd"/>
      <w:r w:rsidRPr="008D3282">
        <w:rPr>
          <w:sz w:val="26"/>
          <w:szCs w:val="26"/>
        </w:rPr>
        <w:t xml:space="preserve"> может быть расторгнут по соглашению Сторон. Обязательства считаются прекращенными с момента заключения соглашения Сторон о расторжении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6.6.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Настоящий </w:t>
      </w:r>
      <w:proofErr w:type="gramStart"/>
      <w:r w:rsidRPr="008D3282">
        <w:rPr>
          <w:sz w:val="26"/>
          <w:szCs w:val="26"/>
        </w:rPr>
        <w:t>договор</w:t>
      </w:r>
      <w:proofErr w:type="gramEnd"/>
      <w:r w:rsidRPr="008D3282">
        <w:rPr>
          <w:sz w:val="26"/>
          <w:szCs w:val="26"/>
        </w:rPr>
        <w:t xml:space="preserve"> может быть расторгнут досрочно в одностороннем порядке:</w:t>
      </w:r>
    </w:p>
    <w:p w:rsidR="009E32FC" w:rsidRPr="00285BDD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>
        <w:rPr>
          <w:sz w:val="26"/>
          <w:szCs w:val="26"/>
        </w:rPr>
        <w:t xml:space="preserve">6.6.1.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по </w:t>
      </w:r>
      <w:r w:rsidRPr="00285BDD">
        <w:rPr>
          <w:sz w:val="26"/>
          <w:szCs w:val="26"/>
        </w:rPr>
        <w:t xml:space="preserve">инициативе Застройщика </w:t>
      </w:r>
      <w:r w:rsidRPr="00285BDD">
        <w:rPr>
          <w:kern w:val="3"/>
          <w:sz w:val="26"/>
          <w:szCs w:val="26"/>
          <w:lang w:bidi="hi-IN"/>
        </w:rPr>
        <w:t xml:space="preserve">в случае отказа или ненадлежащего исполнения Администрацией обязательств, предусмотренных подпунктами </w:t>
      </w:r>
      <w:r>
        <w:rPr>
          <w:kern w:val="3"/>
          <w:sz w:val="26"/>
          <w:szCs w:val="26"/>
          <w:lang w:bidi="hi-IN"/>
        </w:rPr>
        <w:t>3.2.3 и 3.2.4</w:t>
      </w:r>
      <w:r w:rsidRPr="00285BDD">
        <w:rPr>
          <w:kern w:val="3"/>
          <w:sz w:val="26"/>
          <w:szCs w:val="26"/>
          <w:lang w:bidi="hi-IN"/>
        </w:rPr>
        <w:t xml:space="preserve"> настоящего договора;</w:t>
      </w:r>
    </w:p>
    <w:p w:rsidR="009E32FC" w:rsidRPr="00285BDD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6</w:t>
      </w:r>
      <w:r w:rsidRPr="00285BDD">
        <w:rPr>
          <w:kern w:val="3"/>
          <w:sz w:val="26"/>
          <w:szCs w:val="26"/>
          <w:lang w:bidi="hi-IN"/>
        </w:rPr>
        <w:t xml:space="preserve">.6.2. по инициативе Администрации в случае отказа или ненадлежащего исполнения Застройщиком обязательств, предусмотренных подпунктами </w:t>
      </w:r>
      <w:r>
        <w:rPr>
          <w:kern w:val="3"/>
          <w:sz w:val="26"/>
          <w:szCs w:val="26"/>
          <w:lang w:bidi="hi-IN"/>
        </w:rPr>
        <w:t>3.1.1, 3.1.2, 3.1.3, 3.1.6, 3.1.11, 3.1.12, 3.1.16, 3.1.17, 3.1.18 и пунктами 4.3, 4.4, 4.7</w:t>
      </w:r>
      <w:r w:rsidRPr="00285BDD">
        <w:rPr>
          <w:kern w:val="3"/>
          <w:sz w:val="26"/>
          <w:szCs w:val="26"/>
          <w:lang w:bidi="hi-IN"/>
        </w:rPr>
        <w:t xml:space="preserve"> настоящего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t>6</w:t>
      </w:r>
      <w:r w:rsidRPr="00285BDD">
        <w:rPr>
          <w:kern w:val="3"/>
          <w:sz w:val="26"/>
          <w:szCs w:val="26"/>
          <w:lang w:bidi="hi-IN"/>
        </w:rPr>
        <w:t xml:space="preserve">.7. </w:t>
      </w:r>
      <w:r w:rsidRPr="00285BDD">
        <w:rPr>
          <w:kern w:val="3"/>
          <w:sz w:val="26"/>
          <w:szCs w:val="26"/>
          <w:lang w:bidi="hi-IN"/>
        </w:rPr>
        <w:tab/>
        <w:t>В</w:t>
      </w:r>
      <w:r w:rsidRPr="00285BDD">
        <w:rPr>
          <w:sz w:val="26"/>
          <w:szCs w:val="26"/>
        </w:rPr>
        <w:t xml:space="preserve"> течение 10 календарных дней с </w:t>
      </w:r>
      <w:r w:rsidRPr="008D3282">
        <w:rPr>
          <w:sz w:val="26"/>
          <w:szCs w:val="26"/>
        </w:rPr>
        <w:t xml:space="preserve">момента возникновения обстоятельств, послуживших основанием для отказа от настоящего договора, Сторона - инициатор расторжения настоящего договора направляет другой Стороне требование о необходимости исполнения либо </w:t>
      </w:r>
      <w:r w:rsidRPr="00285BDD">
        <w:rPr>
          <w:sz w:val="26"/>
          <w:szCs w:val="26"/>
        </w:rPr>
        <w:t xml:space="preserve">недопустимости нарушения соответствующего пункта Договора. </w:t>
      </w:r>
      <w:proofErr w:type="gramStart"/>
      <w:r w:rsidRPr="00285BDD">
        <w:rPr>
          <w:sz w:val="26"/>
          <w:szCs w:val="26"/>
        </w:rPr>
        <w:t xml:space="preserve">В случае если в течение </w:t>
      </w:r>
      <w:r>
        <w:rPr>
          <w:sz w:val="26"/>
          <w:szCs w:val="26"/>
        </w:rPr>
        <w:br/>
      </w:r>
      <w:r w:rsidRPr="00285BDD">
        <w:rPr>
          <w:sz w:val="26"/>
          <w:szCs w:val="26"/>
        </w:rPr>
        <w:t xml:space="preserve">14 календарных дней с момента получения другой Стороной требования, нарушения не будут устранены, то Сторона, направившая требование в течение </w:t>
      </w:r>
      <w:r>
        <w:rPr>
          <w:sz w:val="26"/>
          <w:szCs w:val="26"/>
        </w:rPr>
        <w:br/>
      </w:r>
      <w:r w:rsidRPr="00285BDD">
        <w:rPr>
          <w:sz w:val="26"/>
          <w:szCs w:val="26"/>
        </w:rPr>
        <w:t xml:space="preserve">10 календарных </w:t>
      </w:r>
      <w:r w:rsidRPr="008D3282">
        <w:rPr>
          <w:sz w:val="26"/>
          <w:szCs w:val="26"/>
        </w:rPr>
        <w:t xml:space="preserve">дней с момента истечения указанного срока, направляет другой Стороне уведомление об отказе с указанием причины отказа от исполнения Договора нарочно под роспись или заказным письмом с уведомлением о вручении. </w:t>
      </w:r>
      <w:proofErr w:type="gramEnd"/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6.8.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В случае одностороннего отказа Администрации от исполнения настоящего договора в соответствии с подпунктом </w:t>
      </w:r>
      <w:r>
        <w:rPr>
          <w:sz w:val="26"/>
          <w:szCs w:val="26"/>
        </w:rPr>
        <w:t>6</w:t>
      </w:r>
      <w:r w:rsidRPr="008D3282">
        <w:rPr>
          <w:sz w:val="26"/>
          <w:szCs w:val="26"/>
        </w:rPr>
        <w:t>.6.2 настоящего договора договор</w:t>
      </w:r>
      <w:r>
        <w:rPr>
          <w:sz w:val="26"/>
          <w:szCs w:val="26"/>
        </w:rPr>
        <w:t>ы</w:t>
      </w:r>
      <w:r w:rsidRPr="008D3282">
        <w:rPr>
          <w:sz w:val="26"/>
          <w:szCs w:val="26"/>
        </w:rPr>
        <w:t xml:space="preserve"> аренды земельных участков, предоставленных по настоящему договору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>в аренду без проведения торгов, подлежат досрочному расторжению путем одностороннего отказа от договора аренды таких земельных участков.</w:t>
      </w:r>
    </w:p>
    <w:p w:rsidR="009E32FC" w:rsidRPr="00C63AA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6.9.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Отказ Застройщика от исполнения настоящего договора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 xml:space="preserve">в соответствии с подпунктом </w:t>
      </w:r>
      <w:r>
        <w:rPr>
          <w:sz w:val="26"/>
          <w:szCs w:val="26"/>
        </w:rPr>
        <w:t>6</w:t>
      </w:r>
      <w:r w:rsidRPr="008D3282">
        <w:rPr>
          <w:sz w:val="26"/>
          <w:szCs w:val="26"/>
        </w:rPr>
        <w:t xml:space="preserve">.6.1 настоящего договора влечет прекращение права аренды земельных участков, </w:t>
      </w:r>
      <w:r w:rsidRPr="00C63AA9">
        <w:rPr>
          <w:sz w:val="26"/>
          <w:szCs w:val="26"/>
        </w:rPr>
        <w:t xml:space="preserve">предоставленных для целей комплексного развития территории, а также прекращение субаренды земельных участков в случае </w:t>
      </w:r>
      <w:r>
        <w:rPr>
          <w:sz w:val="26"/>
          <w:szCs w:val="26"/>
        </w:rPr>
        <w:br/>
      </w:r>
      <w:r w:rsidRPr="00C63AA9">
        <w:rPr>
          <w:sz w:val="26"/>
          <w:szCs w:val="26"/>
        </w:rPr>
        <w:t>их предоставления в субаренду в соответствии с подпунктом 3.3.3 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Pr="00C63AA9">
        <w:rPr>
          <w:sz w:val="26"/>
          <w:szCs w:val="26"/>
        </w:rPr>
        <w:t xml:space="preserve">.10. </w:t>
      </w:r>
      <w:r w:rsidRPr="00C63AA9">
        <w:rPr>
          <w:sz w:val="26"/>
          <w:szCs w:val="26"/>
        </w:rPr>
        <w:tab/>
        <w:t xml:space="preserve">Изменение сведений об объектах недвижимости, ограничениях </w:t>
      </w:r>
      <w:r>
        <w:rPr>
          <w:sz w:val="26"/>
          <w:szCs w:val="26"/>
        </w:rPr>
        <w:br/>
      </w:r>
      <w:r w:rsidRPr="00C63AA9">
        <w:rPr>
          <w:sz w:val="26"/>
          <w:szCs w:val="26"/>
        </w:rPr>
        <w:t xml:space="preserve">использования, обременениях прав, сведениях о зонах с особыми условиями использования </w:t>
      </w:r>
      <w:proofErr w:type="gramStart"/>
      <w:r w:rsidRPr="00C63AA9">
        <w:rPr>
          <w:sz w:val="26"/>
          <w:szCs w:val="26"/>
        </w:rPr>
        <w:t>территорий, содержащихся в Едином государственном реестре недвижимости вследствие совершения сделок либо наступления иных юридических фактов относительно указанного в приложении № 1 к настоящему договору перечня не является</w:t>
      </w:r>
      <w:proofErr w:type="gramEnd"/>
      <w:r w:rsidRPr="00C63AA9">
        <w:rPr>
          <w:sz w:val="26"/>
          <w:szCs w:val="26"/>
        </w:rPr>
        <w:t xml:space="preserve"> основанием для расторжения договора </w:t>
      </w:r>
      <w:r>
        <w:rPr>
          <w:sz w:val="26"/>
          <w:szCs w:val="26"/>
        </w:rPr>
        <w:br/>
      </w:r>
      <w:r w:rsidRPr="00C63AA9">
        <w:rPr>
          <w:sz w:val="26"/>
          <w:szCs w:val="26"/>
        </w:rPr>
        <w:t>или возмещения убытков.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Pr="00C63AA9" w:rsidRDefault="009E32FC" w:rsidP="009E32FC">
      <w:pPr>
        <w:spacing w:after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Pr="00C63AA9">
        <w:rPr>
          <w:b/>
          <w:sz w:val="26"/>
          <w:szCs w:val="26"/>
        </w:rPr>
        <w:t>. Ответственность Сторон и разрешение споров</w:t>
      </w:r>
    </w:p>
    <w:p w:rsidR="009E32FC" w:rsidRPr="00285BDD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3D59E0">
        <w:rPr>
          <w:sz w:val="26"/>
          <w:szCs w:val="26"/>
        </w:rPr>
        <w:t xml:space="preserve">.1. </w:t>
      </w:r>
      <w:r w:rsidRPr="003D59E0">
        <w:rPr>
          <w:sz w:val="26"/>
          <w:szCs w:val="26"/>
        </w:rPr>
        <w:tab/>
        <w:t xml:space="preserve">За неисполнение и (или) ненадлежащее исполнение обязательств </w:t>
      </w:r>
      <w:r>
        <w:rPr>
          <w:sz w:val="26"/>
          <w:szCs w:val="26"/>
        </w:rPr>
        <w:br/>
      </w:r>
      <w:r w:rsidRPr="003D59E0">
        <w:rPr>
          <w:sz w:val="26"/>
          <w:szCs w:val="26"/>
        </w:rPr>
        <w:t xml:space="preserve">по настоящему </w:t>
      </w:r>
      <w:r w:rsidRPr="00285BDD">
        <w:rPr>
          <w:sz w:val="26"/>
          <w:szCs w:val="26"/>
        </w:rPr>
        <w:t xml:space="preserve">договору Стороны несут ответственность в соответствии </w:t>
      </w:r>
      <w:r>
        <w:rPr>
          <w:sz w:val="26"/>
          <w:szCs w:val="26"/>
        </w:rPr>
        <w:br/>
      </w:r>
      <w:r w:rsidRPr="00285BDD">
        <w:rPr>
          <w:sz w:val="26"/>
          <w:szCs w:val="26"/>
        </w:rPr>
        <w:t>с действующим законодательством Российской Федерации и настоящим догов</w:t>
      </w:r>
      <w:r w:rsidRPr="00285BDD">
        <w:rPr>
          <w:sz w:val="26"/>
          <w:szCs w:val="26"/>
        </w:rPr>
        <w:t>о</w:t>
      </w:r>
      <w:r w:rsidRPr="00285BDD">
        <w:rPr>
          <w:sz w:val="26"/>
          <w:szCs w:val="26"/>
        </w:rPr>
        <w:t>ром.</w:t>
      </w:r>
    </w:p>
    <w:p w:rsidR="009E32FC" w:rsidRPr="003D59E0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285BDD">
        <w:rPr>
          <w:sz w:val="26"/>
          <w:szCs w:val="26"/>
        </w:rPr>
        <w:t xml:space="preserve">.2. </w:t>
      </w:r>
      <w:r w:rsidRPr="00285BDD">
        <w:rPr>
          <w:sz w:val="26"/>
          <w:szCs w:val="26"/>
        </w:rPr>
        <w:tab/>
      </w:r>
      <w:proofErr w:type="gramStart"/>
      <w:r w:rsidRPr="00285BDD">
        <w:rPr>
          <w:sz w:val="26"/>
          <w:szCs w:val="26"/>
        </w:rPr>
        <w:t xml:space="preserve">В случае нарушения Застройщиком сроков, предусмотренных подпунктами </w:t>
      </w:r>
      <w:r>
        <w:rPr>
          <w:kern w:val="3"/>
          <w:sz w:val="26"/>
          <w:szCs w:val="26"/>
          <w:lang w:bidi="hi-IN"/>
        </w:rPr>
        <w:t xml:space="preserve">3.1.6, 3.1.7, 3.1.14, 3.1.15 и пунктом 4.3 </w:t>
      </w:r>
      <w:r w:rsidRPr="00285BDD">
        <w:rPr>
          <w:sz w:val="26"/>
          <w:szCs w:val="26"/>
        </w:rPr>
        <w:t xml:space="preserve">настоящего </w:t>
      </w:r>
      <w:r w:rsidRPr="003D59E0">
        <w:rPr>
          <w:sz w:val="26"/>
          <w:szCs w:val="26"/>
        </w:rPr>
        <w:t>Договора, Админ</w:t>
      </w:r>
      <w:r w:rsidRPr="003D59E0">
        <w:rPr>
          <w:sz w:val="26"/>
          <w:szCs w:val="26"/>
        </w:rPr>
        <w:t>и</w:t>
      </w:r>
      <w:r w:rsidRPr="003D59E0">
        <w:rPr>
          <w:sz w:val="26"/>
          <w:szCs w:val="26"/>
        </w:rPr>
        <w:t>страция вправе предъявить требования, а Застройщик обязан уплатить Админ</w:t>
      </w:r>
      <w:r w:rsidRPr="003D59E0">
        <w:rPr>
          <w:sz w:val="26"/>
          <w:szCs w:val="26"/>
        </w:rPr>
        <w:t>и</w:t>
      </w:r>
      <w:r w:rsidRPr="003D59E0">
        <w:rPr>
          <w:sz w:val="26"/>
          <w:szCs w:val="26"/>
        </w:rPr>
        <w:t>страции неустойку (пени), которая начисляется за каждый день просрочки испо</w:t>
      </w:r>
      <w:r w:rsidRPr="003D59E0">
        <w:rPr>
          <w:sz w:val="26"/>
          <w:szCs w:val="26"/>
        </w:rPr>
        <w:t>л</w:t>
      </w:r>
      <w:r w:rsidRPr="003D59E0">
        <w:rPr>
          <w:sz w:val="26"/>
          <w:szCs w:val="26"/>
        </w:rPr>
        <w:t>нения указанных выше обязательств, начиная со следующего после дня истечения срока исполнения обязательства, и устанавливается в размере 1/300 ключевой ста</w:t>
      </w:r>
      <w:r w:rsidRPr="003D59E0">
        <w:rPr>
          <w:sz w:val="26"/>
          <w:szCs w:val="26"/>
        </w:rPr>
        <w:t>в</w:t>
      </w:r>
      <w:r w:rsidRPr="003D59E0">
        <w:rPr>
          <w:sz w:val="26"/>
          <w:szCs w:val="26"/>
        </w:rPr>
        <w:t>ки Центрального Банка Российской Федерации, действующей на</w:t>
      </w:r>
      <w:proofErr w:type="gramEnd"/>
      <w:r w:rsidRPr="003D59E0">
        <w:rPr>
          <w:sz w:val="26"/>
          <w:szCs w:val="26"/>
        </w:rPr>
        <w:t xml:space="preserve"> дату уплаты н</w:t>
      </w:r>
      <w:r w:rsidRPr="003D59E0">
        <w:rPr>
          <w:sz w:val="26"/>
          <w:szCs w:val="26"/>
        </w:rPr>
        <w:t>е</w:t>
      </w:r>
      <w:r w:rsidRPr="003D59E0">
        <w:rPr>
          <w:sz w:val="26"/>
          <w:szCs w:val="26"/>
        </w:rPr>
        <w:t xml:space="preserve">устойки (пени), от Цены права на заключение договора, указанной </w:t>
      </w:r>
      <w:r>
        <w:rPr>
          <w:sz w:val="26"/>
          <w:szCs w:val="26"/>
        </w:rPr>
        <w:br/>
      </w:r>
      <w:r w:rsidRPr="003D59E0">
        <w:rPr>
          <w:sz w:val="26"/>
          <w:szCs w:val="26"/>
        </w:rPr>
        <w:t xml:space="preserve">в разделе 2 настоящего Договора, в отношении каждого из обязательств, </w:t>
      </w:r>
      <w:r>
        <w:rPr>
          <w:sz w:val="26"/>
          <w:szCs w:val="26"/>
        </w:rPr>
        <w:br/>
      </w:r>
      <w:r w:rsidRPr="003D59E0">
        <w:rPr>
          <w:sz w:val="26"/>
          <w:szCs w:val="26"/>
        </w:rPr>
        <w:t>по которому допущено нарушение срока исполнения.</w:t>
      </w:r>
    </w:p>
    <w:p w:rsidR="009E32FC" w:rsidRPr="003D59E0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7.3. </w:t>
      </w:r>
      <w:r>
        <w:rPr>
          <w:sz w:val="26"/>
          <w:szCs w:val="26"/>
        </w:rPr>
        <w:tab/>
      </w:r>
      <w:r w:rsidRPr="003D59E0">
        <w:rPr>
          <w:sz w:val="26"/>
          <w:szCs w:val="26"/>
        </w:rPr>
        <w:t>Споры, возникающие при исполнении настоящего Договора, Стороны разрешаются путем переговоров.</w:t>
      </w:r>
    </w:p>
    <w:p w:rsidR="009E32FC" w:rsidRPr="00583220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proofErr w:type="gramStart"/>
      <w:r w:rsidRPr="003D59E0">
        <w:rPr>
          <w:sz w:val="26"/>
          <w:szCs w:val="26"/>
        </w:rPr>
        <w:t>Срок досудебного урегулирования сторонами спора (рассмотрения прете</w:t>
      </w:r>
      <w:r w:rsidRPr="003D59E0">
        <w:rPr>
          <w:sz w:val="26"/>
          <w:szCs w:val="26"/>
        </w:rPr>
        <w:t>н</w:t>
      </w:r>
      <w:r w:rsidRPr="003D59E0">
        <w:rPr>
          <w:sz w:val="26"/>
          <w:szCs w:val="26"/>
        </w:rPr>
        <w:t xml:space="preserve">зий, в том числе об уплате неустойки (пени) составляет 30 </w:t>
      </w:r>
      <w:r w:rsidRPr="00583220">
        <w:rPr>
          <w:sz w:val="26"/>
          <w:szCs w:val="26"/>
        </w:rPr>
        <w:t xml:space="preserve">календарных дней </w:t>
      </w:r>
      <w:r w:rsidRPr="00583220">
        <w:rPr>
          <w:sz w:val="26"/>
          <w:szCs w:val="26"/>
        </w:rPr>
        <w:br/>
        <w:t>со дня получения претензии (требования).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7</w:t>
      </w:r>
      <w:r w:rsidRPr="00583220">
        <w:rPr>
          <w:sz w:val="26"/>
          <w:szCs w:val="26"/>
        </w:rPr>
        <w:t xml:space="preserve">.4. </w:t>
      </w:r>
      <w:r w:rsidRPr="00583220">
        <w:rPr>
          <w:sz w:val="26"/>
          <w:szCs w:val="26"/>
        </w:rPr>
        <w:tab/>
        <w:t xml:space="preserve">При </w:t>
      </w:r>
      <w:proofErr w:type="spellStart"/>
      <w:r w:rsidRPr="00583220">
        <w:rPr>
          <w:sz w:val="26"/>
          <w:szCs w:val="26"/>
        </w:rPr>
        <w:t>недостижении</w:t>
      </w:r>
      <w:proofErr w:type="spellEnd"/>
      <w:r w:rsidRPr="00583220">
        <w:rPr>
          <w:sz w:val="26"/>
          <w:szCs w:val="26"/>
        </w:rPr>
        <w:t xml:space="preserve"> согласия споры подлежат рассмотрению </w:t>
      </w:r>
      <w:r>
        <w:rPr>
          <w:sz w:val="26"/>
          <w:szCs w:val="26"/>
        </w:rPr>
        <w:br/>
      </w:r>
      <w:r w:rsidRPr="00583220">
        <w:rPr>
          <w:sz w:val="26"/>
          <w:szCs w:val="26"/>
        </w:rPr>
        <w:t>в Арбитражном суде Новгородской области</w:t>
      </w:r>
      <w:proofErr w:type="gramStart"/>
      <w:r w:rsidRPr="00583220">
        <w:rPr>
          <w:sz w:val="26"/>
          <w:szCs w:val="26"/>
        </w:rPr>
        <w:t>.</w:t>
      </w:r>
      <w:r>
        <w:rPr>
          <w:sz w:val="26"/>
          <w:szCs w:val="26"/>
        </w:rPr>
        <w:t>,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Pr="003D59E0">
        <w:rPr>
          <w:b/>
          <w:sz w:val="26"/>
          <w:szCs w:val="26"/>
        </w:rPr>
        <w:t xml:space="preserve">. </w:t>
      </w:r>
      <w:proofErr w:type="gramStart"/>
      <w:r w:rsidRPr="003D59E0">
        <w:rPr>
          <w:b/>
          <w:sz w:val="26"/>
          <w:szCs w:val="26"/>
        </w:rPr>
        <w:t>Форс</w:t>
      </w:r>
      <w:proofErr w:type="gramEnd"/>
      <w:r w:rsidRPr="003D59E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–</w:t>
      </w:r>
      <w:r w:rsidRPr="003D59E0">
        <w:rPr>
          <w:b/>
          <w:sz w:val="26"/>
          <w:szCs w:val="26"/>
        </w:rPr>
        <w:t xml:space="preserve"> мажор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8.1. 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Н</w:t>
      </w:r>
      <w:r w:rsidRPr="002D1C7E">
        <w:rPr>
          <w:sz w:val="26"/>
          <w:szCs w:val="26"/>
        </w:rPr>
        <w:t xml:space="preserve">и одна из Сторон не несет ответственности перед другой Стороной за неисполнение обязательств по настоящему </w:t>
      </w:r>
      <w:r>
        <w:rPr>
          <w:sz w:val="26"/>
          <w:szCs w:val="26"/>
        </w:rPr>
        <w:t>договору</w:t>
      </w:r>
      <w:r w:rsidRPr="002D1C7E">
        <w:rPr>
          <w:sz w:val="26"/>
          <w:szCs w:val="26"/>
        </w:rPr>
        <w:t xml:space="preserve">, обусловленное действием обстоятельств непреодолимой силы, т.е. чрезвычайных и непредотвратимых </w:t>
      </w:r>
      <w:r>
        <w:rPr>
          <w:sz w:val="26"/>
          <w:szCs w:val="26"/>
        </w:rPr>
        <w:br/>
      </w:r>
      <w:r w:rsidRPr="002D1C7E">
        <w:rPr>
          <w:sz w:val="26"/>
          <w:szCs w:val="26"/>
        </w:rPr>
        <w:t xml:space="preserve">при данных условиях обстоятельств, возникших помимо воли и желания Сторон </w:t>
      </w:r>
      <w:r>
        <w:rPr>
          <w:sz w:val="26"/>
          <w:szCs w:val="26"/>
        </w:rPr>
        <w:br/>
      </w:r>
      <w:r w:rsidRPr="002D1C7E">
        <w:rPr>
          <w:sz w:val="26"/>
          <w:szCs w:val="26"/>
        </w:rPr>
        <w:t>и которые нельзя предвидеть или избежать, в том числе объявленная или фактич</w:t>
      </w:r>
      <w:r w:rsidRPr="002D1C7E">
        <w:rPr>
          <w:sz w:val="26"/>
          <w:szCs w:val="26"/>
        </w:rPr>
        <w:t>е</w:t>
      </w:r>
      <w:r w:rsidRPr="002D1C7E">
        <w:rPr>
          <w:sz w:val="26"/>
          <w:szCs w:val="26"/>
        </w:rPr>
        <w:t>ская война, гражданские волнения, эпидемии, блокада, эмбарго, пожары, землетр</w:t>
      </w:r>
      <w:r w:rsidRPr="002D1C7E">
        <w:rPr>
          <w:sz w:val="26"/>
          <w:szCs w:val="26"/>
        </w:rPr>
        <w:t>я</w:t>
      </w:r>
      <w:r w:rsidRPr="002D1C7E">
        <w:rPr>
          <w:sz w:val="26"/>
          <w:szCs w:val="26"/>
        </w:rPr>
        <w:t>сения, наводнения и другие природные</w:t>
      </w:r>
      <w:proofErr w:type="gramEnd"/>
      <w:r w:rsidRPr="002D1C7E">
        <w:rPr>
          <w:sz w:val="26"/>
          <w:szCs w:val="26"/>
        </w:rPr>
        <w:t xml:space="preserve"> стихийные бедствия, а также издание актов государственных органов.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8.2. </w:t>
      </w:r>
      <w:r>
        <w:rPr>
          <w:sz w:val="26"/>
          <w:szCs w:val="26"/>
        </w:rPr>
        <w:tab/>
        <w:t>С</w:t>
      </w:r>
      <w:r w:rsidRPr="002D1C7E">
        <w:rPr>
          <w:sz w:val="26"/>
          <w:szCs w:val="26"/>
        </w:rPr>
        <w:t>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8.3. </w:t>
      </w:r>
      <w:r>
        <w:rPr>
          <w:sz w:val="26"/>
          <w:szCs w:val="26"/>
        </w:rPr>
        <w:tab/>
        <w:t>С</w:t>
      </w:r>
      <w:r w:rsidRPr="002D1C7E">
        <w:rPr>
          <w:sz w:val="26"/>
          <w:szCs w:val="26"/>
        </w:rPr>
        <w:t xml:space="preserve">торона, не исполняющая обязательств по настоящему </w:t>
      </w:r>
      <w:r>
        <w:rPr>
          <w:sz w:val="26"/>
          <w:szCs w:val="26"/>
        </w:rPr>
        <w:t>договору</w:t>
      </w:r>
      <w:r w:rsidRPr="002D1C7E">
        <w:rPr>
          <w:sz w:val="26"/>
          <w:szCs w:val="26"/>
        </w:rPr>
        <w:t xml:space="preserve"> вследствие действия обстоятельств непреодолимой силы, должна в десятидневный срок со дня наступления этих обязательств известить другую Сторону о таких о</w:t>
      </w:r>
      <w:r w:rsidRPr="002D1C7E">
        <w:rPr>
          <w:sz w:val="26"/>
          <w:szCs w:val="26"/>
        </w:rPr>
        <w:t>б</w:t>
      </w:r>
      <w:r w:rsidRPr="002D1C7E">
        <w:rPr>
          <w:sz w:val="26"/>
          <w:szCs w:val="26"/>
        </w:rPr>
        <w:t xml:space="preserve">стоятельствах и их влиянии на исполнение обязательств по </w:t>
      </w:r>
      <w:r>
        <w:rPr>
          <w:sz w:val="26"/>
          <w:szCs w:val="26"/>
        </w:rPr>
        <w:t>договор</w:t>
      </w:r>
      <w:r w:rsidRPr="002D1C7E">
        <w:rPr>
          <w:sz w:val="26"/>
          <w:szCs w:val="26"/>
        </w:rPr>
        <w:t>у.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Pr="003227D1" w:rsidRDefault="009E32FC" w:rsidP="009E32FC">
      <w:pPr>
        <w:pStyle w:val="11"/>
        <w:shd w:val="clear" w:color="auto" w:fill="auto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Pr="003227D1">
        <w:rPr>
          <w:b/>
          <w:sz w:val="26"/>
          <w:szCs w:val="26"/>
        </w:rPr>
        <w:t>. Прочие условия</w:t>
      </w:r>
    </w:p>
    <w:p w:rsidR="009E32FC" w:rsidRPr="003227D1" w:rsidRDefault="009E32FC" w:rsidP="009E32FC">
      <w:pPr>
        <w:shd w:val="clear" w:color="auto" w:fill="FFFFFF"/>
        <w:tabs>
          <w:tab w:val="left" w:pos="1469"/>
          <w:tab w:val="left" w:pos="1560"/>
        </w:tabs>
        <w:spacing w:after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9.1.</w:t>
      </w:r>
      <w:r>
        <w:rPr>
          <w:sz w:val="26"/>
          <w:szCs w:val="26"/>
        </w:rPr>
        <w:tab/>
        <w:t>В</w:t>
      </w:r>
      <w:r w:rsidRPr="003227D1">
        <w:rPr>
          <w:sz w:val="26"/>
          <w:szCs w:val="26"/>
        </w:rPr>
        <w:t xml:space="preserve">о время выполнения работ по созданию объектов, указанных </w:t>
      </w:r>
      <w:r>
        <w:rPr>
          <w:sz w:val="26"/>
          <w:szCs w:val="26"/>
        </w:rPr>
        <w:br/>
      </w:r>
      <w:r w:rsidRPr="003227D1">
        <w:rPr>
          <w:sz w:val="26"/>
          <w:szCs w:val="26"/>
        </w:rPr>
        <w:t>в пункте 1.5 настоящего договора Застройщик гарантирует:</w:t>
      </w:r>
    </w:p>
    <w:p w:rsidR="009E32FC" w:rsidRDefault="009E32FC" w:rsidP="009E32FC">
      <w:pPr>
        <w:shd w:val="clear" w:color="auto" w:fill="FFFFFF"/>
        <w:tabs>
          <w:tab w:val="left" w:pos="1469"/>
          <w:tab w:val="left" w:pos="1560"/>
        </w:tabs>
        <w:spacing w:after="0"/>
        <w:ind w:firstLine="709"/>
        <w:contextualSpacing/>
        <w:rPr>
          <w:sz w:val="26"/>
          <w:szCs w:val="26"/>
        </w:rPr>
      </w:pPr>
      <w:r w:rsidRPr="003227D1">
        <w:rPr>
          <w:sz w:val="26"/>
          <w:szCs w:val="26"/>
        </w:rPr>
        <w:t>надлежащее качество используемых материалов, конструкций, оборудования и систем, соответствие их проектным спецификациям, государственным стандартам и техническим условиям, обеспеченность их соответствующими спецификациями, техническими паспортами и другими документами, удостоверяющими их качество;</w:t>
      </w:r>
    </w:p>
    <w:p w:rsidR="009E32FC" w:rsidRPr="00583220" w:rsidRDefault="009E32FC" w:rsidP="009E32FC">
      <w:pPr>
        <w:shd w:val="clear" w:color="auto" w:fill="FFFFFF"/>
        <w:tabs>
          <w:tab w:val="left" w:pos="1469"/>
          <w:tab w:val="left" w:pos="1560"/>
        </w:tabs>
        <w:spacing w:after="0"/>
        <w:ind w:firstLine="709"/>
        <w:contextualSpacing/>
        <w:rPr>
          <w:sz w:val="26"/>
          <w:szCs w:val="26"/>
        </w:rPr>
      </w:pPr>
      <w:r w:rsidRPr="003227D1">
        <w:rPr>
          <w:sz w:val="26"/>
          <w:szCs w:val="26"/>
        </w:rPr>
        <w:t xml:space="preserve">качество выполнения работ в соответствии с проектной документацией, </w:t>
      </w:r>
      <w:r w:rsidRPr="00583220">
        <w:rPr>
          <w:sz w:val="26"/>
          <w:szCs w:val="26"/>
        </w:rPr>
        <w:t>действующими нормативами и техническими условиями;</w:t>
      </w:r>
    </w:p>
    <w:p w:rsidR="009E32FC" w:rsidRDefault="009E32FC" w:rsidP="009E32FC">
      <w:pPr>
        <w:shd w:val="clear" w:color="auto" w:fill="FFFFFF"/>
        <w:tabs>
          <w:tab w:val="left" w:pos="1469"/>
          <w:tab w:val="left" w:pos="1560"/>
        </w:tabs>
        <w:spacing w:after="0"/>
        <w:ind w:firstLine="709"/>
        <w:contextualSpacing/>
        <w:rPr>
          <w:sz w:val="26"/>
          <w:szCs w:val="26"/>
        </w:rPr>
      </w:pPr>
      <w:r w:rsidRPr="00583220">
        <w:rPr>
          <w:sz w:val="26"/>
          <w:szCs w:val="26"/>
        </w:rPr>
        <w:t xml:space="preserve">своевременное устранение недостатков и дефектов, выявленных при приемке работ и в период гарантийного срока эксплуатации объектов, указанных </w:t>
      </w:r>
      <w:r w:rsidRPr="00583220">
        <w:rPr>
          <w:sz w:val="26"/>
          <w:szCs w:val="26"/>
        </w:rPr>
        <w:br/>
        <w:t>в подпункте 3.1.1</w:t>
      </w:r>
      <w:r>
        <w:rPr>
          <w:sz w:val="26"/>
          <w:szCs w:val="26"/>
        </w:rPr>
        <w:t>1</w:t>
      </w:r>
      <w:r w:rsidRPr="00583220">
        <w:rPr>
          <w:sz w:val="26"/>
          <w:szCs w:val="26"/>
        </w:rPr>
        <w:t xml:space="preserve"> </w:t>
      </w:r>
      <w:r>
        <w:rPr>
          <w:sz w:val="26"/>
          <w:szCs w:val="26"/>
        </w:rPr>
        <w:t>настоящего договора.</w:t>
      </w:r>
    </w:p>
    <w:p w:rsidR="009E32FC" w:rsidRPr="00583220" w:rsidRDefault="009E32FC" w:rsidP="009E32FC">
      <w:pPr>
        <w:shd w:val="clear" w:color="auto" w:fill="FFFFFF"/>
        <w:tabs>
          <w:tab w:val="left" w:pos="1469"/>
          <w:tab w:val="left" w:pos="1560"/>
        </w:tabs>
        <w:spacing w:after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9</w:t>
      </w:r>
      <w:r w:rsidRPr="00583220">
        <w:rPr>
          <w:sz w:val="26"/>
          <w:szCs w:val="26"/>
        </w:rPr>
        <w:t>.2.</w:t>
      </w:r>
      <w:r w:rsidRPr="00583220">
        <w:rPr>
          <w:sz w:val="26"/>
          <w:szCs w:val="26"/>
        </w:rPr>
        <w:tab/>
        <w:t xml:space="preserve">Застройщик обязан направить своего представителя для участия </w:t>
      </w:r>
      <w:r>
        <w:rPr>
          <w:sz w:val="26"/>
          <w:szCs w:val="26"/>
        </w:rPr>
        <w:br/>
      </w:r>
      <w:r w:rsidRPr="00583220">
        <w:rPr>
          <w:sz w:val="26"/>
          <w:szCs w:val="26"/>
        </w:rPr>
        <w:t xml:space="preserve">в составлении акта выявленных недостатков, согласования порядка и сроков </w:t>
      </w:r>
      <w:r>
        <w:rPr>
          <w:sz w:val="26"/>
          <w:szCs w:val="26"/>
        </w:rPr>
        <w:br/>
      </w:r>
      <w:r w:rsidRPr="00583220">
        <w:rPr>
          <w:sz w:val="26"/>
          <w:szCs w:val="26"/>
        </w:rPr>
        <w:t>их устранения, не позднее 3 календарных дней с момента получения письменного уведомления от Администрации.</w:t>
      </w:r>
    </w:p>
    <w:p w:rsidR="009E32FC" w:rsidRDefault="009E32FC" w:rsidP="009E32FC">
      <w:pPr>
        <w:spacing w:after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9</w:t>
      </w:r>
      <w:r w:rsidRPr="00583220">
        <w:rPr>
          <w:sz w:val="26"/>
          <w:szCs w:val="26"/>
        </w:rPr>
        <w:t>.3.</w:t>
      </w:r>
      <w:r w:rsidRPr="00583220">
        <w:rPr>
          <w:sz w:val="26"/>
          <w:szCs w:val="26"/>
        </w:rPr>
        <w:tab/>
        <w:t>Гарантийный срок эксплуатации объектов, указанных в пункте 3.1.1</w:t>
      </w:r>
      <w:r>
        <w:rPr>
          <w:sz w:val="26"/>
          <w:szCs w:val="26"/>
        </w:rPr>
        <w:t>1</w:t>
      </w:r>
      <w:r w:rsidRPr="00583220">
        <w:rPr>
          <w:sz w:val="26"/>
          <w:szCs w:val="26"/>
        </w:rPr>
        <w:t xml:space="preserve"> настоящего договора,  и входящих в их состав инженерных систем, оборудования, материалов и работ составляет 5 лет </w:t>
      </w:r>
      <w:proofErr w:type="gramStart"/>
      <w:r w:rsidRPr="00583220">
        <w:rPr>
          <w:sz w:val="26"/>
          <w:szCs w:val="26"/>
        </w:rPr>
        <w:t>с даты приема</w:t>
      </w:r>
      <w:proofErr w:type="gramEnd"/>
      <w:r w:rsidRPr="00583220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583220">
        <w:rPr>
          <w:sz w:val="26"/>
          <w:szCs w:val="26"/>
        </w:rPr>
        <w:t>в муниципальную собственность</w:t>
      </w:r>
      <w:r>
        <w:rPr>
          <w:sz w:val="26"/>
          <w:szCs w:val="26"/>
        </w:rPr>
        <w:t>.</w:t>
      </w:r>
    </w:p>
    <w:p w:rsidR="009E32FC" w:rsidRDefault="009E32FC" w:rsidP="009E32FC">
      <w:pPr>
        <w:spacing w:after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9.4. Технические и качественные характеристики, эксплуатационные характеристики нежилых помещений для размещения отделения почты, форма собственности, в которую передаются помещения,  </w:t>
      </w:r>
      <w:r w:rsidRPr="00D86FF3">
        <w:rPr>
          <w:sz w:val="26"/>
          <w:szCs w:val="26"/>
        </w:rPr>
        <w:t xml:space="preserve">определяются в соответствии </w:t>
      </w:r>
      <w:r>
        <w:rPr>
          <w:sz w:val="26"/>
          <w:szCs w:val="26"/>
        </w:rPr>
        <w:br/>
      </w:r>
      <w:r w:rsidRPr="00D86FF3">
        <w:rPr>
          <w:sz w:val="26"/>
          <w:szCs w:val="26"/>
        </w:rPr>
        <w:t>с дополнительным соглашением к настоящему договору. Подготовка проекта дополнительного соглашения осуществляется Застрой</w:t>
      </w:r>
      <w:r>
        <w:rPr>
          <w:sz w:val="26"/>
          <w:szCs w:val="26"/>
        </w:rPr>
        <w:t>щиком.</w:t>
      </w:r>
    </w:p>
    <w:p w:rsidR="009E32FC" w:rsidRPr="002366F6" w:rsidRDefault="009E32FC" w:rsidP="009E32FC">
      <w:pPr>
        <w:spacing w:after="0"/>
        <w:ind w:firstLine="709"/>
        <w:contextualSpacing/>
        <w:rPr>
          <w:sz w:val="26"/>
          <w:szCs w:val="26"/>
        </w:rPr>
      </w:pP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center"/>
        <w:rPr>
          <w:b/>
          <w:sz w:val="26"/>
          <w:szCs w:val="26"/>
        </w:rPr>
      </w:pPr>
      <w:r w:rsidRPr="002366F6">
        <w:rPr>
          <w:b/>
          <w:sz w:val="26"/>
          <w:szCs w:val="26"/>
        </w:rPr>
        <w:t>10</w:t>
      </w:r>
      <w:r w:rsidRPr="003D59E0">
        <w:rPr>
          <w:b/>
          <w:sz w:val="26"/>
          <w:szCs w:val="26"/>
        </w:rPr>
        <w:t>. Заключительные положения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2366F6">
        <w:rPr>
          <w:sz w:val="26"/>
          <w:szCs w:val="26"/>
        </w:rPr>
        <w:t>10</w:t>
      </w:r>
      <w:r>
        <w:rPr>
          <w:sz w:val="26"/>
          <w:szCs w:val="26"/>
        </w:rPr>
        <w:t>.</w:t>
      </w:r>
      <w:r w:rsidRPr="003D59E0">
        <w:rPr>
          <w:sz w:val="26"/>
          <w:szCs w:val="26"/>
        </w:rPr>
        <w:t xml:space="preserve">1. </w:t>
      </w:r>
      <w:r w:rsidRPr="003D59E0">
        <w:rPr>
          <w:sz w:val="26"/>
          <w:szCs w:val="26"/>
        </w:rPr>
        <w:tab/>
        <w:t>Вопросы, не урегулированные настоящим договором, регламентир</w:t>
      </w:r>
      <w:r w:rsidRPr="003D59E0">
        <w:rPr>
          <w:sz w:val="26"/>
          <w:szCs w:val="26"/>
        </w:rPr>
        <w:t>у</w:t>
      </w:r>
      <w:r w:rsidRPr="003D59E0">
        <w:rPr>
          <w:sz w:val="26"/>
          <w:szCs w:val="26"/>
        </w:rPr>
        <w:t>ются действующим законодательством Российской Федерации, законодательством Новгородской области, муниципальными правовыми актами Великого Новгорода.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2366F6">
        <w:rPr>
          <w:sz w:val="26"/>
          <w:szCs w:val="26"/>
        </w:rPr>
        <w:t>10</w:t>
      </w:r>
      <w:r w:rsidRPr="003D59E0">
        <w:rPr>
          <w:sz w:val="26"/>
          <w:szCs w:val="26"/>
        </w:rPr>
        <w:t xml:space="preserve">.2. </w:t>
      </w:r>
      <w:r w:rsidRPr="003D59E0">
        <w:rPr>
          <w:sz w:val="26"/>
          <w:szCs w:val="26"/>
        </w:rPr>
        <w:tab/>
        <w:t>Любое уведомление, направленное Сторонами друг другу по насто</w:t>
      </w:r>
      <w:r w:rsidRPr="003D59E0">
        <w:rPr>
          <w:sz w:val="26"/>
          <w:szCs w:val="26"/>
        </w:rPr>
        <w:t>я</w:t>
      </w:r>
      <w:r w:rsidRPr="003D59E0">
        <w:rPr>
          <w:sz w:val="26"/>
          <w:szCs w:val="26"/>
        </w:rPr>
        <w:t>щему договору, должно быть совершено в письменной форме. Указанное уведо</w:t>
      </w:r>
      <w:r w:rsidRPr="003D59E0">
        <w:rPr>
          <w:sz w:val="26"/>
          <w:szCs w:val="26"/>
        </w:rPr>
        <w:t>м</w:t>
      </w:r>
      <w:r w:rsidRPr="003D59E0">
        <w:rPr>
          <w:sz w:val="26"/>
          <w:szCs w:val="26"/>
        </w:rPr>
        <w:t>ление считается направленным надлежащим образом, если оно доставлено адрес</w:t>
      </w:r>
      <w:r w:rsidRPr="003D59E0">
        <w:rPr>
          <w:sz w:val="26"/>
          <w:szCs w:val="26"/>
        </w:rPr>
        <w:t>а</w:t>
      </w:r>
      <w:r w:rsidRPr="003D59E0">
        <w:rPr>
          <w:sz w:val="26"/>
          <w:szCs w:val="26"/>
        </w:rPr>
        <w:t>ту нарочно под роспись либо заказным письмом с уведомлением о вручении.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3D59E0">
        <w:rPr>
          <w:sz w:val="26"/>
          <w:szCs w:val="26"/>
        </w:rPr>
        <w:t xml:space="preserve">Обо всех изменениях в платежных и почтовых реквизитах Стороны обязаны немедленно извещать друг друга. Действия, совершенные по старым адресам </w:t>
      </w:r>
      <w:r>
        <w:rPr>
          <w:sz w:val="26"/>
          <w:szCs w:val="26"/>
        </w:rPr>
        <w:br/>
      </w:r>
      <w:r w:rsidRPr="003D59E0">
        <w:rPr>
          <w:sz w:val="26"/>
          <w:szCs w:val="26"/>
        </w:rPr>
        <w:t>и счетам, совершенные до получения уведомлений об их изменении, засчитываю</w:t>
      </w:r>
      <w:r w:rsidRPr="003D59E0">
        <w:rPr>
          <w:sz w:val="26"/>
          <w:szCs w:val="26"/>
        </w:rPr>
        <w:t>т</w:t>
      </w:r>
      <w:r w:rsidRPr="003D59E0">
        <w:rPr>
          <w:sz w:val="26"/>
          <w:szCs w:val="26"/>
        </w:rPr>
        <w:t>ся в исполнение обязательств.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2366F6">
        <w:rPr>
          <w:sz w:val="26"/>
          <w:szCs w:val="26"/>
        </w:rPr>
        <w:t>10</w:t>
      </w:r>
      <w:r w:rsidRPr="003D59E0">
        <w:rPr>
          <w:sz w:val="26"/>
          <w:szCs w:val="26"/>
        </w:rPr>
        <w:t xml:space="preserve">.3. </w:t>
      </w:r>
      <w:r w:rsidRPr="003D59E0">
        <w:rPr>
          <w:sz w:val="26"/>
          <w:szCs w:val="26"/>
        </w:rPr>
        <w:tab/>
        <w:t>Настоящий Договор, в соответствии с Правилами проведения торгов на право заключения договора о комплексном развитии территории, утвержденн</w:t>
      </w:r>
      <w:r w:rsidRPr="003D59E0">
        <w:rPr>
          <w:sz w:val="26"/>
          <w:szCs w:val="26"/>
        </w:rPr>
        <w:t>ы</w:t>
      </w:r>
      <w:r w:rsidRPr="003D59E0">
        <w:rPr>
          <w:sz w:val="26"/>
          <w:szCs w:val="26"/>
        </w:rPr>
        <w:t>ми Постановлением Правительства Российской Федерации от 04.05.2021 № 701, составлен в трех экземплярах, имеющих одинаковую юридическую силу, один э</w:t>
      </w:r>
      <w:r w:rsidRPr="003D59E0">
        <w:rPr>
          <w:sz w:val="26"/>
          <w:szCs w:val="26"/>
        </w:rPr>
        <w:t>к</w:t>
      </w:r>
      <w:r w:rsidRPr="003D59E0">
        <w:rPr>
          <w:sz w:val="26"/>
          <w:szCs w:val="26"/>
        </w:rPr>
        <w:t>земпляр находится у Застройщика, два - у Администрации.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10</w:t>
      </w:r>
      <w:r w:rsidRPr="00D610FB">
        <w:rPr>
          <w:b/>
          <w:sz w:val="26"/>
          <w:szCs w:val="26"/>
        </w:rPr>
        <w:t>. Адреса и реквизиты Сторон</w:t>
      </w:r>
    </w:p>
    <w:p w:rsidR="009E32FC" w:rsidRPr="00F4140E" w:rsidRDefault="009E32FC" w:rsidP="009E32FC">
      <w:pPr>
        <w:spacing w:after="0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Администрация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Застройщик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32FC" w:rsidRPr="00D610FB" w:rsidTr="004511C8">
        <w:tc>
          <w:tcPr>
            <w:tcW w:w="4785" w:type="dxa"/>
          </w:tcPr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Администрация Великого Новгорода</w:t>
            </w: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 xml:space="preserve">Адрес: 173007, </w:t>
            </w:r>
            <w:proofErr w:type="gramStart"/>
            <w:r w:rsidRPr="00F4140E">
              <w:rPr>
                <w:sz w:val="26"/>
                <w:szCs w:val="26"/>
              </w:rPr>
              <w:t>Новгородская</w:t>
            </w:r>
            <w:proofErr w:type="gramEnd"/>
            <w:r w:rsidRPr="00F4140E">
              <w:rPr>
                <w:sz w:val="26"/>
                <w:szCs w:val="26"/>
              </w:rPr>
              <w:t xml:space="preserve"> обл., </w:t>
            </w:r>
            <w:r w:rsidRPr="00F4140E">
              <w:rPr>
                <w:sz w:val="26"/>
                <w:szCs w:val="26"/>
              </w:rPr>
              <w:br/>
              <w:t>г. Великий Новгород, Большая Власье</w:t>
            </w:r>
            <w:r w:rsidRPr="00F4140E">
              <w:rPr>
                <w:sz w:val="26"/>
                <w:szCs w:val="26"/>
              </w:rPr>
              <w:t>в</w:t>
            </w:r>
            <w:r w:rsidRPr="00F4140E">
              <w:rPr>
                <w:sz w:val="26"/>
                <w:szCs w:val="26"/>
              </w:rPr>
              <w:t>ская ул., д. 4</w:t>
            </w: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 xml:space="preserve">Адрес электронной почты: </w:t>
            </w: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hyperlink r:id="rId6" w:history="1"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info</w:t>
              </w:r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</w:rPr>
                <w:t>@</w:t>
              </w:r>
              <w:proofErr w:type="spellStart"/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adm</w:t>
              </w:r>
              <w:proofErr w:type="spellEnd"/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nov</w:t>
              </w:r>
              <w:proofErr w:type="spellEnd"/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F4140E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</w:hyperlink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Телефон: 8 (8162) 994 073</w:t>
            </w: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ИНН 5321035692 КПП 532101001</w:t>
            </w:r>
          </w:p>
          <w:p w:rsidR="009E32FC" w:rsidRPr="00F4140E" w:rsidRDefault="009E32FC" w:rsidP="004511C8">
            <w:pPr>
              <w:autoSpaceDN w:val="0"/>
              <w:adjustRightInd w:val="0"/>
              <w:rPr>
                <w:sz w:val="26"/>
                <w:szCs w:val="26"/>
              </w:rPr>
            </w:pPr>
          </w:p>
          <w:p w:rsidR="009E32FC" w:rsidRPr="00F4140E" w:rsidRDefault="009E32FC" w:rsidP="004511C8">
            <w:pPr>
              <w:autoSpaceDN w:val="0"/>
              <w:adjustRightInd w:val="0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 xml:space="preserve">Комитет финансов Администрации Великого Новгорода </w:t>
            </w:r>
          </w:p>
          <w:p w:rsidR="009E32FC" w:rsidRPr="00F4140E" w:rsidRDefault="009E32FC" w:rsidP="004511C8">
            <w:pPr>
              <w:autoSpaceDN w:val="0"/>
              <w:adjustRightInd w:val="0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 xml:space="preserve">(Администрация Великого Новгорода, </w:t>
            </w:r>
            <w:proofErr w:type="gramStart"/>
            <w:r w:rsidRPr="00F4140E">
              <w:rPr>
                <w:sz w:val="26"/>
                <w:szCs w:val="26"/>
              </w:rPr>
              <w:t>л</w:t>
            </w:r>
            <w:proofErr w:type="gramEnd"/>
            <w:r w:rsidRPr="00F4140E">
              <w:rPr>
                <w:sz w:val="26"/>
                <w:szCs w:val="26"/>
              </w:rPr>
              <w:t>/</w:t>
            </w:r>
            <w:proofErr w:type="spellStart"/>
            <w:r w:rsidRPr="00F4140E">
              <w:rPr>
                <w:sz w:val="26"/>
                <w:szCs w:val="26"/>
              </w:rPr>
              <w:t>сч</w:t>
            </w:r>
            <w:proofErr w:type="spellEnd"/>
            <w:r w:rsidRPr="00F4140E">
              <w:rPr>
                <w:sz w:val="26"/>
                <w:szCs w:val="26"/>
              </w:rPr>
              <w:t xml:space="preserve"> 03503011630)</w:t>
            </w:r>
          </w:p>
          <w:p w:rsidR="009E32FC" w:rsidRPr="00F4140E" w:rsidRDefault="009E32FC" w:rsidP="004511C8">
            <w:pPr>
              <w:autoSpaceDN w:val="0"/>
              <w:adjustRightInd w:val="0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БИК  014959900</w:t>
            </w:r>
          </w:p>
          <w:p w:rsidR="009E32FC" w:rsidRPr="00F4140E" w:rsidRDefault="009E32FC" w:rsidP="004511C8">
            <w:pPr>
              <w:autoSpaceDN w:val="0"/>
              <w:adjustRightInd w:val="0"/>
              <w:ind w:left="40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ОТДЕЛЕНИЕ НОВГОРОД БАНКА РОССИИ//УФК ПО НОВГОРОДСКОЙ ОБЛАСТИ, г. Великий Новгород</w:t>
            </w:r>
          </w:p>
          <w:p w:rsidR="009E32FC" w:rsidRPr="00F4140E" w:rsidRDefault="009E32FC" w:rsidP="004511C8">
            <w:pPr>
              <w:tabs>
                <w:tab w:val="left" w:pos="2820"/>
              </w:tabs>
              <w:autoSpaceDN w:val="0"/>
              <w:adjustRightInd w:val="0"/>
              <w:rPr>
                <w:sz w:val="26"/>
                <w:szCs w:val="26"/>
              </w:rPr>
            </w:pPr>
            <w:r w:rsidRPr="00F4140E">
              <w:rPr>
                <w:sz w:val="26"/>
                <w:szCs w:val="26"/>
              </w:rPr>
              <w:t>к/</w:t>
            </w:r>
            <w:proofErr w:type="spellStart"/>
            <w:r w:rsidRPr="00F4140E">
              <w:rPr>
                <w:sz w:val="26"/>
                <w:szCs w:val="26"/>
              </w:rPr>
              <w:t>сч</w:t>
            </w:r>
            <w:proofErr w:type="spellEnd"/>
            <w:r w:rsidRPr="00F4140E">
              <w:rPr>
                <w:sz w:val="26"/>
                <w:szCs w:val="26"/>
              </w:rPr>
              <w:t xml:space="preserve"> 40102810145370000042</w:t>
            </w:r>
          </w:p>
          <w:p w:rsidR="009E32FC" w:rsidRPr="00F4140E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proofErr w:type="gramStart"/>
            <w:r w:rsidRPr="00F4140E">
              <w:rPr>
                <w:sz w:val="26"/>
                <w:szCs w:val="26"/>
              </w:rPr>
              <w:t>Р</w:t>
            </w:r>
            <w:proofErr w:type="gramEnd"/>
            <w:r w:rsidRPr="00F4140E">
              <w:rPr>
                <w:sz w:val="26"/>
                <w:szCs w:val="26"/>
              </w:rPr>
              <w:t>/счет 03231643497010005000</w:t>
            </w:r>
          </w:p>
        </w:tc>
        <w:tc>
          <w:tcPr>
            <w:tcW w:w="4786" w:type="dxa"/>
          </w:tcPr>
          <w:p w:rsidR="009E32FC" w:rsidRPr="00D610FB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  <w:lang w:val="en-US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  <w:lang w:val="en-US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</w:p>
    <w:p w:rsidR="009E32FC" w:rsidRDefault="009E32FC" w:rsidP="009E32FC">
      <w:pPr>
        <w:spacing w:after="0" w:line="240" w:lineRule="atLeast"/>
        <w:contextualSpacing/>
        <w:jc w:val="center"/>
        <w:rPr>
          <w:b/>
          <w:sz w:val="26"/>
          <w:szCs w:val="26"/>
        </w:rPr>
      </w:pPr>
      <w:r w:rsidRPr="00F4140E">
        <w:rPr>
          <w:b/>
          <w:sz w:val="26"/>
          <w:szCs w:val="26"/>
        </w:rPr>
        <w:t>Сведения о местоположении, площади и границах территории жилой застройки, а также сведения о правообладателях, ограничениях использования земельных участков, обременении прав и иные характеристики земельных участков, известные Администрации на момент опубликования (размещения) извещения о проведении торгов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Pr="00F4140E" w:rsidRDefault="009E32FC" w:rsidP="009E32FC">
      <w:pPr>
        <w:widowControl w:val="0"/>
        <w:tabs>
          <w:tab w:val="left" w:pos="-286"/>
          <w:tab w:val="left" w:pos="27"/>
        </w:tabs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425A9C8" wp14:editId="13EF4B5B">
            <wp:extent cx="5653823" cy="399968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территори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60" cy="40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FC" w:rsidRPr="00F4140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tbl>
      <w:tblPr>
        <w:tblW w:w="9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"/>
        <w:gridCol w:w="2042"/>
        <w:gridCol w:w="2289"/>
        <w:gridCol w:w="2814"/>
        <w:gridCol w:w="2026"/>
      </w:tblGrid>
      <w:tr w:rsidR="009E32FC" w:rsidRPr="000E13E4" w:rsidTr="004511C8">
        <w:trPr>
          <w:trHeight w:val="503"/>
          <w:tblHeader/>
        </w:trPr>
        <w:tc>
          <w:tcPr>
            <w:tcW w:w="510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</w:r>
            <w:proofErr w:type="gramStart"/>
            <w:r w:rsidRPr="000E13E4">
              <w:rPr>
                <w:sz w:val="26"/>
                <w:szCs w:val="26"/>
              </w:rPr>
              <w:t>п</w:t>
            </w:r>
            <w:proofErr w:type="gramEnd"/>
            <w:r w:rsidRPr="000E13E4">
              <w:rPr>
                <w:sz w:val="26"/>
                <w:szCs w:val="26"/>
              </w:rPr>
              <w:t>/п</w:t>
            </w:r>
          </w:p>
        </w:tc>
        <w:tc>
          <w:tcPr>
            <w:tcW w:w="2042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</w:t>
            </w:r>
            <w:r w:rsidRPr="000E13E4">
              <w:rPr>
                <w:sz w:val="26"/>
                <w:szCs w:val="26"/>
              </w:rPr>
              <w:t>вый номер земельного участка</w:t>
            </w:r>
          </w:p>
        </w:tc>
        <w:tc>
          <w:tcPr>
            <w:tcW w:w="2289" w:type="dxa"/>
          </w:tcPr>
          <w:p w:rsidR="009E32FC" w:rsidRDefault="009E32FC" w:rsidP="004511C8">
            <w:pPr>
              <w:spacing w:after="0"/>
              <w:jc w:val="center"/>
              <w:rPr>
                <w:color w:val="2D2F39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С</w:t>
            </w:r>
            <w:r w:rsidRPr="003215F4">
              <w:rPr>
                <w:color w:val="000000"/>
                <w:sz w:val="26"/>
                <w:szCs w:val="26"/>
                <w:lang w:eastAsia="ru-RU"/>
              </w:rPr>
              <w:t>ведения о правообладателях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С</w:t>
            </w:r>
            <w:r w:rsidRPr="003215F4">
              <w:rPr>
                <w:color w:val="000000"/>
                <w:sz w:val="26"/>
                <w:szCs w:val="26"/>
                <w:lang w:eastAsia="ru-RU"/>
              </w:rPr>
              <w:t>ведения об ограничении использования, обременении прав</w:t>
            </w:r>
          </w:p>
        </w:tc>
        <w:tc>
          <w:tcPr>
            <w:tcW w:w="2026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Иные сведения</w:t>
            </w:r>
          </w:p>
        </w:tc>
      </w:tr>
      <w:tr w:rsidR="009E32FC" w:rsidRPr="000E13E4" w:rsidTr="004511C8">
        <w:trPr>
          <w:trHeight w:val="503"/>
          <w:tblHeader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2</w:t>
            </w:r>
          </w:p>
        </w:tc>
        <w:tc>
          <w:tcPr>
            <w:tcW w:w="2289" w:type="dxa"/>
          </w:tcPr>
          <w:p w:rsidR="009E32FC" w:rsidRPr="000E13E4" w:rsidRDefault="009E32FC" w:rsidP="004511C8">
            <w:pPr>
              <w:spacing w:after="0"/>
              <w:jc w:val="center"/>
              <w:rPr>
                <w:color w:val="2D2F39"/>
                <w:sz w:val="26"/>
                <w:szCs w:val="26"/>
                <w:shd w:val="clear" w:color="auto" w:fill="FFFFFF"/>
              </w:rPr>
            </w:pPr>
            <w:r>
              <w:rPr>
                <w:color w:val="2D2F39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026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E32FC" w:rsidRPr="000E13E4" w:rsidTr="004511C8">
        <w:trPr>
          <w:trHeight w:val="303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53:23:7910600:69</w:t>
            </w:r>
          </w:p>
        </w:tc>
        <w:tc>
          <w:tcPr>
            <w:tcW w:w="2289" w:type="dxa"/>
          </w:tcPr>
          <w:p w:rsidR="009E32FC" w:rsidRPr="004D5B4A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</w:pPr>
            <w:r w:rsidRPr="004D5B4A">
              <w:rPr>
                <w:rFonts w:eastAsia="TimesNewRomanPSMT"/>
                <w:lang w:eastAsia="en-US"/>
              </w:rPr>
              <w:t>Вид права: Общая долевая собстве</w:t>
            </w:r>
            <w:r w:rsidRPr="004D5B4A">
              <w:rPr>
                <w:rFonts w:eastAsia="TimesNewRomanPSMT"/>
                <w:lang w:eastAsia="en-US"/>
              </w:rPr>
              <w:t>н</w:t>
            </w:r>
            <w:r w:rsidRPr="004D5B4A">
              <w:rPr>
                <w:rFonts w:eastAsia="TimesNewRomanPSMT"/>
                <w:lang w:eastAsia="en-US"/>
              </w:rPr>
              <w:t>ность; Размер доли в праве: доля в пр</w:t>
            </w:r>
            <w:r w:rsidRPr="004D5B4A">
              <w:rPr>
                <w:rFonts w:eastAsia="TimesNewRomanPSMT"/>
                <w:lang w:eastAsia="en-US"/>
              </w:rPr>
              <w:t>а</w:t>
            </w:r>
            <w:r w:rsidRPr="004D5B4A">
              <w:rPr>
                <w:rFonts w:eastAsia="TimesNewRomanPSMT"/>
                <w:lang w:eastAsia="en-US"/>
              </w:rPr>
              <w:t>ве пропорционал</w:t>
            </w:r>
            <w:r w:rsidRPr="004D5B4A">
              <w:rPr>
                <w:rFonts w:eastAsia="TimesNewRomanPSMT"/>
                <w:lang w:eastAsia="en-US"/>
              </w:rPr>
              <w:t>ь</w:t>
            </w:r>
            <w:r w:rsidRPr="004D5B4A">
              <w:rPr>
                <w:rFonts w:eastAsia="TimesNewRomanPSMT"/>
                <w:lang w:eastAsia="en-US"/>
              </w:rPr>
              <w:t>на размеру общей площади помещ</w:t>
            </w:r>
            <w:r w:rsidRPr="004D5B4A">
              <w:rPr>
                <w:rFonts w:eastAsia="TimesNewRomanPSMT"/>
                <w:lang w:eastAsia="en-US"/>
              </w:rPr>
              <w:t>е</w:t>
            </w:r>
            <w:r w:rsidRPr="004D5B4A">
              <w:rPr>
                <w:rFonts w:eastAsia="TimesNewRomanPSMT"/>
                <w:lang w:eastAsia="en-US"/>
              </w:rPr>
              <w:t>ния; Правооблад</w:t>
            </w:r>
            <w:r w:rsidRPr="004D5B4A">
              <w:rPr>
                <w:rFonts w:eastAsia="TimesNewRomanPSMT"/>
                <w:lang w:eastAsia="en-US"/>
              </w:rPr>
              <w:t>а</w:t>
            </w:r>
            <w:r w:rsidRPr="004D5B4A">
              <w:rPr>
                <w:rFonts w:eastAsia="TimesNewRomanPSMT"/>
                <w:lang w:eastAsia="en-US"/>
              </w:rPr>
              <w:t xml:space="preserve">тель: Собственники </w:t>
            </w:r>
            <w:r w:rsidRPr="004D5B4A">
              <w:rPr>
                <w:rFonts w:eastAsia="TimesNewRomanPSMT"/>
                <w:lang w:eastAsia="en-US"/>
              </w:rPr>
              <w:lastRenderedPageBreak/>
              <w:t>помещений в мн</w:t>
            </w:r>
            <w:r w:rsidRPr="004D5B4A">
              <w:rPr>
                <w:rFonts w:eastAsia="TimesNewRomanPSMT"/>
                <w:lang w:eastAsia="en-US"/>
              </w:rPr>
              <w:t>о</w:t>
            </w:r>
            <w:r w:rsidRPr="004D5B4A">
              <w:rPr>
                <w:rFonts w:eastAsia="TimesNewRomanPSMT"/>
                <w:lang w:eastAsia="en-US"/>
              </w:rPr>
              <w:t>гоквартирном доме</w:t>
            </w:r>
          </w:p>
        </w:tc>
        <w:tc>
          <w:tcPr>
            <w:tcW w:w="2814" w:type="dxa"/>
          </w:tcPr>
          <w:p w:rsidR="009E32FC" w:rsidRPr="004D5B4A" w:rsidRDefault="009E32FC" w:rsidP="004511C8">
            <w:pPr>
              <w:spacing w:after="0"/>
              <w:ind w:left="-85" w:right="-85"/>
            </w:pPr>
            <w:proofErr w:type="gramStart"/>
            <w:r w:rsidRPr="004D5B4A">
              <w:lastRenderedPageBreak/>
              <w:t xml:space="preserve">Весь з/у расположен </w:t>
            </w:r>
            <w:r w:rsidRPr="004D5B4A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4D5B4A">
              <w:rPr>
                <w:rFonts w:eastAsia="TimesNewRomanPSMT"/>
                <w:lang w:eastAsia="en-US"/>
              </w:rPr>
              <w:t>53:23-6.2016</w:t>
            </w:r>
            <w:r>
              <w:rPr>
                <w:rFonts w:eastAsia="TimesNewRomanPSMT"/>
                <w:lang w:eastAsia="en-US"/>
              </w:rPr>
              <w:t xml:space="preserve">, </w:t>
            </w:r>
            <w:r w:rsidRPr="004D5B4A">
              <w:rPr>
                <w:rFonts w:eastAsia="TimesNewRomanPSMT"/>
                <w:lang w:eastAsia="en-US"/>
              </w:rPr>
              <w:t>53:23-6.615</w:t>
            </w:r>
            <w:r>
              <w:rPr>
                <w:rFonts w:eastAsia="TimesNewRomanPSMT"/>
                <w:lang w:eastAsia="en-US"/>
              </w:rPr>
              <w:t xml:space="preserve">, </w:t>
            </w:r>
            <w:r w:rsidRPr="004D5B4A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280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53:23:7910600:74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</w:pPr>
            <w:r w:rsidRPr="00AC2698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31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</w:pPr>
            <w:r w:rsidRPr="00AC2698">
              <w:rPr>
                <w:rFonts w:eastAsia="TimesNewRomanPSMT"/>
                <w:lang w:eastAsia="en-US"/>
              </w:rPr>
              <w:t>53:23-6.2241.</w:t>
            </w: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925678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925678">
              <w:rPr>
                <w:rFonts w:eastAsia="TimesNewRomanPSMT"/>
                <w:sz w:val="26"/>
                <w:szCs w:val="26"/>
              </w:rPr>
              <w:t>53:23:7910600:19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</w:pPr>
            <w:r>
              <w:t>Правообладатель: физическое лицо</w:t>
            </w:r>
          </w:p>
        </w:tc>
        <w:tc>
          <w:tcPr>
            <w:tcW w:w="2814" w:type="dxa"/>
          </w:tcPr>
          <w:p w:rsidR="009E32FC" w:rsidRPr="00986976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</w:tc>
        <w:tc>
          <w:tcPr>
            <w:tcW w:w="2026" w:type="dxa"/>
          </w:tcPr>
          <w:p w:rsidR="009E32FC" w:rsidRPr="00925678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53:23:7910600:46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</w:pPr>
            <w:r w:rsidRPr="00AC2698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19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53:23-6.2241.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29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</w:pPr>
            <w:r w:rsidRPr="00AC2698">
              <w:rPr>
                <w:rFonts w:eastAsia="TimesNewRomanPSMT"/>
                <w:lang w:eastAsia="en-US"/>
              </w:rPr>
              <w:t>53:23-6.615.</w:t>
            </w: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53:23:7910600:47</w:t>
            </w:r>
          </w:p>
        </w:tc>
        <w:tc>
          <w:tcPr>
            <w:tcW w:w="2289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r w:rsidRPr="00AC2698">
              <w:rPr>
                <w:rFonts w:eastAsia="TimesNewRomanPSMT"/>
                <w:lang w:eastAsia="en-US"/>
              </w:rPr>
              <w:t xml:space="preserve">Вид права: Общая долевая собственность; Размер доли в </w:t>
            </w:r>
            <w:r w:rsidRPr="00AC2698">
              <w:rPr>
                <w:rFonts w:eastAsia="TimesNewRomanPSMT"/>
                <w:lang w:eastAsia="en-US"/>
              </w:rPr>
              <w:lastRenderedPageBreak/>
              <w:t>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lastRenderedPageBreak/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</w:t>
            </w:r>
            <w:r w:rsidRPr="00AC2698">
              <w:rPr>
                <w:color w:val="000000"/>
                <w:lang w:eastAsia="ru-RU"/>
              </w:rPr>
              <w:lastRenderedPageBreak/>
              <w:t xml:space="preserve">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22</w:t>
            </w:r>
            <w:r w:rsidRPr="00AC2698">
              <w:rPr>
                <w:rFonts w:eastAsia="TimesNewRomanPSMT"/>
                <w:lang w:eastAsia="en-US"/>
              </w:rPr>
              <w:t xml:space="preserve">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53:23-6.2241.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187</w:t>
            </w:r>
            <w:r w:rsidRPr="00AC2698">
              <w:rPr>
                <w:rFonts w:eastAsia="TimesNewRomanPSMT"/>
                <w:lang w:eastAsia="en-US"/>
              </w:rPr>
              <w:t xml:space="preserve">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53:23-6.615.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325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53:23:7910600:48</w:t>
            </w:r>
          </w:p>
        </w:tc>
        <w:tc>
          <w:tcPr>
            <w:tcW w:w="2289" w:type="dxa"/>
          </w:tcPr>
          <w:p w:rsidR="009E32FC" w:rsidRPr="00E776B3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83</w:t>
            </w:r>
            <w:r w:rsidRPr="00AC2698">
              <w:rPr>
                <w:rFonts w:eastAsia="TimesNewRomanPSMT"/>
                <w:lang w:eastAsia="en-US"/>
              </w:rPr>
              <w:t xml:space="preserve">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</w:t>
            </w:r>
            <w:r>
              <w:rPr>
                <w:rFonts w:eastAsia="TimesNewRomanPSMT"/>
                <w:lang w:eastAsia="en-US"/>
              </w:rPr>
              <w:t>2016</w:t>
            </w:r>
            <w:r w:rsidRPr="00AC2698">
              <w:rPr>
                <w:rFonts w:eastAsia="TimesNewRomanPSMT"/>
                <w:lang w:eastAsia="en-US"/>
              </w:rPr>
              <w:t>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left"/>
              <w:rPr>
                <w:sz w:val="26"/>
                <w:szCs w:val="26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293</w:t>
            </w:r>
            <w:r w:rsidRPr="00AC2698">
              <w:rPr>
                <w:rFonts w:eastAsia="TimesNewRomanPSMT"/>
                <w:lang w:eastAsia="en-US"/>
              </w:rPr>
              <w:t xml:space="preserve">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53:23-6.615.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53:23:7910600:49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 в многоквартирном доме.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Вид государстве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права: Общая дол</w:t>
            </w:r>
            <w:r w:rsidRPr="00AC2698">
              <w:rPr>
                <w:rFonts w:eastAsia="TimesNewRomanPSMT"/>
                <w:lang w:eastAsia="en-US"/>
              </w:rPr>
              <w:t>е</w:t>
            </w:r>
            <w:r w:rsidRPr="00AC2698">
              <w:rPr>
                <w:rFonts w:eastAsia="TimesNewRomanPSMT"/>
                <w:lang w:eastAsia="en-US"/>
              </w:rPr>
              <w:t xml:space="preserve">вая собственность, доля </w:t>
            </w:r>
            <w:r w:rsidRPr="00AC2698">
              <w:rPr>
                <w:rFonts w:eastAsia="TimesNewRomanPSMT"/>
                <w:lang w:eastAsia="en-US"/>
              </w:rPr>
              <w:lastRenderedPageBreak/>
              <w:t>в праве общей долевой собстве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ности пропорци</w:t>
            </w:r>
            <w:r w:rsidRPr="00AC2698">
              <w:rPr>
                <w:rFonts w:eastAsia="TimesNewRomanPSMT"/>
                <w:lang w:eastAsia="en-US"/>
              </w:rPr>
              <w:t>о</w:t>
            </w:r>
            <w:r w:rsidRPr="00AC2698">
              <w:rPr>
                <w:rFonts w:eastAsia="TimesNewRomanPSMT"/>
                <w:lang w:eastAsia="en-US"/>
              </w:rPr>
              <w:t>нальна</w:t>
            </w:r>
          </w:p>
          <w:p w:rsidR="009E32FC" w:rsidRPr="00AC2698" w:rsidRDefault="009E32FC" w:rsidP="004511C8">
            <w:pPr>
              <w:spacing w:after="0"/>
              <w:rPr>
                <w:color w:val="292C2F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lastRenderedPageBreak/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>Часть з/у с условным номеро</w:t>
            </w:r>
            <w:r>
              <w:rPr>
                <w:rFonts w:eastAsia="TimesNewRomanPSMT"/>
                <w:lang w:eastAsia="en-US"/>
              </w:rPr>
              <w:t>м</w:t>
            </w:r>
            <w:r w:rsidRPr="00AC2698">
              <w:rPr>
                <w:rFonts w:eastAsia="TimesNewRomanPSMT"/>
                <w:lang w:eastAsia="en-US"/>
              </w:rPr>
              <w:t xml:space="preserve"> 53:23:7910600:49/1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lastRenderedPageBreak/>
              <w:t>53:23-6.615.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>Часть з/у с уловным номером 53:23:7910600:49/2</w:t>
            </w:r>
            <w:r w:rsidRPr="00AC2698">
              <w:t xml:space="preserve"> 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53:23-6.1139.</w:t>
            </w:r>
            <w:proofErr w:type="gramEnd"/>
          </w:p>
          <w:p w:rsidR="009E32FC" w:rsidRPr="00AC2698" w:rsidRDefault="009E32FC" w:rsidP="004511C8">
            <w:pPr>
              <w:spacing w:after="0"/>
              <w:ind w:left="-85" w:right="-85"/>
            </w:pPr>
            <w:proofErr w:type="gramStart"/>
            <w:r w:rsidRPr="00AC2698">
              <w:rPr>
                <w:rFonts w:eastAsia="TimesNewRomanPSMT"/>
                <w:lang w:eastAsia="en-US"/>
              </w:rPr>
              <w:t>Часть з/у с уловным номером 53:23:7910600:49/3</w:t>
            </w:r>
            <w:r w:rsidRPr="00AC2698">
              <w:t xml:space="preserve"> 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53:23-6.2016.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8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53:23:7910600:50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 в многоквартирном доме.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Вид государстве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права: Общая дол</w:t>
            </w:r>
            <w:r w:rsidRPr="00AC2698">
              <w:rPr>
                <w:rFonts w:eastAsia="TimesNewRomanPSMT"/>
                <w:lang w:eastAsia="en-US"/>
              </w:rPr>
              <w:t>е</w:t>
            </w:r>
            <w:r w:rsidRPr="00AC2698">
              <w:rPr>
                <w:rFonts w:eastAsia="TimesNewRomanPSMT"/>
                <w:lang w:eastAsia="en-US"/>
              </w:rPr>
              <w:t>вая собственность, доля в праве общей долевой собстве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ности пропорци</w:t>
            </w:r>
            <w:r w:rsidRPr="00AC2698">
              <w:rPr>
                <w:rFonts w:eastAsia="TimesNewRomanPSMT"/>
                <w:lang w:eastAsia="en-US"/>
              </w:rPr>
              <w:t>о</w:t>
            </w:r>
            <w:r w:rsidRPr="00AC2698">
              <w:rPr>
                <w:rFonts w:eastAsia="TimesNewRomanPSMT"/>
                <w:lang w:eastAsia="en-US"/>
              </w:rPr>
              <w:t>нальна</w:t>
            </w:r>
          </w:p>
          <w:p w:rsidR="009E32FC" w:rsidRPr="00E776B3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53:23:7910600:63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 xml:space="preserve">-мест в </w:t>
            </w:r>
            <w:r w:rsidRPr="00AC2698">
              <w:rPr>
                <w:rFonts w:eastAsia="TimesNewRomanPSMT"/>
                <w:lang w:eastAsia="en-US"/>
              </w:rPr>
              <w:lastRenderedPageBreak/>
              <w:t>многоквартирном доме.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Вид государстве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права: Общая дол</w:t>
            </w:r>
            <w:r w:rsidRPr="00AC2698">
              <w:rPr>
                <w:rFonts w:eastAsia="TimesNewRomanPSMT"/>
                <w:lang w:eastAsia="en-US"/>
              </w:rPr>
              <w:t>е</w:t>
            </w:r>
            <w:r w:rsidRPr="00AC2698">
              <w:rPr>
                <w:rFonts w:eastAsia="TimesNewRomanPSMT"/>
                <w:lang w:eastAsia="en-US"/>
              </w:rPr>
              <w:t>вая собственность, доля в праве общей долевой собстве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ности пропорци</w:t>
            </w:r>
            <w:r w:rsidRPr="00AC2698">
              <w:rPr>
                <w:rFonts w:eastAsia="TimesNewRomanPSMT"/>
                <w:lang w:eastAsia="en-US"/>
              </w:rPr>
              <w:t>о</w:t>
            </w:r>
            <w:r w:rsidRPr="00AC2698">
              <w:rPr>
                <w:rFonts w:eastAsia="TimesNewRomanPSMT"/>
                <w:lang w:eastAsia="en-US"/>
              </w:rPr>
              <w:t>нальна</w:t>
            </w:r>
          </w:p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AC2698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AC2698">
              <w:lastRenderedPageBreak/>
              <w:t xml:space="preserve">Весь з/у расположен </w:t>
            </w:r>
            <w:r w:rsidRPr="00AC2698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AC2698">
              <w:rPr>
                <w:rFonts w:eastAsia="TimesNewRomanPSMT"/>
                <w:lang w:eastAsia="en-US"/>
              </w:rPr>
              <w:t xml:space="preserve">53:00-6.437 и </w:t>
            </w:r>
            <w:r w:rsidRPr="00AC2698">
              <w:rPr>
                <w:rFonts w:eastAsia="TimesNewRomanPSMT"/>
                <w:lang w:eastAsia="en-US"/>
              </w:rPr>
              <w:lastRenderedPageBreak/>
              <w:t>53:23-6.1737.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AC2698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248</w:t>
            </w:r>
            <w:r w:rsidRPr="00AC2698">
              <w:rPr>
                <w:rFonts w:eastAsia="TimesNewRomanPSMT"/>
                <w:lang w:eastAsia="en-US"/>
              </w:rPr>
              <w:t xml:space="preserve"> кв. м. </w:t>
            </w:r>
            <w:r w:rsidRPr="00AC2698">
              <w:t xml:space="preserve">расположена </w:t>
            </w:r>
            <w:r w:rsidRPr="00AC2698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AC2698">
              <w:rPr>
                <w:rFonts w:eastAsia="TimesNewRomanPSMT"/>
                <w:lang w:eastAsia="en-US"/>
              </w:rPr>
              <w:t>53:23-6.615.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10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53:23:7910600:59</w:t>
            </w:r>
          </w:p>
        </w:tc>
        <w:tc>
          <w:tcPr>
            <w:tcW w:w="2289" w:type="dxa"/>
          </w:tcPr>
          <w:p w:rsidR="009E32FC" w:rsidRPr="004E1BB4" w:rsidRDefault="009E32FC" w:rsidP="004511C8">
            <w:pPr>
              <w:spacing w:after="0"/>
              <w:rPr>
                <w:color w:val="292C2F"/>
                <w:shd w:val="clear" w:color="auto" w:fill="F8F8F8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t xml:space="preserve">Весь з/у расположен </w:t>
            </w:r>
            <w:r w:rsidRPr="004E1BB4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4E1BB4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85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4E1BB4" w:rsidRDefault="009E32FC" w:rsidP="004511C8">
            <w:pPr>
              <w:spacing w:after="0"/>
              <w:ind w:left="-85" w:right="-85"/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76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53:23-6.1157.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53:23:7910600:58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4E1BB4">
              <w:rPr>
                <w:rFonts w:eastAsia="TimesNewRomanPSMT"/>
                <w:lang w:eastAsia="en-US"/>
              </w:rPr>
              <w:t xml:space="preserve">Вид права: Общая долевая собственность; Размер доли в праве: доля в праве пропорциональна размеру общей площади помещения; </w:t>
            </w:r>
            <w:r w:rsidRPr="004E1BB4">
              <w:rPr>
                <w:rFonts w:eastAsia="TimesNewRomanPSMT"/>
                <w:lang w:eastAsia="en-US"/>
              </w:rPr>
              <w:lastRenderedPageBreak/>
              <w:t>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lastRenderedPageBreak/>
              <w:t xml:space="preserve">Весь з/у расположен </w:t>
            </w:r>
            <w:r w:rsidRPr="004E1BB4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4E1BB4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37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</w:t>
            </w:r>
            <w:r w:rsidRPr="004E1BB4">
              <w:rPr>
                <w:color w:val="000000"/>
                <w:lang w:eastAsia="ru-RU"/>
              </w:rPr>
              <w:lastRenderedPageBreak/>
              <w:t xml:space="preserve">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B764DC">
              <w:rPr>
                <w:sz w:val="26"/>
                <w:szCs w:val="26"/>
              </w:rPr>
              <w:lastRenderedPageBreak/>
              <w:t>12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B764DC">
              <w:rPr>
                <w:rFonts w:eastAsia="TimesNewRomanPSMT"/>
                <w:sz w:val="26"/>
                <w:szCs w:val="26"/>
              </w:rPr>
              <w:t>53:23:7910600:64</w:t>
            </w:r>
          </w:p>
        </w:tc>
        <w:tc>
          <w:tcPr>
            <w:tcW w:w="2289" w:type="dxa"/>
          </w:tcPr>
          <w:p w:rsidR="009E32FC" w:rsidRPr="00C2563E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>Правообладатель (правообладатели): Муниципальное образование - городской округ Великий Новгород</w:t>
            </w:r>
          </w:p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 xml:space="preserve">Вид, номер </w:t>
            </w:r>
            <w:r w:rsidRPr="00C2563E">
              <w:rPr>
                <w:rFonts w:eastAsia="TimesNewRomanPSMT"/>
                <w:lang w:eastAsia="en-US"/>
              </w:rPr>
              <w:t>гос</w:t>
            </w:r>
            <w:r w:rsidRPr="00C2563E">
              <w:rPr>
                <w:rFonts w:eastAsia="TimesNewRomanPSMT"/>
                <w:lang w:eastAsia="en-US"/>
              </w:rPr>
              <w:t>у</w:t>
            </w:r>
            <w:r w:rsidRPr="00C2563E">
              <w:rPr>
                <w:rFonts w:eastAsia="TimesNewRomanPSMT"/>
                <w:lang w:eastAsia="en-US"/>
              </w:rPr>
              <w:t>дарственной рег</w:t>
            </w:r>
            <w:r w:rsidRPr="00C2563E">
              <w:rPr>
                <w:rFonts w:eastAsia="TimesNewRomanPSMT"/>
                <w:lang w:eastAsia="en-US"/>
              </w:rPr>
              <w:t>и</w:t>
            </w:r>
            <w:r w:rsidRPr="00C2563E">
              <w:rPr>
                <w:rFonts w:eastAsia="TimesNewRomanPSMT"/>
                <w:lang w:eastAsia="en-US"/>
              </w:rPr>
              <w:t>страции</w:t>
            </w:r>
          </w:p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>права: Собстве</w:t>
            </w:r>
            <w:r w:rsidRPr="00C2563E">
              <w:rPr>
                <w:rFonts w:eastAsia="TimesNewRomanPSMT"/>
                <w:lang w:eastAsia="en-US"/>
              </w:rPr>
              <w:t>н</w:t>
            </w:r>
            <w:r w:rsidRPr="00C2563E">
              <w:rPr>
                <w:rFonts w:eastAsia="TimesNewRomanPSMT"/>
                <w:lang w:eastAsia="en-US"/>
              </w:rPr>
              <w:t>ность</w:t>
            </w:r>
          </w:p>
          <w:p w:rsidR="009E32FC" w:rsidRPr="00C2563E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>53-53-12/012/2008-366</w:t>
            </w:r>
          </w:p>
        </w:tc>
        <w:tc>
          <w:tcPr>
            <w:tcW w:w="2814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>Ограничение прав и обременение объекта недвижимости: вид – аренда,  дата госуда</w:t>
            </w:r>
            <w:r w:rsidRPr="00C2563E">
              <w:rPr>
                <w:rFonts w:eastAsia="TimesNewRomanPSMT"/>
                <w:lang w:eastAsia="en-US"/>
              </w:rPr>
              <w:t>р</w:t>
            </w:r>
            <w:r w:rsidRPr="00C2563E">
              <w:rPr>
                <w:rFonts w:eastAsia="TimesNewRomanPSMT"/>
                <w:lang w:eastAsia="en-US"/>
              </w:rPr>
              <w:t>ственной регистрации- 11.09.2008, номер гос</w:t>
            </w:r>
            <w:r w:rsidRPr="00C2563E">
              <w:rPr>
                <w:rFonts w:eastAsia="TimesNewRomanPSMT"/>
                <w:lang w:eastAsia="en-US"/>
              </w:rPr>
              <w:t>у</w:t>
            </w:r>
            <w:r w:rsidRPr="00C2563E">
              <w:rPr>
                <w:rFonts w:eastAsia="TimesNewRomanPSMT"/>
                <w:lang w:eastAsia="en-US"/>
              </w:rPr>
              <w:t>дарственной регистр</w:t>
            </w:r>
            <w:r w:rsidRPr="00C2563E">
              <w:rPr>
                <w:rFonts w:eastAsia="TimesNewRomanPSMT"/>
                <w:lang w:eastAsia="en-US"/>
              </w:rPr>
              <w:t>а</w:t>
            </w:r>
            <w:r w:rsidRPr="00C2563E">
              <w:rPr>
                <w:rFonts w:eastAsia="TimesNewRomanPSMT"/>
                <w:lang w:eastAsia="en-US"/>
              </w:rPr>
              <w:t>ции - 53-53-12/017/2008-261, срок, на который установлены огранич</w:t>
            </w:r>
            <w:r w:rsidRPr="00C2563E">
              <w:rPr>
                <w:rFonts w:eastAsia="TimesNewRomanPSMT"/>
                <w:lang w:eastAsia="en-US"/>
              </w:rPr>
              <w:t>е</w:t>
            </w:r>
            <w:r w:rsidRPr="00C2563E">
              <w:rPr>
                <w:rFonts w:eastAsia="TimesNewRomanPSMT"/>
                <w:lang w:eastAsia="en-US"/>
              </w:rPr>
              <w:t>ние прав и</w:t>
            </w:r>
          </w:p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>обременение объекта недвижимости - 28.01.2008 с 28.01.2008 на 49 лет, лицо, в пользу которого установлены ограничение</w:t>
            </w:r>
          </w:p>
          <w:p w:rsidR="009E32FC" w:rsidRPr="00C2563E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 xml:space="preserve">прав и обременение объекта недвижимости - Муниципальное унитарное предприятие Великого Новгорода "ТЕПЛОЭНЕРГО". </w:t>
            </w:r>
          </w:p>
          <w:p w:rsidR="009E32FC" w:rsidRPr="00C2563E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C2563E">
              <w:t xml:space="preserve">Весь з/у расположен </w:t>
            </w:r>
            <w:r w:rsidRPr="00C2563E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C2563E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C2563E" w:rsidRDefault="009E32FC" w:rsidP="004511C8">
            <w:pPr>
              <w:spacing w:after="0"/>
              <w:ind w:left="-85" w:right="-85"/>
            </w:pPr>
            <w:proofErr w:type="gramStart"/>
            <w:r w:rsidRPr="00C2563E">
              <w:rPr>
                <w:rFonts w:eastAsia="TimesNewRomanPSMT"/>
                <w:lang w:eastAsia="en-US"/>
              </w:rPr>
              <w:t xml:space="preserve">Часть з/у с условными номерами 53:23:7910600:64/1  и 53:23:7910600:64/2 </w:t>
            </w:r>
            <w:r w:rsidRPr="00C2563E">
              <w:t xml:space="preserve">расположена </w:t>
            </w:r>
            <w:r w:rsidRPr="00C2563E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C2563E">
              <w:rPr>
                <w:rFonts w:eastAsia="TimesNewRomanPSMT"/>
                <w:lang w:eastAsia="en-US"/>
              </w:rPr>
              <w:t>53:23-6.615.</w:t>
            </w:r>
            <w:proofErr w:type="gramEnd"/>
          </w:p>
        </w:tc>
        <w:tc>
          <w:tcPr>
            <w:tcW w:w="2026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53:23:7910600:57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4E1BB4">
              <w:rPr>
                <w:rFonts w:eastAsia="TimesNewRomanPSMT"/>
                <w:lang w:eastAsia="en-US"/>
              </w:rPr>
              <w:t xml:space="preserve">Вид права: Общая долевая </w:t>
            </w:r>
            <w:r w:rsidRPr="004E1BB4">
              <w:rPr>
                <w:rFonts w:eastAsia="TimesNewRomanPSMT"/>
                <w:lang w:eastAsia="en-US"/>
              </w:rPr>
              <w:lastRenderedPageBreak/>
              <w:t>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lastRenderedPageBreak/>
              <w:t>-</w:t>
            </w:r>
            <w:proofErr w:type="gramEnd"/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 xml:space="preserve">мельного 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lastRenderedPageBreak/>
              <w:t>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14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53:23:7910700:4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87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53:23-6.1157.</w:t>
            </w:r>
            <w:proofErr w:type="gramEnd"/>
          </w:p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25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C2563E">
              <w:t xml:space="preserve">Весь з/у расположен </w:t>
            </w:r>
            <w:r w:rsidRPr="00C2563E">
              <w:rPr>
                <w:color w:val="000000"/>
                <w:lang w:eastAsia="ru-RU"/>
              </w:rPr>
              <w:t>в зон</w:t>
            </w:r>
            <w:r>
              <w:rPr>
                <w:color w:val="000000"/>
                <w:lang w:eastAsia="ru-RU"/>
              </w:rPr>
              <w:t>е</w:t>
            </w:r>
            <w:r w:rsidRPr="00C2563E">
              <w:rPr>
                <w:color w:val="000000"/>
                <w:lang w:eastAsia="ru-RU"/>
              </w:rPr>
              <w:t xml:space="preserve"> с особыми условиями использования территории с реестровым номер</w:t>
            </w:r>
            <w:r>
              <w:rPr>
                <w:color w:val="000000"/>
                <w:lang w:eastAsia="ru-RU"/>
              </w:rPr>
              <w:t>ом</w:t>
            </w:r>
            <w:r w:rsidRPr="00C2563E">
              <w:rPr>
                <w:color w:val="000000"/>
                <w:lang w:eastAsia="ru-RU"/>
              </w:rPr>
              <w:t xml:space="preserve"> </w:t>
            </w:r>
            <w:r w:rsidRPr="00C2563E">
              <w:rPr>
                <w:rFonts w:eastAsia="TimesNewRomanPSMT"/>
                <w:lang w:eastAsia="en-US"/>
              </w:rPr>
              <w:t>53:00-6.</w:t>
            </w:r>
            <w:r>
              <w:rPr>
                <w:rFonts w:eastAsia="TimesNewRomanPSMT"/>
                <w:lang w:eastAsia="en-US"/>
              </w:rPr>
              <w:t>437</w:t>
            </w:r>
            <w:r w:rsidRPr="00C2563E">
              <w:rPr>
                <w:rFonts w:eastAsia="TimesNewRomanPSMT"/>
                <w:lang w:eastAsia="en-US"/>
              </w:rPr>
              <w:t>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337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53:23:7910600:60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t xml:space="preserve">Весь з/у расположен </w:t>
            </w:r>
            <w:r w:rsidRPr="004E1BB4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4E1BB4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295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53:23:7910700:18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 xml:space="preserve">Вид права: Общая долевая </w:t>
            </w:r>
            <w:r w:rsidRPr="004E1BB4">
              <w:rPr>
                <w:rFonts w:eastAsia="TimesNewRomanPSMT"/>
                <w:lang w:eastAsia="en-US"/>
              </w:rPr>
              <w:lastRenderedPageBreak/>
              <w:t>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lastRenderedPageBreak/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5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</w:t>
            </w:r>
            <w:r w:rsidRPr="004E1BB4">
              <w:rPr>
                <w:color w:val="000000"/>
                <w:lang w:eastAsia="ru-RU"/>
              </w:rPr>
              <w:lastRenderedPageBreak/>
              <w:t xml:space="preserve">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53:23-6.1157.</w:t>
            </w:r>
            <w:proofErr w:type="gramEnd"/>
          </w:p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98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C2563E">
              <w:t xml:space="preserve">Весь з/у расположен </w:t>
            </w:r>
            <w:r w:rsidRPr="00C2563E">
              <w:rPr>
                <w:color w:val="000000"/>
                <w:lang w:eastAsia="ru-RU"/>
              </w:rPr>
              <w:t>в зон</w:t>
            </w:r>
            <w:r>
              <w:rPr>
                <w:color w:val="000000"/>
                <w:lang w:eastAsia="ru-RU"/>
              </w:rPr>
              <w:t>е</w:t>
            </w:r>
            <w:r w:rsidRPr="00C2563E">
              <w:rPr>
                <w:color w:val="000000"/>
                <w:lang w:eastAsia="ru-RU"/>
              </w:rPr>
              <w:t xml:space="preserve"> с особыми условиями использования территории с реестровым номер</w:t>
            </w:r>
            <w:r>
              <w:rPr>
                <w:color w:val="000000"/>
                <w:lang w:eastAsia="ru-RU"/>
              </w:rPr>
              <w:t>ом</w:t>
            </w:r>
            <w:r w:rsidRPr="00C2563E">
              <w:rPr>
                <w:color w:val="000000"/>
                <w:lang w:eastAsia="ru-RU"/>
              </w:rPr>
              <w:t xml:space="preserve"> </w:t>
            </w:r>
            <w:r w:rsidRPr="00C2563E">
              <w:rPr>
                <w:rFonts w:eastAsia="TimesNewRomanPSMT"/>
                <w:lang w:eastAsia="en-US"/>
              </w:rPr>
              <w:t>53:00-6.</w:t>
            </w:r>
            <w:r>
              <w:rPr>
                <w:rFonts w:eastAsia="TimesNewRomanPSMT"/>
                <w:lang w:eastAsia="en-US"/>
              </w:rPr>
              <w:t>437</w:t>
            </w:r>
            <w:r w:rsidRPr="00C2563E">
              <w:rPr>
                <w:rFonts w:eastAsia="TimesNewRomanPSMT"/>
                <w:lang w:eastAsia="en-US"/>
              </w:rPr>
              <w:t>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17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53:23:7910600:61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98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right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18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53:23:7910700:3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46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C2563E">
              <w:t xml:space="preserve">Весь з/у расположен </w:t>
            </w:r>
            <w:r w:rsidRPr="00C2563E">
              <w:rPr>
                <w:color w:val="000000"/>
                <w:lang w:eastAsia="ru-RU"/>
              </w:rPr>
              <w:t>в зон</w:t>
            </w:r>
            <w:r>
              <w:rPr>
                <w:color w:val="000000"/>
                <w:lang w:eastAsia="ru-RU"/>
              </w:rPr>
              <w:t>е</w:t>
            </w:r>
            <w:r w:rsidRPr="00C2563E">
              <w:rPr>
                <w:color w:val="000000"/>
                <w:lang w:eastAsia="ru-RU"/>
              </w:rPr>
              <w:t xml:space="preserve"> с особыми условиями использования территории с реестровым номер</w:t>
            </w:r>
            <w:r>
              <w:rPr>
                <w:color w:val="000000"/>
                <w:lang w:eastAsia="ru-RU"/>
              </w:rPr>
              <w:t>ом</w:t>
            </w:r>
            <w:r w:rsidRPr="00C2563E">
              <w:rPr>
                <w:color w:val="000000"/>
                <w:lang w:eastAsia="ru-RU"/>
              </w:rPr>
              <w:t xml:space="preserve"> </w:t>
            </w:r>
            <w:r w:rsidRPr="00C2563E">
              <w:rPr>
                <w:rFonts w:eastAsia="TimesNewRomanPSMT"/>
                <w:lang w:eastAsia="en-US"/>
              </w:rPr>
              <w:t>53:00-6.</w:t>
            </w:r>
            <w:r>
              <w:rPr>
                <w:rFonts w:eastAsia="TimesNewRomanPSMT"/>
                <w:lang w:eastAsia="en-US"/>
              </w:rPr>
              <w:t>437</w:t>
            </w:r>
            <w:r w:rsidRPr="00C2563E">
              <w:rPr>
                <w:rFonts w:eastAsia="TimesNewRomanPSMT"/>
                <w:lang w:eastAsia="en-US"/>
              </w:rPr>
              <w:t>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53:23:7910700:2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 xml:space="preserve">Вид права: Общая долевая </w:t>
            </w:r>
            <w:r w:rsidRPr="004E1BB4">
              <w:rPr>
                <w:rFonts w:eastAsia="TimesNewRomanPSMT"/>
                <w:lang w:eastAsia="en-US"/>
              </w:rPr>
              <w:lastRenderedPageBreak/>
              <w:t>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C2563E">
              <w:lastRenderedPageBreak/>
              <w:t xml:space="preserve">Весь з/у расположен </w:t>
            </w:r>
            <w:r w:rsidRPr="00C2563E">
              <w:rPr>
                <w:color w:val="000000"/>
                <w:lang w:eastAsia="ru-RU"/>
              </w:rPr>
              <w:t>в зон</w:t>
            </w:r>
            <w:r>
              <w:rPr>
                <w:color w:val="000000"/>
                <w:lang w:eastAsia="ru-RU"/>
              </w:rPr>
              <w:t>е</w:t>
            </w:r>
            <w:r w:rsidRPr="00C2563E">
              <w:rPr>
                <w:color w:val="000000"/>
                <w:lang w:eastAsia="ru-RU"/>
              </w:rPr>
              <w:t xml:space="preserve"> с особыми условиями </w:t>
            </w:r>
            <w:r w:rsidRPr="00C2563E">
              <w:rPr>
                <w:color w:val="000000"/>
                <w:lang w:eastAsia="ru-RU"/>
              </w:rPr>
              <w:lastRenderedPageBreak/>
              <w:t>использования территории с реестровым номер</w:t>
            </w:r>
            <w:r>
              <w:rPr>
                <w:color w:val="000000"/>
                <w:lang w:eastAsia="ru-RU"/>
              </w:rPr>
              <w:t>ом</w:t>
            </w:r>
            <w:r w:rsidRPr="00C2563E">
              <w:rPr>
                <w:color w:val="000000"/>
                <w:lang w:eastAsia="ru-RU"/>
              </w:rPr>
              <w:t xml:space="preserve"> </w:t>
            </w:r>
            <w:r w:rsidRPr="00C2563E">
              <w:rPr>
                <w:rFonts w:eastAsia="TimesNewRomanPSMT"/>
                <w:lang w:eastAsia="en-US"/>
              </w:rPr>
              <w:t>53:00-6.</w:t>
            </w:r>
            <w:r>
              <w:rPr>
                <w:rFonts w:eastAsia="TimesNewRomanPSMT"/>
                <w:lang w:eastAsia="en-US"/>
              </w:rPr>
              <w:t>437</w:t>
            </w:r>
            <w:r w:rsidRPr="00C2563E">
              <w:rPr>
                <w:rFonts w:eastAsia="TimesNewRomanPSMT"/>
                <w:lang w:eastAsia="en-US"/>
              </w:rPr>
              <w:t>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2</w:t>
            </w:r>
            <w:r>
              <w:rPr>
                <w:sz w:val="26"/>
                <w:szCs w:val="26"/>
              </w:rPr>
              <w:t>0.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53:23:7910600:65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-</w:t>
            </w:r>
            <w:proofErr w:type="gramEnd"/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right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1.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D2F39"/>
                <w:sz w:val="26"/>
                <w:szCs w:val="26"/>
                <w:shd w:val="clear" w:color="auto" w:fill="FFFFFF"/>
              </w:rPr>
            </w:pPr>
            <w:r w:rsidRPr="004E1BB4">
              <w:rPr>
                <w:rFonts w:eastAsia="TimesNewRomanPSMT"/>
                <w:lang w:eastAsia="en-US"/>
              </w:rPr>
              <w:t>Вид права: Общая долевая собственность; Размер доли в 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-</w:t>
            </w:r>
            <w:proofErr w:type="gramEnd"/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right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53:23:7910600:71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 xml:space="preserve">-мест в </w:t>
            </w:r>
            <w:r w:rsidRPr="00AC2698">
              <w:rPr>
                <w:rFonts w:eastAsia="TimesNewRomanPSMT"/>
                <w:lang w:eastAsia="en-US"/>
              </w:rPr>
              <w:lastRenderedPageBreak/>
              <w:t>многоквартирном доме.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Вид государстве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права: Общая дол</w:t>
            </w:r>
            <w:r w:rsidRPr="00AC2698">
              <w:rPr>
                <w:rFonts w:eastAsia="TimesNewRomanPSMT"/>
                <w:lang w:eastAsia="en-US"/>
              </w:rPr>
              <w:t>е</w:t>
            </w:r>
            <w:r w:rsidRPr="00AC2698">
              <w:rPr>
                <w:rFonts w:eastAsia="TimesNewRomanPSMT"/>
                <w:lang w:eastAsia="en-US"/>
              </w:rPr>
              <w:t>вая собственность, доля в праве общей долевой собстве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ности пропорци</w:t>
            </w:r>
            <w:r w:rsidRPr="00AC2698">
              <w:rPr>
                <w:rFonts w:eastAsia="TimesNewRomanPSMT"/>
                <w:lang w:eastAsia="en-US"/>
              </w:rPr>
              <w:t>о</w:t>
            </w:r>
            <w:r w:rsidRPr="00AC2698">
              <w:rPr>
                <w:rFonts w:eastAsia="TimesNewRomanPSMT"/>
                <w:lang w:eastAsia="en-US"/>
              </w:rPr>
              <w:t>нальна</w:t>
            </w:r>
          </w:p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4E1BB4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lastRenderedPageBreak/>
              <w:t xml:space="preserve">Весь з/у расположен </w:t>
            </w:r>
            <w:r w:rsidRPr="004E1BB4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4E1BB4">
              <w:rPr>
                <w:rFonts w:eastAsia="TimesNewRomanPSMT"/>
                <w:lang w:eastAsia="en-US"/>
              </w:rPr>
              <w:t xml:space="preserve">53:00-6.437 и </w:t>
            </w:r>
            <w:r w:rsidRPr="004E1BB4">
              <w:rPr>
                <w:rFonts w:eastAsia="TimesNewRomanPSMT"/>
                <w:lang w:eastAsia="en-US"/>
              </w:rPr>
              <w:lastRenderedPageBreak/>
              <w:t>53:23-6.1737.</w:t>
            </w:r>
            <w:proofErr w:type="gramEnd"/>
          </w:p>
          <w:p w:rsidR="009E32FC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4E1BB4">
              <w:rPr>
                <w:rFonts w:eastAsia="TimesNewRomanPSMT"/>
                <w:lang w:eastAsia="en-US"/>
              </w:rPr>
              <w:t xml:space="preserve">Часть з/у площадью </w:t>
            </w:r>
            <w:r>
              <w:rPr>
                <w:rFonts w:eastAsia="TimesNewRomanPSMT"/>
                <w:lang w:eastAsia="en-US"/>
              </w:rPr>
              <w:t>33</w:t>
            </w:r>
            <w:r w:rsidRPr="004E1BB4">
              <w:rPr>
                <w:rFonts w:eastAsia="TimesNewRomanPSMT"/>
                <w:lang w:eastAsia="en-US"/>
              </w:rPr>
              <w:t xml:space="preserve"> кв. м. </w:t>
            </w:r>
            <w:r w:rsidRPr="004E1BB4">
              <w:t xml:space="preserve">расположена </w:t>
            </w:r>
            <w:r w:rsidRPr="004E1BB4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4E1BB4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2</w:t>
            </w:r>
            <w:r>
              <w:rPr>
                <w:sz w:val="26"/>
                <w:szCs w:val="26"/>
              </w:rPr>
              <w:t>3.</w:t>
            </w:r>
          </w:p>
        </w:tc>
        <w:tc>
          <w:tcPr>
            <w:tcW w:w="2042" w:type="dxa"/>
          </w:tcPr>
          <w:p w:rsidR="009E32FC" w:rsidRPr="00354F7E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354F7E">
              <w:rPr>
                <w:rFonts w:eastAsia="TimesNewRomanPSMT"/>
                <w:sz w:val="26"/>
                <w:szCs w:val="26"/>
              </w:rPr>
              <w:t>53:23:7910600:67</w:t>
            </w:r>
          </w:p>
        </w:tc>
        <w:tc>
          <w:tcPr>
            <w:tcW w:w="2289" w:type="dxa"/>
          </w:tcPr>
          <w:p w:rsidR="009E32FC" w:rsidRPr="00354F7E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354F7E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354F7E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354F7E">
              <w:rPr>
                <w:rFonts w:eastAsia="TimesNewRomanPSMT"/>
                <w:lang w:eastAsia="en-US"/>
              </w:rPr>
              <w:t>-мест в многоквартирном доме.</w:t>
            </w:r>
          </w:p>
          <w:p w:rsidR="009E32FC" w:rsidRPr="00354F7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354F7E">
              <w:rPr>
                <w:rFonts w:eastAsia="TimesNewRomanPSMT"/>
                <w:lang w:eastAsia="en-US"/>
              </w:rPr>
              <w:t>Вид государстве</w:t>
            </w:r>
            <w:r w:rsidRPr="00354F7E">
              <w:rPr>
                <w:rFonts w:eastAsia="TimesNewRomanPSMT"/>
                <w:lang w:eastAsia="en-US"/>
              </w:rPr>
              <w:t>н</w:t>
            </w:r>
            <w:r w:rsidRPr="00354F7E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354F7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354F7E">
              <w:rPr>
                <w:rFonts w:eastAsia="TimesNewRomanPSMT"/>
                <w:lang w:eastAsia="en-US"/>
              </w:rPr>
              <w:t>права: Общая дол</w:t>
            </w:r>
            <w:r w:rsidRPr="00354F7E">
              <w:rPr>
                <w:rFonts w:eastAsia="TimesNewRomanPSMT"/>
                <w:lang w:eastAsia="en-US"/>
              </w:rPr>
              <w:t>е</w:t>
            </w:r>
            <w:r w:rsidRPr="00354F7E">
              <w:rPr>
                <w:rFonts w:eastAsia="TimesNewRomanPSMT"/>
                <w:lang w:eastAsia="en-US"/>
              </w:rPr>
              <w:t>вая собственность, доля в праве общей долевой собстве</w:t>
            </w:r>
            <w:r w:rsidRPr="00354F7E">
              <w:rPr>
                <w:rFonts w:eastAsia="TimesNewRomanPSMT"/>
                <w:lang w:eastAsia="en-US"/>
              </w:rPr>
              <w:t>н</w:t>
            </w:r>
            <w:r w:rsidRPr="00354F7E">
              <w:rPr>
                <w:rFonts w:eastAsia="TimesNewRomanPSMT"/>
                <w:lang w:eastAsia="en-US"/>
              </w:rPr>
              <w:t>ности пропорци</w:t>
            </w:r>
            <w:r w:rsidRPr="00354F7E">
              <w:rPr>
                <w:rFonts w:eastAsia="TimesNewRomanPSMT"/>
                <w:lang w:eastAsia="en-US"/>
              </w:rPr>
              <w:t>о</w:t>
            </w:r>
            <w:r w:rsidRPr="00354F7E">
              <w:rPr>
                <w:rFonts w:eastAsia="TimesNewRomanPSMT"/>
                <w:lang w:eastAsia="en-US"/>
              </w:rPr>
              <w:t>нальна</w:t>
            </w:r>
          </w:p>
          <w:p w:rsidR="009E32FC" w:rsidRPr="00354F7E" w:rsidRDefault="009E32FC" w:rsidP="004511C8">
            <w:pPr>
              <w:spacing w:after="0"/>
              <w:rPr>
                <w:color w:val="292C2F"/>
                <w:shd w:val="clear" w:color="auto" w:fill="F8F8F8"/>
              </w:rPr>
            </w:pPr>
            <w:r w:rsidRPr="00354F7E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354F7E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354F7E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354F7E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354F7E">
              <w:t xml:space="preserve">Весь з/у расположен </w:t>
            </w:r>
            <w:r w:rsidRPr="00354F7E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номерами </w:t>
            </w:r>
            <w:r w:rsidRPr="00354F7E"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  <w:p w:rsidR="009E32FC" w:rsidRPr="00354F7E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354F7E">
              <w:rPr>
                <w:rFonts w:eastAsia="TimesNewRomanPSMT"/>
                <w:lang w:eastAsia="en-US"/>
              </w:rPr>
              <w:t xml:space="preserve">Часть з/у с условным номером </w:t>
            </w:r>
            <w:r>
              <w:rPr>
                <w:rFonts w:eastAsia="TimesNewRomanPSMT"/>
                <w:lang w:eastAsia="en-US"/>
              </w:rPr>
              <w:t>5</w:t>
            </w:r>
            <w:r w:rsidRPr="00354F7E">
              <w:rPr>
                <w:rFonts w:eastAsia="TimesNewRomanPSMT"/>
                <w:lang w:eastAsia="en-US"/>
              </w:rPr>
              <w:t xml:space="preserve">3:23:7910600:67/1 </w:t>
            </w:r>
            <w:r w:rsidRPr="00354F7E">
              <w:t xml:space="preserve">расположена </w:t>
            </w:r>
            <w:r w:rsidRPr="00354F7E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354F7E">
              <w:rPr>
                <w:rFonts w:eastAsia="TimesNewRomanPSMT"/>
                <w:lang w:eastAsia="en-US"/>
              </w:rPr>
              <w:t>53:23-6.615.</w:t>
            </w:r>
            <w:proofErr w:type="gramEnd"/>
          </w:p>
          <w:p w:rsidR="009E32FC" w:rsidRPr="00354F7E" w:rsidRDefault="009E32FC" w:rsidP="004511C8">
            <w:pPr>
              <w:spacing w:after="0"/>
              <w:ind w:left="-85" w:right="-85"/>
              <w:rPr>
                <w:rFonts w:eastAsia="TimesNewRomanPSMT"/>
                <w:lang w:eastAsia="en-US"/>
              </w:rPr>
            </w:pPr>
            <w:proofErr w:type="gramStart"/>
            <w:r w:rsidRPr="00354F7E">
              <w:rPr>
                <w:rFonts w:eastAsia="TimesNewRomanPSMT"/>
                <w:lang w:eastAsia="en-US"/>
              </w:rPr>
              <w:t xml:space="preserve">Часть з/у с условным номером 53:23:7910600:67/2 </w:t>
            </w:r>
            <w:r w:rsidRPr="00354F7E">
              <w:t xml:space="preserve">расположена </w:t>
            </w:r>
            <w:r w:rsidRPr="00354F7E">
              <w:rPr>
                <w:color w:val="000000"/>
                <w:lang w:eastAsia="ru-RU"/>
              </w:rPr>
              <w:t xml:space="preserve">в зоне с особыми условиями использования территории с реестровым номером </w:t>
            </w:r>
            <w:r w:rsidRPr="00354F7E">
              <w:rPr>
                <w:rFonts w:eastAsia="TimesNewRomanPSMT"/>
                <w:lang w:eastAsia="en-US"/>
              </w:rPr>
              <w:t>53:23-6.2016.</w:t>
            </w:r>
            <w:proofErr w:type="gramEnd"/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4.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53:23:7910600:72</w:t>
            </w:r>
          </w:p>
        </w:tc>
        <w:tc>
          <w:tcPr>
            <w:tcW w:w="2289" w:type="dxa"/>
          </w:tcPr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4E1BB4">
              <w:rPr>
                <w:rFonts w:eastAsia="TimesNewRomanPSMT"/>
                <w:lang w:eastAsia="en-US"/>
              </w:rPr>
              <w:t xml:space="preserve">Вид права: Общая долевая собственность; Размер доли в </w:t>
            </w:r>
            <w:r w:rsidRPr="004E1BB4">
              <w:rPr>
                <w:rFonts w:eastAsia="TimesNewRomanPSMT"/>
                <w:lang w:eastAsia="en-US"/>
              </w:rPr>
              <w:lastRenderedPageBreak/>
              <w:t>праве: доля в праве пропорциональна размеру общей площади помещения; Правообладатель: Собственники помещений в многоквартирном доме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  <w:proofErr w:type="gramStart"/>
            <w:r w:rsidRPr="004E1BB4">
              <w:lastRenderedPageBreak/>
              <w:t xml:space="preserve">Весь з/у расположен </w:t>
            </w:r>
            <w:r w:rsidRPr="004E1BB4">
              <w:rPr>
                <w:color w:val="000000"/>
                <w:lang w:eastAsia="ru-RU"/>
              </w:rPr>
              <w:t xml:space="preserve">в зонах с особыми условиями использования территории с реестровыми </w:t>
            </w:r>
            <w:r w:rsidRPr="004E1BB4">
              <w:rPr>
                <w:color w:val="000000"/>
                <w:lang w:eastAsia="ru-RU"/>
              </w:rPr>
              <w:lastRenderedPageBreak/>
              <w:t xml:space="preserve">номерами </w:t>
            </w:r>
            <w:r>
              <w:rPr>
                <w:rFonts w:eastAsia="TimesNewRomanPSMT"/>
                <w:lang w:eastAsia="en-US"/>
              </w:rPr>
              <w:t>53:00-6.437 и 53:23-6.1737.</w:t>
            </w:r>
            <w:proofErr w:type="gramEnd"/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</w:p>
        </w:tc>
      </w:tr>
      <w:tr w:rsidR="009E32FC" w:rsidRPr="000E13E4" w:rsidTr="004511C8">
        <w:trPr>
          <w:trHeight w:val="112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25.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53:23:7910600:68</w:t>
            </w:r>
          </w:p>
        </w:tc>
        <w:tc>
          <w:tcPr>
            <w:tcW w:w="2289" w:type="dxa"/>
          </w:tcPr>
          <w:p w:rsidR="009E32FC" w:rsidRPr="00AC2698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 xml:space="preserve">Правообладатель (правообладатели): собственники помещений,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 в многоквартирном доме.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Вид государстве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ной регистрации</w:t>
            </w:r>
          </w:p>
          <w:p w:rsidR="009E32FC" w:rsidRPr="00AC269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left"/>
              <w:rPr>
                <w:rFonts w:eastAsia="TimesNewRomanPSMT"/>
                <w:lang w:eastAsia="en-US"/>
              </w:rPr>
            </w:pPr>
            <w:r w:rsidRPr="00AC2698">
              <w:rPr>
                <w:rFonts w:eastAsia="TimesNewRomanPSMT"/>
                <w:lang w:eastAsia="en-US"/>
              </w:rPr>
              <w:t>права: Общая дол</w:t>
            </w:r>
            <w:r w:rsidRPr="00AC2698">
              <w:rPr>
                <w:rFonts w:eastAsia="TimesNewRomanPSMT"/>
                <w:lang w:eastAsia="en-US"/>
              </w:rPr>
              <w:t>е</w:t>
            </w:r>
            <w:r w:rsidRPr="00AC2698">
              <w:rPr>
                <w:rFonts w:eastAsia="TimesNewRomanPSMT"/>
                <w:lang w:eastAsia="en-US"/>
              </w:rPr>
              <w:t>вая собственность, доля в праве общей долевой собстве</w:t>
            </w:r>
            <w:r w:rsidRPr="00AC2698">
              <w:rPr>
                <w:rFonts w:eastAsia="TimesNewRomanPSMT"/>
                <w:lang w:eastAsia="en-US"/>
              </w:rPr>
              <w:t>н</w:t>
            </w:r>
            <w:r w:rsidRPr="00AC2698">
              <w:rPr>
                <w:rFonts w:eastAsia="TimesNewRomanPSMT"/>
                <w:lang w:eastAsia="en-US"/>
              </w:rPr>
              <w:t>ности пропорци</w:t>
            </w:r>
            <w:r w:rsidRPr="00AC2698">
              <w:rPr>
                <w:rFonts w:eastAsia="TimesNewRomanPSMT"/>
                <w:lang w:eastAsia="en-US"/>
              </w:rPr>
              <w:t>о</w:t>
            </w:r>
            <w:r w:rsidRPr="00AC2698">
              <w:rPr>
                <w:rFonts w:eastAsia="TimesNewRomanPSMT"/>
                <w:lang w:eastAsia="en-US"/>
              </w:rPr>
              <w:t>нальна</w:t>
            </w:r>
          </w:p>
          <w:p w:rsidR="009E32FC" w:rsidRPr="00BE3046" w:rsidRDefault="009E32FC" w:rsidP="004511C8">
            <w:pPr>
              <w:spacing w:after="0"/>
              <w:rPr>
                <w:color w:val="292C2F"/>
                <w:sz w:val="26"/>
                <w:szCs w:val="26"/>
                <w:shd w:val="clear" w:color="auto" w:fill="F8F8F8"/>
              </w:rPr>
            </w:pPr>
            <w:r w:rsidRPr="00AC2698">
              <w:rPr>
                <w:rFonts w:eastAsia="TimesNewRomanPSMT"/>
                <w:lang w:eastAsia="en-US"/>
              </w:rPr>
              <w:t xml:space="preserve">размеру общей площади принадлежащего собственнику помещения, </w:t>
            </w:r>
            <w:proofErr w:type="spellStart"/>
            <w:r w:rsidRPr="00AC2698">
              <w:rPr>
                <w:rFonts w:eastAsia="TimesNewRomanPSMT"/>
                <w:lang w:eastAsia="en-US"/>
              </w:rPr>
              <w:t>машино</w:t>
            </w:r>
            <w:proofErr w:type="spellEnd"/>
            <w:r w:rsidRPr="00AC2698">
              <w:rPr>
                <w:rFonts w:eastAsia="TimesNewRomanPSMT"/>
                <w:lang w:eastAsia="en-US"/>
              </w:rPr>
              <w:t>-места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026" w:type="dxa"/>
          </w:tcPr>
          <w:p w:rsidR="009E32FC" w:rsidRPr="00C2563E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  <w:lang w:eastAsia="en-US"/>
              </w:rPr>
            </w:pPr>
            <w:proofErr w:type="gramStart"/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Граница з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е</w:t>
            </w: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мельного участка не установлена в соответствии с требованиями земельного</w:t>
            </w:r>
            <w:proofErr w:type="gramEnd"/>
          </w:p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C2563E">
              <w:rPr>
                <w:rFonts w:eastAsia="TimesNewRomanPSMT"/>
                <w:sz w:val="26"/>
                <w:szCs w:val="26"/>
                <w:lang w:eastAsia="en-US"/>
              </w:rPr>
              <w:t>законодательства</w:t>
            </w:r>
          </w:p>
        </w:tc>
      </w:tr>
    </w:tbl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</w:rPr>
      </w:pPr>
    </w:p>
    <w:p w:rsidR="009E32FC" w:rsidRPr="001E30DA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53:23-6.2016:</w:t>
      </w:r>
    </w:p>
    <w:p w:rsidR="009E32FC" w:rsidRPr="001E30DA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1E30DA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Российской Федерации; Срок действия: не установлен; реквизиты документа-основания: постановление "О п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рядке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расположенных в границах таких зон" от 24.02.2009 № 160 выдан: Правительство Российской Федерации; Содержание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ограничения (обременения): Ограничение в использовании согласно Постановл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нию Правительства РФ от 24.02.2009 г. №160.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 xml:space="preserve">Год постройки 1980 г. В охранных зонах запрещается осуществлять любые действия, которые могут </w:t>
      </w:r>
      <w:r w:rsidRPr="001E30DA">
        <w:rPr>
          <w:rFonts w:eastAsia="TimesNewRomanPSMT"/>
          <w:sz w:val="26"/>
          <w:szCs w:val="26"/>
          <w:lang w:eastAsia="en-US"/>
        </w:rPr>
        <w:lastRenderedPageBreak/>
        <w:t>нарушить бе</w:t>
      </w:r>
      <w:r w:rsidRPr="001E30DA">
        <w:rPr>
          <w:rFonts w:eastAsia="TimesNewRomanPSMT"/>
          <w:sz w:val="26"/>
          <w:szCs w:val="26"/>
          <w:lang w:eastAsia="en-US"/>
        </w:rPr>
        <w:t>з</w:t>
      </w:r>
      <w:r w:rsidRPr="001E30DA">
        <w:rPr>
          <w:rFonts w:eastAsia="TimesNewRomanPSMT"/>
          <w:sz w:val="26"/>
          <w:szCs w:val="26"/>
          <w:lang w:eastAsia="en-US"/>
        </w:rPr>
        <w:t>опасную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работу объектов электросетевого хозяйства, в том числе привести к их повреждению или уничтожению, и (или) повлечь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причинение вреда жизни, здор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вью граждан и имуществу физических или юридических лиц, а также повлечь нанесение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экологического ущерба и возникновение пожаров, в том числе: а) набр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сывать на провода и опоры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 воздушных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электропередачи посторонние пре</w:t>
      </w:r>
      <w:r w:rsidRPr="001E30DA">
        <w:rPr>
          <w:rFonts w:eastAsia="TimesNewRomanPSMT"/>
          <w:sz w:val="26"/>
          <w:szCs w:val="26"/>
          <w:lang w:eastAsia="en-US"/>
        </w:rPr>
        <w:t>д</w:t>
      </w:r>
      <w:r w:rsidRPr="001E30DA">
        <w:rPr>
          <w:rFonts w:eastAsia="TimesNewRomanPSMT"/>
          <w:sz w:val="26"/>
          <w:szCs w:val="26"/>
          <w:lang w:eastAsia="en-US"/>
        </w:rPr>
        <w:t>меты, а также подниматься на опоры воздушных линий электропередачи; б) ра</w:t>
      </w:r>
      <w:r w:rsidRPr="001E30DA">
        <w:rPr>
          <w:rFonts w:eastAsia="TimesNewRomanPSMT"/>
          <w:sz w:val="26"/>
          <w:szCs w:val="26"/>
          <w:lang w:eastAsia="en-US"/>
        </w:rPr>
        <w:t>з</w:t>
      </w:r>
      <w:r w:rsidRPr="001E30DA">
        <w:rPr>
          <w:rFonts w:eastAsia="TimesNewRomanPSMT"/>
          <w:sz w:val="26"/>
          <w:szCs w:val="26"/>
          <w:lang w:eastAsia="en-US"/>
        </w:rPr>
        <w:t>мещать любые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объекты и предметы (материалы) в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 созданных в соотве</w:t>
      </w:r>
      <w:r w:rsidRPr="001E30DA">
        <w:rPr>
          <w:rFonts w:eastAsia="TimesNewRomanPSMT"/>
          <w:sz w:val="26"/>
          <w:szCs w:val="26"/>
          <w:lang w:eastAsia="en-US"/>
        </w:rPr>
        <w:t>т</w:t>
      </w:r>
      <w:r w:rsidRPr="001E30DA">
        <w:rPr>
          <w:rFonts w:eastAsia="TimesNewRomanPSMT"/>
          <w:sz w:val="26"/>
          <w:szCs w:val="26"/>
          <w:lang w:eastAsia="en-US"/>
        </w:rPr>
        <w:t xml:space="preserve">ствии с требованиями нормативно-технических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документовпроходов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и подъездов для доступа к объектам электросетевого хозяйства, а также проводить любые раб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ты и возводить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сооружения, которые могут препятствовать доступу к объектам электросетевого хозяйства, без создания необходимых для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такого доступа прох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 xml:space="preserve">дов и подъездов;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в) находиться в пределах огороженной территории и помещениях распределительных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устройств и подстанций, открывать двери и люки распредел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тельных устройств и подстанций, производить переключения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подключения в электрических сетях (указанное требование не распространяется на работников, занятых выполнением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разрешенных в установленном порядке работ), разводить огонь в пределах охранных зон вводных и распределительных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устройств, подста</w:t>
      </w:r>
      <w:r w:rsidRPr="001E30DA">
        <w:rPr>
          <w:rFonts w:eastAsia="TimesNewRomanPSMT"/>
          <w:sz w:val="26"/>
          <w:szCs w:val="26"/>
          <w:lang w:eastAsia="en-US"/>
        </w:rPr>
        <w:t>н</w:t>
      </w:r>
      <w:r w:rsidRPr="001E30DA">
        <w:rPr>
          <w:rFonts w:eastAsia="TimesNewRomanPSMT"/>
          <w:sz w:val="26"/>
          <w:szCs w:val="26"/>
          <w:lang w:eastAsia="en-US"/>
        </w:rPr>
        <w:t>ций, воздушных линий электропередачи, а также в охранных зонах кабельных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 л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ний электропередачи; г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)р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>азмещать свалки; д) производить работы ударными мех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низмами, сбрасывать тяжести массой свыше 5 тонн, производить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сброс и слив е</w:t>
      </w:r>
      <w:r w:rsidRPr="001E30DA">
        <w:rPr>
          <w:rFonts w:eastAsia="TimesNewRomanPSMT"/>
          <w:sz w:val="26"/>
          <w:szCs w:val="26"/>
          <w:lang w:eastAsia="en-US"/>
        </w:rPr>
        <w:t>д</w:t>
      </w:r>
      <w:r w:rsidRPr="001E30DA">
        <w:rPr>
          <w:rFonts w:eastAsia="TimesNewRomanPSMT"/>
          <w:sz w:val="26"/>
          <w:szCs w:val="26"/>
          <w:lang w:eastAsia="en-US"/>
        </w:rPr>
        <w:t>ких и коррозионных веществ и горюче-смазочных материалов (в охранных зонах подземных кабельных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электропередачи); Реестровый номер границы: 53:23-6.2016; Вид объекта реестра границ: Зона с особыми условиями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использования территории; Вид зоны по документу: Охранная зона "КЛ-6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кВ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ТП-213 - ТП-226, г. В. Новгород, инв.№30358";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Тип зоны: Охранная зона инженерных коммуникаций</w:t>
      </w:r>
      <w:r>
        <w:rPr>
          <w:rFonts w:eastAsia="TimesNewRomanPSMT"/>
          <w:sz w:val="26"/>
          <w:szCs w:val="26"/>
          <w:lang w:eastAsia="en-US"/>
        </w:rPr>
        <w:t>.</w:t>
      </w:r>
    </w:p>
    <w:p w:rsidR="009E32FC" w:rsidRPr="001E30DA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ascii="TimesNewRomanPSMT" w:eastAsia="TimesNewRomanPSMT" w:hAnsiTheme="minorHAnsi" w:cs="TimesNewRomanPSMT"/>
          <w:b/>
          <w:sz w:val="20"/>
          <w:szCs w:val="20"/>
          <w:lang w:eastAsia="en-US"/>
        </w:rPr>
      </w:pPr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</w:t>
      </w:r>
      <w:r>
        <w:rPr>
          <w:rFonts w:eastAsia="TimesNewRomanPSMT"/>
          <w:b/>
          <w:sz w:val="26"/>
          <w:szCs w:val="26"/>
          <w:lang w:eastAsia="en-US"/>
        </w:rPr>
        <w:t>615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Российской Федерации; Срок действия: не установлен; реквизиты документа-основания: приказ "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Об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 внесении изменений 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границы охранной зоны объектов газоснабжения" от 16.12.2019 № 525 выдан: Министерство ЖКХ и ТЭК Новгородской области;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Содержание огранич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ния (обременения): Согласно правилам охраны газораспределительных сетей, утвержденных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Постановлением Правительства РФ от 20.11.2000 N 878 (ред. от 17.05.2016) "Об утверждении Правил охраны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газораспределительных сетей" и</w:t>
      </w:r>
      <w:r w:rsidRPr="001E30DA">
        <w:rPr>
          <w:rFonts w:eastAsia="TimesNewRomanPSMT"/>
          <w:sz w:val="26"/>
          <w:szCs w:val="26"/>
          <w:lang w:eastAsia="en-US"/>
        </w:rPr>
        <w:t>с</w:t>
      </w:r>
      <w:r w:rsidRPr="001E30DA">
        <w:rPr>
          <w:rFonts w:eastAsia="TimesNewRomanPSMT"/>
          <w:sz w:val="26"/>
          <w:szCs w:val="26"/>
          <w:lang w:eastAsia="en-US"/>
        </w:rPr>
        <w:t>пользуются ограничения согласно пунктам: 14. На земельные участки, входящие в охранные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зоны газораспределительных сетей, в целях предупреждения их повр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ждения или нарушения условий их нормальной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эксплуатации налагаются огран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чения (обременения), которыми запрещается лицам, указанным в пункте 2 насто</w:t>
      </w:r>
      <w:r w:rsidRPr="001E30DA">
        <w:rPr>
          <w:rFonts w:eastAsia="TimesNewRomanPSMT"/>
          <w:sz w:val="26"/>
          <w:szCs w:val="26"/>
          <w:lang w:eastAsia="en-US"/>
        </w:rPr>
        <w:t>я</w:t>
      </w:r>
      <w:r w:rsidRPr="001E30DA">
        <w:rPr>
          <w:rFonts w:eastAsia="TimesNewRomanPSMT"/>
          <w:sz w:val="26"/>
          <w:szCs w:val="26"/>
          <w:lang w:eastAsia="en-US"/>
        </w:rPr>
        <w:t>щих Правил: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а) строить объекты жилищно-гражданского и производственного назначения;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б) сносить и реконструировать мосты,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коллекторы, автомобильные и железные дороги с расположенными на них газораспределительными сетями без предварительного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выноса этих газопроводов по согласованию с эксплуатационн</w:t>
      </w:r>
      <w:r w:rsidRPr="001E30DA">
        <w:rPr>
          <w:rFonts w:eastAsia="TimesNewRomanPSMT"/>
          <w:sz w:val="26"/>
          <w:szCs w:val="26"/>
          <w:lang w:eastAsia="en-US"/>
        </w:rPr>
        <w:t>ы</w:t>
      </w:r>
      <w:r w:rsidRPr="001E30DA">
        <w:rPr>
          <w:rFonts w:eastAsia="TimesNewRomanPSMT"/>
          <w:sz w:val="26"/>
          <w:szCs w:val="26"/>
          <w:lang w:eastAsia="en-US"/>
        </w:rPr>
        <w:t>ми организациями; в) разрушать берегоукрепительные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сооружения, водопропус</w:t>
      </w:r>
      <w:r w:rsidRPr="001E30DA">
        <w:rPr>
          <w:rFonts w:eastAsia="TimesNewRomanPSMT"/>
          <w:sz w:val="26"/>
          <w:szCs w:val="26"/>
          <w:lang w:eastAsia="en-US"/>
        </w:rPr>
        <w:t>к</w:t>
      </w:r>
      <w:r w:rsidRPr="001E30DA">
        <w:rPr>
          <w:rFonts w:eastAsia="TimesNewRomanPSMT"/>
          <w:sz w:val="26"/>
          <w:szCs w:val="26"/>
          <w:lang w:eastAsia="en-US"/>
        </w:rPr>
        <w:t>ные устройства, земляные и иные сооружения, предохраняющие газораспредел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тельные сети от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разрушений; г) </w:t>
      </w:r>
      <w:r w:rsidRPr="001E30DA">
        <w:rPr>
          <w:rFonts w:eastAsia="TimesNewRomanPSMT"/>
          <w:sz w:val="26"/>
          <w:szCs w:val="26"/>
          <w:lang w:eastAsia="en-US"/>
        </w:rPr>
        <w:lastRenderedPageBreak/>
        <w:t>перемещать, повреждать, засыпать и уничтожать опознавательные знаки, контрольно-измерительные пункты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другие устройства газораспределительных сетей;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 д) устраивать свалки и склады, разливать растворы кислот, солей,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щелочей и других химически активных веществ; е) огораживать и перегораживать охранные зоны, препятствовать доступу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персонала эксплуатац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онных организаций к газораспределительным сетям, проведению обслуживания и устранению повреждений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газораспределительных сетей; ж) разводить огонь и ра</w:t>
      </w:r>
      <w:r w:rsidRPr="001E30DA">
        <w:rPr>
          <w:rFonts w:eastAsia="TimesNewRomanPSMT"/>
          <w:sz w:val="26"/>
          <w:szCs w:val="26"/>
          <w:lang w:eastAsia="en-US"/>
        </w:rPr>
        <w:t>з</w:t>
      </w:r>
      <w:r w:rsidRPr="001E30DA">
        <w:rPr>
          <w:rFonts w:eastAsia="TimesNewRomanPSMT"/>
          <w:sz w:val="26"/>
          <w:szCs w:val="26"/>
          <w:lang w:eastAsia="en-US"/>
        </w:rPr>
        <w:t>мещать источники огня; з) рыть погреба, копать и обрабатывать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почву сельскох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зяйственными и мелиоративными орудиями и механизмами на глубину более 0,3 метра; и) открывать калитки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двери газорегуляторных пунктов, станций катодной и дренажной защиты, люки подземных колодцев, включать или отключать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эле</w:t>
      </w:r>
      <w:r w:rsidRPr="001E30DA">
        <w:rPr>
          <w:rFonts w:eastAsia="TimesNewRomanPSMT"/>
          <w:sz w:val="26"/>
          <w:szCs w:val="26"/>
          <w:lang w:eastAsia="en-US"/>
        </w:rPr>
        <w:t>к</w:t>
      </w:r>
      <w:r w:rsidRPr="001E30DA">
        <w:rPr>
          <w:rFonts w:eastAsia="TimesNewRomanPSMT"/>
          <w:sz w:val="26"/>
          <w:szCs w:val="26"/>
          <w:lang w:eastAsia="en-US"/>
        </w:rPr>
        <w:t>троснабжение сре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дств св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>язи, освещения и систем телемеханики; к) набрасывать, приставлять и привязывать к опорам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надземным газопроводам, ограждениям и зданиям газораспределительных сетей посторонние предметы, лестницы, влезать на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них; л) самовольно подключаться к газораспределительным сетям. 15.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Лесох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зяйственные, сельскохозяйственные и другие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работы, не подпадающие под огран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чения, указанные в пункте 14 настоящих Правил, и не связанные с нарушением з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мельного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горизонта и обработкой почвы на глубину более 0,3 метра, производятся собственниками, владельцами или пользователями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земельных участков в охранной зоне газораспределительной сети при условии предварительного письменного ув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домления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эксплуатационной организации не менее чем за 3 рабочих дня до начала работ. 16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 xml:space="preserve">. Хозяйственная деятельность в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охранныхзонах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газораспределительных сетей, не предусмотренная пунктами 14 и 15 настоящих Правил, при которой пр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изводится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нарушение поверхности земельного участка и обработка почвы на гл</w:t>
      </w:r>
      <w:r w:rsidRPr="001E30DA">
        <w:rPr>
          <w:rFonts w:eastAsia="TimesNewRomanPSMT"/>
          <w:sz w:val="26"/>
          <w:szCs w:val="26"/>
          <w:lang w:eastAsia="en-US"/>
        </w:rPr>
        <w:t>у</w:t>
      </w:r>
      <w:r w:rsidRPr="001E30DA">
        <w:rPr>
          <w:rFonts w:eastAsia="TimesNewRomanPSMT"/>
          <w:sz w:val="26"/>
          <w:szCs w:val="26"/>
          <w:lang w:eastAsia="en-US"/>
        </w:rPr>
        <w:t>бину более 0,3 метра, осуществляется на основании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письменного разрешения эк</w:t>
      </w:r>
      <w:r w:rsidRPr="001E30DA">
        <w:rPr>
          <w:rFonts w:eastAsia="TimesNewRomanPSMT"/>
          <w:sz w:val="26"/>
          <w:szCs w:val="26"/>
          <w:lang w:eastAsia="en-US"/>
        </w:rPr>
        <w:t>с</w:t>
      </w:r>
      <w:r w:rsidRPr="001E30DA">
        <w:rPr>
          <w:rFonts w:eastAsia="TimesNewRomanPSMT"/>
          <w:sz w:val="26"/>
          <w:szCs w:val="26"/>
          <w:lang w:eastAsia="en-US"/>
        </w:rPr>
        <w:t>плуатационной организации газораспределительных сетей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 xml:space="preserve">.; 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>Реестровый номер гр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ницы: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53:23-6.615; Вид объекта реестра границ: Зона с особыми условиями испол</w:t>
      </w:r>
      <w:r w:rsidRPr="001E30DA">
        <w:rPr>
          <w:rFonts w:eastAsia="TimesNewRomanPSMT"/>
          <w:sz w:val="26"/>
          <w:szCs w:val="26"/>
          <w:lang w:eastAsia="en-US"/>
        </w:rPr>
        <w:t>ь</w:t>
      </w:r>
      <w:r w:rsidRPr="001E30DA">
        <w:rPr>
          <w:rFonts w:eastAsia="TimesNewRomanPSMT"/>
          <w:sz w:val="26"/>
          <w:szCs w:val="26"/>
          <w:lang w:eastAsia="en-US"/>
        </w:rPr>
        <w:t>зования территории; Вид зоны по документу: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Охранная зона "Газораспределител</w:t>
      </w:r>
      <w:r w:rsidRPr="001E30DA">
        <w:rPr>
          <w:rFonts w:eastAsia="TimesNewRomanPSMT"/>
          <w:sz w:val="26"/>
          <w:szCs w:val="26"/>
          <w:lang w:eastAsia="en-US"/>
        </w:rPr>
        <w:t>ь</w:t>
      </w:r>
      <w:r w:rsidRPr="001E30DA">
        <w:rPr>
          <w:rFonts w:eastAsia="TimesNewRomanPSMT"/>
          <w:sz w:val="26"/>
          <w:szCs w:val="26"/>
          <w:lang w:eastAsia="en-US"/>
        </w:rPr>
        <w:t>ная сеть (ГРС) в границах г. Великий Новгород"; Тип зоны: Зоны с особыми усл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виями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использования территории; Номер: б/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н</w:t>
      </w:r>
      <w:proofErr w:type="gramEnd"/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</w:t>
      </w:r>
      <w:r>
        <w:rPr>
          <w:rFonts w:eastAsia="TimesNewRomanPSMT"/>
          <w:b/>
          <w:sz w:val="26"/>
          <w:szCs w:val="26"/>
          <w:lang w:eastAsia="en-US"/>
        </w:rPr>
        <w:t>00-6.437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1E30DA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Российской Федерации; Срок действия: не установлен; реквизиты документа-основания: </w:t>
      </w:r>
      <w:r>
        <w:rPr>
          <w:rFonts w:eastAsia="TimesNewRomanPSMT"/>
          <w:sz w:val="26"/>
          <w:szCs w:val="26"/>
          <w:lang w:eastAsia="en-US"/>
        </w:rPr>
        <w:t>П</w:t>
      </w:r>
      <w:r w:rsidRPr="001E30DA">
        <w:rPr>
          <w:rFonts w:eastAsia="TimesNewRomanPSMT"/>
          <w:sz w:val="26"/>
          <w:szCs w:val="26"/>
          <w:lang w:eastAsia="en-US"/>
        </w:rPr>
        <w:t>РИКАЗ "Об устано</w:t>
      </w:r>
      <w:r w:rsidRPr="001E30DA">
        <w:rPr>
          <w:rFonts w:eastAsia="TimesNewRomanPSMT"/>
          <w:sz w:val="26"/>
          <w:szCs w:val="26"/>
          <w:lang w:eastAsia="en-US"/>
        </w:rPr>
        <w:t>в</w:t>
      </w:r>
      <w:r w:rsidRPr="001E30DA">
        <w:rPr>
          <w:rFonts w:eastAsia="TimesNewRomanPSMT"/>
          <w:sz w:val="26"/>
          <w:szCs w:val="26"/>
          <w:lang w:eastAsia="en-US"/>
        </w:rPr>
        <w:t>лении зон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санитарной охраны источника питьевого и хозяйственно-бытового вод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снабжения" от 17.12.2021 № 1300 выдан: Министерство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природных ресурсов, ле</w:t>
      </w:r>
      <w:r w:rsidRPr="001E30DA">
        <w:rPr>
          <w:rFonts w:eastAsia="TimesNewRomanPSMT"/>
          <w:sz w:val="26"/>
          <w:szCs w:val="26"/>
          <w:lang w:eastAsia="en-US"/>
        </w:rPr>
        <w:t>с</w:t>
      </w:r>
      <w:r w:rsidRPr="001E30DA">
        <w:rPr>
          <w:rFonts w:eastAsia="TimesNewRomanPSMT"/>
          <w:sz w:val="26"/>
          <w:szCs w:val="26"/>
          <w:lang w:eastAsia="en-US"/>
        </w:rPr>
        <w:t xml:space="preserve">ного хозяйства и экологии Новгородской области; </w:t>
      </w:r>
      <w:r>
        <w:rPr>
          <w:rFonts w:eastAsia="TimesNewRomanPSMT"/>
          <w:sz w:val="26"/>
          <w:szCs w:val="26"/>
          <w:lang w:eastAsia="en-US"/>
        </w:rPr>
        <w:t>Р</w:t>
      </w:r>
      <w:r w:rsidRPr="001E30DA">
        <w:rPr>
          <w:rFonts w:eastAsia="TimesNewRomanPSMT"/>
          <w:sz w:val="26"/>
          <w:szCs w:val="26"/>
          <w:lang w:eastAsia="en-US"/>
        </w:rPr>
        <w:t>ЕШЕНИЕ об установлении зон санитарной охраны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источников питьевого и хозяйственно-бытового водоснабж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 xml:space="preserve">ния от 17.12.2021 № - 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>выдан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>: Министерство природных ресурсов,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лесного хозя</w:t>
      </w:r>
      <w:r w:rsidRPr="001E30DA">
        <w:rPr>
          <w:rFonts w:eastAsia="TimesNewRomanPSMT"/>
          <w:sz w:val="26"/>
          <w:szCs w:val="26"/>
          <w:lang w:eastAsia="en-US"/>
        </w:rPr>
        <w:t>й</w:t>
      </w:r>
      <w:r w:rsidRPr="001E30DA">
        <w:rPr>
          <w:rFonts w:eastAsia="TimesNewRomanPSMT"/>
          <w:sz w:val="26"/>
          <w:szCs w:val="26"/>
          <w:lang w:eastAsia="en-US"/>
        </w:rPr>
        <w:t>ства и экологии Новгородской области; Содержание ограничения (обременения): Режим использования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установлен в соответствии с разделом III "Основные мер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 xml:space="preserve">приятия на территории ЗСО"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СанПин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2.1.4.1110-02 "Зоны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санитарной охраны и</w:t>
      </w:r>
      <w:r w:rsidRPr="001E30DA">
        <w:rPr>
          <w:rFonts w:eastAsia="TimesNewRomanPSMT"/>
          <w:sz w:val="26"/>
          <w:szCs w:val="26"/>
          <w:lang w:eastAsia="en-US"/>
        </w:rPr>
        <w:t>с</w:t>
      </w:r>
      <w:r w:rsidRPr="001E30DA">
        <w:rPr>
          <w:rFonts w:eastAsia="TimesNewRomanPSMT"/>
          <w:sz w:val="26"/>
          <w:szCs w:val="26"/>
          <w:lang w:eastAsia="en-US"/>
        </w:rPr>
        <w:t>точников водоснабжения и водопроводов питьевого назначения". 3.3.2. Меропри</w:t>
      </w:r>
      <w:r w:rsidRPr="001E30DA">
        <w:rPr>
          <w:rFonts w:eastAsia="TimesNewRomanPSMT"/>
          <w:sz w:val="26"/>
          <w:szCs w:val="26"/>
          <w:lang w:eastAsia="en-US"/>
        </w:rPr>
        <w:t>я</w:t>
      </w:r>
      <w:r w:rsidRPr="001E30DA">
        <w:rPr>
          <w:rFonts w:eastAsia="TimesNewRomanPSMT"/>
          <w:sz w:val="26"/>
          <w:szCs w:val="26"/>
          <w:lang w:eastAsia="en-US"/>
        </w:rPr>
        <w:t>тия по второму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третьему поясам ЗСО: 1. Выявление объектов, загрязняющих и</w:t>
      </w:r>
      <w:r w:rsidRPr="001E30DA">
        <w:rPr>
          <w:rFonts w:eastAsia="TimesNewRomanPSMT"/>
          <w:sz w:val="26"/>
          <w:szCs w:val="26"/>
          <w:lang w:eastAsia="en-US"/>
        </w:rPr>
        <w:t>с</w:t>
      </w:r>
      <w:r w:rsidRPr="001E30DA">
        <w:rPr>
          <w:rFonts w:eastAsia="TimesNewRomanPSMT"/>
          <w:sz w:val="26"/>
          <w:szCs w:val="26"/>
          <w:lang w:eastAsia="en-US"/>
        </w:rPr>
        <w:t>точники водоснабжения, с разработкой конкретных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водоохранных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мероприятий, обеспеченных источниками финансирования, </w:t>
      </w:r>
      <w:r w:rsidRPr="001E30DA">
        <w:rPr>
          <w:rFonts w:eastAsia="TimesNewRomanPSMT"/>
          <w:sz w:val="26"/>
          <w:szCs w:val="26"/>
          <w:lang w:eastAsia="en-US"/>
        </w:rPr>
        <w:lastRenderedPageBreak/>
        <w:t>подрядными организациями и согл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сованных с центром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государственного санитарно-эпидемиологического надзора. 2. Регулирование отведения территории для нового строительства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жилых, промы</w:t>
      </w:r>
      <w:r w:rsidRPr="001E30DA">
        <w:rPr>
          <w:rFonts w:eastAsia="TimesNewRomanPSMT"/>
          <w:sz w:val="26"/>
          <w:szCs w:val="26"/>
          <w:lang w:eastAsia="en-US"/>
        </w:rPr>
        <w:t>ш</w:t>
      </w:r>
      <w:r w:rsidRPr="001E30DA">
        <w:rPr>
          <w:rFonts w:eastAsia="TimesNewRomanPSMT"/>
          <w:sz w:val="26"/>
          <w:szCs w:val="26"/>
          <w:lang w:eastAsia="en-US"/>
        </w:rPr>
        <w:t>ленных и сельскохозяйственных объектов, а также согласование изменений техн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логий действующих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предприятий, связанных с повышением степени опасности з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грязнения сточными водами источника водоснабжения. 3.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Недопущение отведения сточных вод в зоне водосбора источника водоснабжения, включая его притоки, не отвечающих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гигиеническим требованиям к охране поверхностных вод. 4. Все раб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ты, в том числе добыча песка, гравия,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донноуглубительные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в пределах акватории ЗСО допускаются по согласованию с центром государственного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санитарно-эпидемиологического надзора лишь при обосновании гидрологическими расчетами отсутствия ухудшения качества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воды в створе водозабора. 5. Использование хим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 xml:space="preserve">ческих методов борьбы с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эвтрофикацией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водоемов допускается при условии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пр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менения препаратов, имеющих положительное санитарно-эпидемиологическое з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ключение государственной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санитарно-эпидемиологической службы Российской Федерации. 6. При наличии судоходства необходимо оборудование судов,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дебарк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 xml:space="preserve">деров и брандвахт устройствами для сбора фановых и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подсланевых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вод и твердых отходов; оборудование на пристанях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сливных станций и приемников для сбора твердых отходов. 7. Запрещается размещения складов горюче-смазочных матери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лов,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 xml:space="preserve">ядохимикатов и минеральных удобрений, накопителей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промстоков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, </w:t>
      </w:r>
      <w:proofErr w:type="spellStart"/>
      <w:r w:rsidRPr="001E30DA">
        <w:rPr>
          <w:rFonts w:eastAsia="TimesNewRomanPSMT"/>
          <w:sz w:val="26"/>
          <w:szCs w:val="26"/>
          <w:lang w:eastAsia="en-US"/>
        </w:rPr>
        <w:t>шлам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хранилищ</w:t>
      </w:r>
      <w:proofErr w:type="spellEnd"/>
      <w:r w:rsidRPr="001E30DA">
        <w:rPr>
          <w:rFonts w:eastAsia="TimesNewRomanPSMT"/>
          <w:sz w:val="26"/>
          <w:szCs w:val="26"/>
          <w:lang w:eastAsia="en-US"/>
        </w:rPr>
        <w:t xml:space="preserve"> и других объектов, обусловливающих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опасность химического загрязн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ния подземных вод. 8. Не допускается: размещение кладбищ, скотомогильников, полей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ассенизации, полей фильтрации, навозохранилищ, силосных траншей, ж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вотноводческих и птицеводческих предприятий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других объектов, обусловлив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ющих опасность микробного загрязнения подземных вод; применение удобрений и ядохимикатов;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рубка леса главного пользования и реконструкции. 9. Необходимо выполнение мероприятий по санитарному благоустройству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территории населенных пунктов и других объектов (оборудование канализацией, устройство водонепрон</w:t>
      </w:r>
      <w:r w:rsidRPr="001E30DA">
        <w:rPr>
          <w:rFonts w:eastAsia="TimesNewRomanPSMT"/>
          <w:sz w:val="26"/>
          <w:szCs w:val="26"/>
          <w:lang w:eastAsia="en-US"/>
        </w:rPr>
        <w:t>и</w:t>
      </w:r>
      <w:r w:rsidRPr="001E30DA">
        <w:rPr>
          <w:rFonts w:eastAsia="TimesNewRomanPSMT"/>
          <w:sz w:val="26"/>
          <w:szCs w:val="26"/>
          <w:lang w:eastAsia="en-US"/>
        </w:rPr>
        <w:t>цаемых выгребов,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организация отвода поверхностного стока и др.). 10. Не произв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дятся рубки леса главного пользования и реконструкции, 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также закрепление за лесозаготовительными предприятиями древесины на корню и лесосечного фонда долгосрочного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пользования. Допускаются только рубки ухода и санитарные рубки леса. 11. Запрещение расположения стойбищ и выпаса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скота, а также всякое другое использование водоема и земельных участков, лесных угодий в пределах прибре</w:t>
      </w:r>
      <w:r w:rsidRPr="001E30DA">
        <w:rPr>
          <w:rFonts w:eastAsia="TimesNewRomanPSMT"/>
          <w:sz w:val="26"/>
          <w:szCs w:val="26"/>
          <w:lang w:eastAsia="en-US"/>
        </w:rPr>
        <w:t>ж</w:t>
      </w:r>
      <w:r w:rsidRPr="001E30DA">
        <w:rPr>
          <w:rFonts w:eastAsia="TimesNewRomanPSMT"/>
          <w:sz w:val="26"/>
          <w:szCs w:val="26"/>
          <w:lang w:eastAsia="en-US"/>
        </w:rPr>
        <w:t>ной полосы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шириной не менее 500 м, которое может привести к ухудшению кач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ства или уменьшению количества воды источника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водоснабжения. 12. Использов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>ние источников водоснабжения в пределах второго пояса ЗСО для купания, тури</w:t>
      </w:r>
      <w:r w:rsidRPr="001E30DA">
        <w:rPr>
          <w:rFonts w:eastAsia="TimesNewRomanPSMT"/>
          <w:sz w:val="26"/>
          <w:szCs w:val="26"/>
          <w:lang w:eastAsia="en-US"/>
        </w:rPr>
        <w:t>з</w:t>
      </w:r>
      <w:r w:rsidRPr="001E30DA">
        <w:rPr>
          <w:rFonts w:eastAsia="TimesNewRomanPSMT"/>
          <w:sz w:val="26"/>
          <w:szCs w:val="26"/>
          <w:lang w:eastAsia="en-US"/>
        </w:rPr>
        <w:t>ма, водного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спорта и рыбной ловли допускается в установленных местах при усл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вии соблюдения гигиенических требований к охране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поверхностных вод, а также гигиенических требований к зонам рекреации водных объектов. 13. Границы второго пояса ЗСО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на пересечении дорог, пешеходных троп и пр. обозначаются сто</w:t>
      </w:r>
      <w:r w:rsidRPr="001E30DA">
        <w:rPr>
          <w:rFonts w:eastAsia="TimesNewRomanPSMT"/>
          <w:sz w:val="26"/>
          <w:szCs w:val="26"/>
          <w:lang w:eastAsia="en-US"/>
        </w:rPr>
        <w:t>л</w:t>
      </w:r>
      <w:r w:rsidRPr="001E30DA">
        <w:rPr>
          <w:rFonts w:eastAsia="TimesNewRomanPSMT"/>
          <w:sz w:val="26"/>
          <w:szCs w:val="26"/>
          <w:lang w:eastAsia="en-US"/>
        </w:rPr>
        <w:t>бами со специальными знаками</w:t>
      </w:r>
      <w:proofErr w:type="gramStart"/>
      <w:r w:rsidRPr="001E30DA">
        <w:rPr>
          <w:rFonts w:eastAsia="TimesNewRomanPSMT"/>
          <w:sz w:val="26"/>
          <w:szCs w:val="26"/>
          <w:lang w:eastAsia="en-US"/>
        </w:rPr>
        <w:t xml:space="preserve">.; </w:t>
      </w:r>
      <w:proofErr w:type="gramEnd"/>
      <w:r w:rsidRPr="001E30DA">
        <w:rPr>
          <w:rFonts w:eastAsia="TimesNewRomanPSMT"/>
          <w:sz w:val="26"/>
          <w:szCs w:val="26"/>
          <w:lang w:eastAsia="en-US"/>
        </w:rPr>
        <w:t>Реестровый номер границы: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53:00-6.437; Вид об</w:t>
      </w:r>
      <w:r w:rsidRPr="001E30DA">
        <w:rPr>
          <w:rFonts w:eastAsia="TimesNewRomanPSMT"/>
          <w:sz w:val="26"/>
          <w:szCs w:val="26"/>
          <w:lang w:eastAsia="en-US"/>
        </w:rPr>
        <w:t>ъ</w:t>
      </w:r>
      <w:r w:rsidRPr="001E30DA">
        <w:rPr>
          <w:rFonts w:eastAsia="TimesNewRomanPSMT"/>
          <w:sz w:val="26"/>
          <w:szCs w:val="26"/>
          <w:lang w:eastAsia="en-US"/>
        </w:rPr>
        <w:t>екта реестра границ: Зона с особыми условиями использования территории; Вид зоны по документу: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Зона санитарной охраны (3 пояс) водопроводных очистных с</w:t>
      </w:r>
      <w:r w:rsidRPr="001E30DA">
        <w:rPr>
          <w:rFonts w:eastAsia="TimesNewRomanPSMT"/>
          <w:sz w:val="26"/>
          <w:szCs w:val="26"/>
          <w:lang w:eastAsia="en-US"/>
        </w:rPr>
        <w:t>о</w:t>
      </w:r>
      <w:r w:rsidRPr="001E30DA">
        <w:rPr>
          <w:rFonts w:eastAsia="TimesNewRomanPSMT"/>
          <w:sz w:val="26"/>
          <w:szCs w:val="26"/>
          <w:lang w:eastAsia="en-US"/>
        </w:rPr>
        <w:t>оружений микрорайона Кречевицы МУП "Новгородский водоканал",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в части огр</w:t>
      </w:r>
      <w:r w:rsidRPr="001E30DA">
        <w:rPr>
          <w:rFonts w:eastAsia="TimesNewRomanPSMT"/>
          <w:sz w:val="26"/>
          <w:szCs w:val="26"/>
          <w:lang w:eastAsia="en-US"/>
        </w:rPr>
        <w:t>а</w:t>
      </w:r>
      <w:r w:rsidRPr="001E30DA">
        <w:rPr>
          <w:rFonts w:eastAsia="TimesNewRomanPSMT"/>
          <w:sz w:val="26"/>
          <w:szCs w:val="26"/>
          <w:lang w:eastAsia="en-US"/>
        </w:rPr>
        <w:t xml:space="preserve">ничения использования земельных участков в пределах границ </w:t>
      </w:r>
      <w:r w:rsidRPr="001E30DA">
        <w:rPr>
          <w:rFonts w:eastAsia="TimesNewRomanPSMT"/>
          <w:sz w:val="26"/>
          <w:szCs w:val="26"/>
          <w:lang w:eastAsia="en-US"/>
        </w:rPr>
        <w:lastRenderedPageBreak/>
        <w:t>указанных зон; Тип зоны: Зона санитарной охраны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1E30DA">
        <w:rPr>
          <w:rFonts w:eastAsia="TimesNewRomanPSMT"/>
          <w:sz w:val="26"/>
          <w:szCs w:val="26"/>
          <w:lang w:eastAsia="en-US"/>
        </w:rPr>
        <w:t>источников водоснабжения и водопроводов пить</w:t>
      </w:r>
      <w:r w:rsidRPr="001E30DA">
        <w:rPr>
          <w:rFonts w:eastAsia="TimesNewRomanPSMT"/>
          <w:sz w:val="26"/>
          <w:szCs w:val="26"/>
          <w:lang w:eastAsia="en-US"/>
        </w:rPr>
        <w:t>е</w:t>
      </w:r>
      <w:r w:rsidRPr="001E30DA">
        <w:rPr>
          <w:rFonts w:eastAsia="TimesNewRomanPSMT"/>
          <w:sz w:val="26"/>
          <w:szCs w:val="26"/>
          <w:lang w:eastAsia="en-US"/>
        </w:rPr>
        <w:t>вого назначения; Номер: 3</w:t>
      </w:r>
    </w:p>
    <w:p w:rsidR="009E32FC" w:rsidRPr="001E30DA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</w:t>
      </w:r>
      <w:r>
        <w:rPr>
          <w:rFonts w:eastAsia="TimesNewRomanPSMT"/>
          <w:b/>
          <w:sz w:val="26"/>
          <w:szCs w:val="26"/>
          <w:lang w:eastAsia="en-US"/>
        </w:rPr>
        <w:t>1737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Pr="00947745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contextualSpacing/>
        <w:rPr>
          <w:rFonts w:eastAsia="TimesNewRomanPSMT"/>
          <w:sz w:val="26"/>
          <w:szCs w:val="26"/>
          <w:lang w:eastAsia="en-US"/>
        </w:rPr>
      </w:pPr>
      <w:r w:rsidRPr="00947745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Российской Федерации; Срок действия: не установлен; реквизиты документа-основания: </w:t>
      </w:r>
      <w:r>
        <w:rPr>
          <w:rFonts w:eastAsia="TimesNewRomanPSMT"/>
          <w:sz w:val="26"/>
          <w:szCs w:val="26"/>
          <w:lang w:eastAsia="en-US"/>
        </w:rPr>
        <w:t>П</w:t>
      </w:r>
      <w:r w:rsidRPr="00947745">
        <w:rPr>
          <w:rFonts w:eastAsia="TimesNewRomanPSMT"/>
          <w:sz w:val="26"/>
          <w:szCs w:val="26"/>
          <w:lang w:eastAsia="en-US"/>
        </w:rPr>
        <w:t>РИКАЗ "Об устано</w:t>
      </w:r>
      <w:r w:rsidRPr="00947745">
        <w:rPr>
          <w:rFonts w:eastAsia="TimesNewRomanPSMT"/>
          <w:sz w:val="26"/>
          <w:szCs w:val="26"/>
          <w:lang w:eastAsia="en-US"/>
        </w:rPr>
        <w:t>в</w:t>
      </w:r>
      <w:r w:rsidRPr="00947745">
        <w:rPr>
          <w:rFonts w:eastAsia="TimesNewRomanPSMT"/>
          <w:sz w:val="26"/>
          <w:szCs w:val="26"/>
          <w:lang w:eastAsia="en-US"/>
        </w:rPr>
        <w:t xml:space="preserve">лении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границ зон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охраны объекта культурного наследия федерального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значения "Ансамбль Зверина (Покровского) монастыря, XIV- начало XX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века", включенного в Список всемирного наследия" от 16.01.2022 № 71 выдан: Министерство культуры Российской Федерации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(Минкультуры России); Содержание ограничения (обрем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нения): 1. Разрешается: 1.1. Реконструкция и капитальный ремонт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объектов кап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тального строительства без увеличения их объемно-пространственных параметров. 1.2. Размещение объектов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инженерной инфраструктуры, прокладка, ремонт, реко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струкция подземных инженерных коммуникаций, необходимых для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функционир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вания существующей жилой застройки, с последующей рекультивацией наруше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ных участков. 1.3. Прокладка,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ремонт, реконструкция дорог, местных проездов, тротуаров с учетом сохранения зеленых насаждений. 1.4. Проведение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земляных, землеустроительных, строительных, мелиоративных, хозяйственных и иных работ, направленных на сохранение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восстановление (регенерацию) историко-градостроительной и природной среды. 1.5. Воссоздание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утраченных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исторических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contextualSpacing/>
        <w:rPr>
          <w:rFonts w:eastAsia="TimesNewRomanPSMT"/>
          <w:sz w:val="26"/>
          <w:szCs w:val="26"/>
          <w:lang w:eastAsia="en-US"/>
        </w:rPr>
      </w:pPr>
      <w:r w:rsidRPr="00947745">
        <w:rPr>
          <w:rFonts w:eastAsia="TimesNewRomanPSMT"/>
          <w:sz w:val="26"/>
          <w:szCs w:val="26"/>
          <w:lang w:eastAsia="en-US"/>
        </w:rPr>
        <w:t>объектов. 1.6. Проведение работ по благоустройству и озеленению территории. 1.7. Сохранение и восстановление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старовозрастных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и ценных насаждений. 1.8. Возв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дение некапитальных (временных) объектов благоустройства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обслуживания, и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женерной инфраструктуры для проведения работ, направленных на сохранение объектов культурного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наследия. 1.9. Размещение объектов транспортной инфр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структуры, остановок общественного транспорта, не нарушающих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визуальное во</w:t>
      </w:r>
      <w:r w:rsidRPr="00947745">
        <w:rPr>
          <w:rFonts w:eastAsia="TimesNewRomanPSMT"/>
          <w:sz w:val="26"/>
          <w:szCs w:val="26"/>
          <w:lang w:eastAsia="en-US"/>
        </w:rPr>
        <w:t>с</w:t>
      </w:r>
      <w:r w:rsidRPr="00947745">
        <w:rPr>
          <w:rFonts w:eastAsia="TimesNewRomanPSMT"/>
          <w:sz w:val="26"/>
          <w:szCs w:val="26"/>
          <w:lang w:eastAsia="en-US"/>
        </w:rPr>
        <w:t>приятие объектов культурного наследия. 1.10. Сохранение исторической линии з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стройки. 1.11. Установка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информационных указателей, относящихся к объектам культурного наследия, с размером информационного поля не более 1,8 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по высоте и 1,2 м по ширине. 2. Запрещается: 2.1. Размещение объектов капитального стро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 xml:space="preserve">тельства, за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исключениемприменения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специальных мер, направленных на сохран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ние и восстановление (регенерацию) историко-градостроительной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среды, а также необходимых для функционирования объектов культурного наследия. 2.2. Пров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дение всех видов земляных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строительных работ без осуществления мероприятий по обеспечению сохранности объекта археологического наследия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 xml:space="preserve">Культурный слой слободы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>Кожевники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>. 2.3. Реконструкция объектов капитального стро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тельства, связанная с увеличением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объемно-пространственных параметров, их ч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стей. 2.4. Размещение вывесок, указателей на фасадах зданий выше уровня 1-го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этажа. 2.5. Прокладка наземных инженерных коммуникаций (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кроме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временных). 2.6. Размещение инженерно-технических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хозяйственных объектов башенного т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па, а также вышек сотовой связи. 2.7. Искажение и изменение исторического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ландшафта, рельефа местности. 2.8. Осуществление хозяйственной деятельности, причиняющей вред объектам культурного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наследия, в том числе ведущей к нар</w:t>
      </w:r>
      <w:r w:rsidRPr="00947745">
        <w:rPr>
          <w:rFonts w:eastAsia="TimesNewRomanPSMT"/>
          <w:sz w:val="26"/>
          <w:szCs w:val="26"/>
          <w:lang w:eastAsia="en-US"/>
        </w:rPr>
        <w:t>у</w:t>
      </w:r>
      <w:r w:rsidRPr="00947745">
        <w:rPr>
          <w:rFonts w:eastAsia="TimesNewRomanPSMT"/>
          <w:sz w:val="26"/>
          <w:szCs w:val="26"/>
          <w:lang w:eastAsia="en-US"/>
        </w:rPr>
        <w:t xml:space="preserve">шению гидрологического режима территории, 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>динамические воздействия на гру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ты,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создающие вибрационные нагрузки. 2.9. Организация свалок и необорудова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ных мест для сбора мусора. 2.10.Размещение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уличных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>растяжек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>.1. Разрешае</w:t>
      </w:r>
      <w:r w:rsidRPr="00947745">
        <w:rPr>
          <w:rFonts w:eastAsia="TimesNewRomanPSMT"/>
          <w:sz w:val="26"/>
          <w:szCs w:val="26"/>
          <w:lang w:eastAsia="en-US"/>
        </w:rPr>
        <w:t>т</w:t>
      </w:r>
      <w:r w:rsidRPr="00947745">
        <w:rPr>
          <w:rFonts w:eastAsia="TimesNewRomanPSMT"/>
          <w:sz w:val="26"/>
          <w:szCs w:val="26"/>
          <w:lang w:eastAsia="en-US"/>
        </w:rPr>
        <w:t>ся: 1.1. Размещение объектов производственного, коммунального, складского,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б</w:t>
      </w:r>
      <w:r w:rsidRPr="00947745">
        <w:rPr>
          <w:rFonts w:eastAsia="TimesNewRomanPSMT"/>
          <w:sz w:val="26"/>
          <w:szCs w:val="26"/>
          <w:lang w:eastAsia="en-US"/>
        </w:rPr>
        <w:t>щественно-делового назначения с высотными параметрами не выше 18 м (высота измеряется от нижней отметки уровня земли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до конька крыши). 1.2. Проведение работ по благоустройству и озеленению территории. 1.3. Прокладка, ремонт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конструкция дорог, проездов. 1.4. Размещение объектов инженерной инфрастру</w:t>
      </w:r>
      <w:r w:rsidRPr="00947745">
        <w:rPr>
          <w:rFonts w:eastAsia="TimesNewRomanPSMT"/>
          <w:sz w:val="26"/>
          <w:szCs w:val="26"/>
          <w:lang w:eastAsia="en-US"/>
        </w:rPr>
        <w:t>к</w:t>
      </w:r>
      <w:r w:rsidRPr="00947745">
        <w:rPr>
          <w:rFonts w:eastAsia="TimesNewRomanPSMT"/>
          <w:sz w:val="26"/>
          <w:szCs w:val="26"/>
          <w:lang w:eastAsia="en-US"/>
        </w:rPr>
        <w:t>туры, прокладка, ремонт, реконструкция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инженерных коммуникаций, необход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мых для функционирования застройки, с последующей рекультивацией наруше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ных земель.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2. Запрещается: 2.1. Строительство зданий и сооружений, загрязня</w:t>
      </w:r>
      <w:r w:rsidRPr="00947745">
        <w:rPr>
          <w:rFonts w:eastAsia="TimesNewRomanPSMT"/>
          <w:sz w:val="26"/>
          <w:szCs w:val="26"/>
          <w:lang w:eastAsia="en-US"/>
        </w:rPr>
        <w:t>ю</w:t>
      </w:r>
      <w:r w:rsidRPr="00947745">
        <w:rPr>
          <w:rFonts w:eastAsia="TimesNewRomanPSMT"/>
          <w:sz w:val="26"/>
          <w:szCs w:val="26"/>
          <w:lang w:eastAsia="en-US"/>
        </w:rPr>
        <w:t>щих воздушный и водный бассейны. 2.2. Строительство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объектов с активным с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луэтным завершением (в виде башен, шпилей). 2.3. Размещение телекоммуникац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онных вышек, антенных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мачт, труб котельных, рекламных конструкций, а также инженерных сооружений высотой более 18 м. 2.4. Организация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необорудованных мест для сбора мусора.1. Разрешается: 1.1. Капитальный ремонт, реконструкция, строительство жилых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общественных зданий и сооружений, объектов коммунал</w:t>
      </w:r>
      <w:r w:rsidRPr="00947745">
        <w:rPr>
          <w:rFonts w:eastAsia="TimesNewRomanPSMT"/>
          <w:sz w:val="26"/>
          <w:szCs w:val="26"/>
          <w:lang w:eastAsia="en-US"/>
        </w:rPr>
        <w:t>ь</w:t>
      </w:r>
      <w:r w:rsidRPr="00947745">
        <w:rPr>
          <w:rFonts w:eastAsia="TimesNewRomanPSMT"/>
          <w:sz w:val="26"/>
          <w:szCs w:val="26"/>
          <w:lang w:eastAsia="en-US"/>
        </w:rPr>
        <w:t>но-бытового обслуживания с высотными параметрами не выше 18 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(высота изм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ряется от нижней отметки уровня земли до конька крыши). 1.2. Сохранение объе</w:t>
      </w:r>
      <w:r w:rsidRPr="00947745">
        <w:rPr>
          <w:rFonts w:eastAsia="TimesNewRomanPSMT"/>
          <w:sz w:val="26"/>
          <w:szCs w:val="26"/>
          <w:lang w:eastAsia="en-US"/>
        </w:rPr>
        <w:t>м</w:t>
      </w:r>
      <w:r w:rsidRPr="00947745">
        <w:rPr>
          <w:rFonts w:eastAsia="TimesNewRomanPSMT"/>
          <w:sz w:val="26"/>
          <w:szCs w:val="26"/>
          <w:lang w:eastAsia="en-US"/>
        </w:rPr>
        <w:t>но-пространственных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характеристик зданий, формирующих фронт улиц по пер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метрам кварталов. 1.3. Проведение работ по благоустройству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озеленению терр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тории. 1.4. Прокладка, ремонт и реконструкция дорог, проездов. 1.5. Размещение объектов инженерной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инфраструктуры, прокладка, ремонт, реконструкция инж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нерных коммуникаций, необходимых для функционирования застройки,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 посл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дующей рекультивацией нарушенных земель. 2. Запрещается: 2.1. Строительство зданий и сооружений, загрязняющих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воздушный и водный бассейны, опасных в пожарном отношении, взрывоопасных. 2.2. Строительство объектов с активным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силуэтным завершением (в виде башен, шпилей). 2.3. Размещение телекоммуник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ционных вышек, антенных мачт, труб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котельных, рекламных конструкций и иных значительных по высоте инженерных сооружений. 2.4. Организация необоруд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ванных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мест для сбора мусора.1. Разрешается: 1.1. Размещение объекта капитал</w:t>
      </w:r>
      <w:r w:rsidRPr="00947745">
        <w:rPr>
          <w:rFonts w:eastAsia="TimesNewRomanPSMT"/>
          <w:sz w:val="26"/>
          <w:szCs w:val="26"/>
          <w:lang w:eastAsia="en-US"/>
        </w:rPr>
        <w:t>ь</w:t>
      </w:r>
      <w:r w:rsidRPr="00947745">
        <w:rPr>
          <w:rFonts w:eastAsia="TimesNewRomanPSMT"/>
          <w:sz w:val="26"/>
          <w:szCs w:val="26"/>
          <w:lang w:eastAsia="en-US"/>
        </w:rPr>
        <w:t>ного строительства (многофункциональный комплекс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образовательного, общ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ственного, культурно-просветительского назначения) с высотными параметрами не выше 14 м (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высотаизмеряется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от нижней отметки уровня земли до конька крыши), с размещением круговой смотровой площадки, с применением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нейтральных цвет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вых решений и материалов, характерных существующей исторической застройке. 1.2. Проведение работ по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благоустройству территории. 1.3. Размещение объектов транспортной инфраструктуры, открытых плоскостных эко-парковок,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организация подъездов. 1.4. Размещение объектов инженерной инфраструктуры, прокладка по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земных инженерных коммуникаций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 последующей рекультивацией нарушенных земель. 2. Запрещается: 2.1. Строительство зданий и сооружений, загрязняющих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воздушный и водный бассейны. 2.2. Строительство объектов с активным силуэ</w:t>
      </w:r>
      <w:r w:rsidRPr="00947745">
        <w:rPr>
          <w:rFonts w:eastAsia="TimesNewRomanPSMT"/>
          <w:sz w:val="26"/>
          <w:szCs w:val="26"/>
          <w:lang w:eastAsia="en-US"/>
        </w:rPr>
        <w:t>т</w:t>
      </w:r>
      <w:r w:rsidRPr="00947745">
        <w:rPr>
          <w:rFonts w:eastAsia="TimesNewRomanPSMT"/>
          <w:sz w:val="26"/>
          <w:szCs w:val="26"/>
          <w:lang w:eastAsia="en-US"/>
        </w:rPr>
        <w:t>ным завершением (в виде башен, шпилей),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ярких цветовых решений. 2.3. Прокла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ка наземных и надземных инженерных коммуникаций (кроме временных), разм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щение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телекоммуникационных вышек, антенных мачт, труб котельных, рекламных конструкций, а также инженерных сооружений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высотой более 14 м. 2.4. Организ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 xml:space="preserve">ция необорудованных мест для сбора мусора.1. Разрешается: 1.1. 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>Ограниченная вырубка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существующих деревьев и кустарниковых насаждений в целях раскрытия видовых коридоров на объекты культурного наследия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>Ансамбль Зверина (П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кровского) монастыря, XIV – начало ХХ века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 xml:space="preserve">,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 xml:space="preserve">Ансамбль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Николо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>-Бельского монастыря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 xml:space="preserve">,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>Церковь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Петра и Павла в Кожевниках, XV в.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>, с последующей в</w:t>
      </w:r>
      <w:r w:rsidRPr="00947745">
        <w:rPr>
          <w:rFonts w:eastAsia="TimesNewRomanPSMT"/>
          <w:sz w:val="26"/>
          <w:szCs w:val="26"/>
          <w:lang w:eastAsia="en-US"/>
        </w:rPr>
        <w:t>ы</w:t>
      </w:r>
      <w:r w:rsidRPr="00947745">
        <w:rPr>
          <w:rFonts w:eastAsia="TimesNewRomanPSMT"/>
          <w:sz w:val="26"/>
          <w:szCs w:val="26"/>
          <w:lang w:eastAsia="en-US"/>
        </w:rPr>
        <w:t>садкой луговых трав. 1.2. Размещение объектов транспортной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инфраструктуры, остановок общественного транспорта и туристических автобусов, открытых пло</w:t>
      </w:r>
      <w:r w:rsidRPr="00947745">
        <w:rPr>
          <w:rFonts w:eastAsia="TimesNewRomanPSMT"/>
          <w:sz w:val="26"/>
          <w:szCs w:val="26"/>
          <w:lang w:eastAsia="en-US"/>
        </w:rPr>
        <w:t>с</w:t>
      </w:r>
      <w:r w:rsidRPr="00947745">
        <w:rPr>
          <w:rFonts w:eastAsia="TimesNewRomanPSMT"/>
          <w:sz w:val="26"/>
          <w:szCs w:val="26"/>
          <w:lang w:eastAsia="en-US"/>
        </w:rPr>
        <w:t>костных эко-парковок,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организация подъездов. 1.3. Организация причала для во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ного транспорта. 1.4. Организация дорожно-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тропиночной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сети с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устройством п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шеходных и велосипедных дорожек с твердым дорожным покрытием, деревянн</w:t>
      </w:r>
      <w:r w:rsidRPr="00947745">
        <w:rPr>
          <w:rFonts w:eastAsia="TimesNewRomanPSMT"/>
          <w:sz w:val="26"/>
          <w:szCs w:val="26"/>
          <w:lang w:eastAsia="en-US"/>
        </w:rPr>
        <w:t>ы</w:t>
      </w:r>
      <w:r w:rsidRPr="00947745">
        <w:rPr>
          <w:rFonts w:eastAsia="TimesNewRomanPSMT"/>
          <w:sz w:val="26"/>
          <w:szCs w:val="26"/>
          <w:lang w:eastAsia="en-US"/>
        </w:rPr>
        <w:t xml:space="preserve">ми настилами и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вело-пешеходными</w:t>
      </w:r>
      <w:proofErr w:type="gramEnd"/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мостами, в том числе имеющих свайные фу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даменты. 1.5. Размещение смотровых, детских игровых площадок, площадок для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отдыха, ограждений. 1.6.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Возведение некапитальных объектов благоустройства, размещение малых архитектурных форм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(мостиков, беседок, скамеек, навесов, урн, фонарей), адаптированных к исторической среде, характерной для объектов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кул</w:t>
      </w:r>
      <w:r w:rsidRPr="00947745">
        <w:rPr>
          <w:rFonts w:eastAsia="TimesNewRomanPSMT"/>
          <w:sz w:val="26"/>
          <w:szCs w:val="26"/>
          <w:lang w:eastAsia="en-US"/>
        </w:rPr>
        <w:t>ь</w:t>
      </w:r>
      <w:r w:rsidRPr="00947745">
        <w:rPr>
          <w:rFonts w:eastAsia="TimesNewRomanPSMT"/>
          <w:sz w:val="26"/>
          <w:szCs w:val="26"/>
          <w:lang w:eastAsia="en-US"/>
        </w:rPr>
        <w:t>турного наследия, временных построек (открытого лектория, киосков, пунктов о</w:t>
      </w:r>
      <w:r w:rsidRPr="00947745">
        <w:rPr>
          <w:rFonts w:eastAsia="TimesNewRomanPSMT"/>
          <w:sz w:val="26"/>
          <w:szCs w:val="26"/>
          <w:lang w:eastAsia="en-US"/>
        </w:rPr>
        <w:t>б</w:t>
      </w:r>
      <w:r w:rsidRPr="00947745">
        <w:rPr>
          <w:rFonts w:eastAsia="TimesNewRomanPSMT"/>
          <w:sz w:val="26"/>
          <w:szCs w:val="26"/>
          <w:lang w:eastAsia="en-US"/>
        </w:rPr>
        <w:t>щественного питания, туалетов,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информационных центров). 1.7.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Прокладка по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земных инженерных коммуникаций, размещение объектов инженерной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инфр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структуры с последующей рекультивацией нарушенных земель. 1.8. Проведение работ по благоустройству и озеленению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территории с учетом сохранения истор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ческих зеленых насаждений. 1.9. Проведение санитарных рубок. 1.10.Проведение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работ по расчистке береговых склонов, укреплению береговой линии р. Волхов, организации подпорных стенок и углублению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дна. 2. Запрещается: 2.1. Размещение объектов капитального строительства. 2.2. Проведение всех видов земляных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строительных работ без осуществления мероприятий по обеспечению сохранности объекта археологического наследия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 xml:space="preserve">Культурный слой слободы 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≪</w:t>
      </w:r>
      <w:r w:rsidRPr="00947745">
        <w:rPr>
          <w:rFonts w:eastAsia="TimesNewRomanPSMT"/>
          <w:sz w:val="26"/>
          <w:szCs w:val="26"/>
          <w:lang w:eastAsia="en-US"/>
        </w:rPr>
        <w:t>Кожевники</w:t>
      </w:r>
      <w:r w:rsidRPr="00947745">
        <w:rPr>
          <w:rFonts w:ascii="Cambria Math" w:eastAsia="TimesNewRomanPSMT" w:hAnsi="Cambria Math" w:cs="Cambria Math"/>
          <w:sz w:val="26"/>
          <w:szCs w:val="26"/>
          <w:lang w:eastAsia="en-US"/>
        </w:rPr>
        <w:t>≫</w:t>
      </w:r>
      <w:r w:rsidRPr="00947745">
        <w:rPr>
          <w:rFonts w:eastAsia="TimesNewRomanPSMT"/>
          <w:sz w:val="26"/>
          <w:szCs w:val="26"/>
          <w:lang w:eastAsia="en-US"/>
        </w:rPr>
        <w:t>. 2.3. Хозяйственная деятельность, нарушающая характер и облик исторического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природного окружения объектов культурного наследия, вызывающая загрязнение почв, воздушного и водного бассейнов,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нарушение сложившегося характера гидр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логических условий (изменение уровня грунтовых вод). 2.4. Размещение отходов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производства и потребления, в том числе организация свалок бытового мусора. 2.5. Прокладка наземных и надземных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инженерных коммуникаций, размещение мачт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 xml:space="preserve">вых конструкций, в том числе вышек сотовой связи. 2.6. Уничтожение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ценныхз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леных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насаждений. 2.7. Разведение костров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 xml:space="preserve">.; 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>Реестровый номер границы: 53:23-6.1737; Вид объекта реестра границ: Зона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 особыми условиями использования территории; Вид зоны по документу: Зона регулирования застройки и хозяйстве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деятельности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-З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>РЗ-1 объекта культурного наследия федерального значения "Ансамбль Зверина (Покровского) монастыря, XIV-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начало XX века", включенного в Список всемирного наследия; Тип зоны: Зона охраны объекта культурного наследия</w:t>
      </w:r>
      <w:r>
        <w:rPr>
          <w:rFonts w:eastAsia="TimesNewRomanPSMT"/>
          <w:sz w:val="26"/>
          <w:szCs w:val="26"/>
          <w:lang w:eastAsia="en-US"/>
        </w:rPr>
        <w:t>.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contextualSpacing/>
        <w:rPr>
          <w:rFonts w:eastAsia="TimesNewRomanPSMT"/>
          <w:sz w:val="26"/>
          <w:szCs w:val="26"/>
          <w:lang w:eastAsia="en-US"/>
        </w:rPr>
      </w:pPr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</w:t>
      </w:r>
      <w:r>
        <w:rPr>
          <w:rFonts w:eastAsia="TimesNewRomanPSMT"/>
          <w:b/>
          <w:sz w:val="26"/>
          <w:szCs w:val="26"/>
          <w:lang w:eastAsia="en-US"/>
        </w:rPr>
        <w:t>2241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Pr="00947745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947745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Российской Федерации; Срок действия: не установлен; реквизиты документа-основания: постановление "О п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рядке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расположенных в границах таких зон" 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 xml:space="preserve">от 24.02.2009 № 160 выдан: Охранная зона КЛ-0,4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кВ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от ТП-23 г. Великий Новг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род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инв.№30931, 33804, 30930; Содержание ограничения (обременения): Огран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чение в использовании согласно Постановлению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Правительства РФ от 24.02.2009 г. №160.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 охранных зонах запрещается осуществлять любые действия, которые м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гут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нарушить безопасную работу объектов электросетевого хозяйства, в том числе привести к их повреждению или уничтожению,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 (или) повлечь причинение вреда жизни, здоровью граждан и имуществу физических или юридических лиц, а также повлечь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нанесение экологического ущерба и возникновение пожаров, в том числе: а) набрасывать на провода и опоры воздушных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линий электропередачи посторо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ние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предметы, а также подниматься на опоры воздушных линий электропередачи; б) размещать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любые объекты и предметы (материалы) в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созданных в с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ответствии с требованиями нормативно-технических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документов проходов и под</w:t>
      </w:r>
      <w:r w:rsidRPr="00947745">
        <w:rPr>
          <w:rFonts w:eastAsia="TimesNewRomanPSMT"/>
          <w:sz w:val="26"/>
          <w:szCs w:val="26"/>
          <w:lang w:eastAsia="en-US"/>
        </w:rPr>
        <w:t>ъ</w:t>
      </w:r>
      <w:r w:rsidRPr="00947745">
        <w:rPr>
          <w:rFonts w:eastAsia="TimesNewRomanPSMT"/>
          <w:sz w:val="26"/>
          <w:szCs w:val="26"/>
          <w:lang w:eastAsia="en-US"/>
        </w:rPr>
        <w:t>ездов для доступа к объектам электросетевого хозяйства, а также проводить любые работы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возводить сооружения, которые могут препятствовать доступу к объектам электросетевого хозяйства, без создания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необходимых для такого доступа прох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дов и подъездов; в) находиться в пределах огороженной территории и помещениях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proofErr w:type="gramStart"/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 и подстанций, открывать двери и люки ра</w:t>
      </w:r>
      <w:r w:rsidRPr="00947745">
        <w:rPr>
          <w:rFonts w:eastAsia="TimesNewRomanPSMT"/>
          <w:sz w:val="26"/>
          <w:szCs w:val="26"/>
          <w:lang w:eastAsia="en-US"/>
        </w:rPr>
        <w:t>с</w:t>
      </w:r>
      <w:r w:rsidRPr="00947745">
        <w:rPr>
          <w:rFonts w:eastAsia="TimesNewRomanPSMT"/>
          <w:sz w:val="26"/>
          <w:szCs w:val="26"/>
          <w:lang w:eastAsia="en-US"/>
        </w:rPr>
        <w:t>пределительных устройств и подстанций, производить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переключения и подключ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ния в электрических сетях (указанное требование не распространяется на работн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ков, занятых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выполнением разрешенных в установленном порядке работ), разв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дить огонь в пределах охранных зон вводных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устройств, по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станций, воздушных линий электропередачи, а также в охранных зонах кабельных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электропередачи;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г) размещать свалки; д) производить работы ударными механизмами, сбрасывать тяжести массой свыше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тонн, производить сброс и слив едких и коррозионных веществ и горюче-смазочных материалов (в охранных зонах подземных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кабельных линий электропередачи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 xml:space="preserve">).; 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>Реестровый номер границы: 53:23-6.2241; Вид объекта реестра границ: Зона с особыми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условиями использования территории; Вид зоны по документу: Охранная зона КЛ-0,4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кВ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от ТП-23 г. Великий Новгород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инв.№30931, 33804, 30930; Тип зоны: Зоны с особыми условиями и</w:t>
      </w:r>
      <w:r w:rsidRPr="00947745">
        <w:rPr>
          <w:rFonts w:eastAsia="TimesNewRomanPSMT"/>
          <w:sz w:val="26"/>
          <w:szCs w:val="26"/>
          <w:lang w:eastAsia="en-US"/>
        </w:rPr>
        <w:t>с</w:t>
      </w:r>
      <w:r w:rsidRPr="00947745">
        <w:rPr>
          <w:rFonts w:eastAsia="TimesNewRomanPSMT"/>
          <w:sz w:val="26"/>
          <w:szCs w:val="26"/>
          <w:lang w:eastAsia="en-US"/>
        </w:rPr>
        <w:t>пользования территории; Номер: б/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н</w:t>
      </w:r>
      <w:proofErr w:type="gramEnd"/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</w:t>
      </w:r>
      <w:r>
        <w:rPr>
          <w:rFonts w:eastAsia="TimesNewRomanPSMT"/>
          <w:b/>
          <w:sz w:val="26"/>
          <w:szCs w:val="26"/>
          <w:lang w:eastAsia="en-US"/>
        </w:rPr>
        <w:t>1139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Pr="00947745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947745">
        <w:rPr>
          <w:rFonts w:eastAsia="TimesNewRomanPSMT"/>
          <w:sz w:val="26"/>
          <w:szCs w:val="26"/>
          <w:lang w:eastAsia="en-US"/>
        </w:rPr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Российской Федерации; Срок действия: не установлен; реквизиты документа-основания: постановление "О п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рядке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расположенных в границах таких зон" от 24.02.2009 № 160 выдан: Правительство РФ; Содержание ограничения (обрем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нения):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Постановлению Правительства РФ от 24.02.2009 г. №160.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Год постройки 1996 г. В охранных зонах запрещается осуществлять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любые действия, которые м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гут нарушить безопасную работу объектов электросетевого хозяйства, в том числе привести к 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повреждению или уничтожению, и (или) повлечь причинение вреда жизни, здоровью граждан и имуществу физических или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юридических лиц, а также повлечь нанесение экологического ущерба и возникновение пожаров, в том числе: а) набрасывать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 провода и опоры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воздушных линий электроперед</w:t>
      </w:r>
      <w:r>
        <w:rPr>
          <w:rFonts w:eastAsia="TimesNewRomanPSMT"/>
          <w:sz w:val="26"/>
          <w:szCs w:val="26"/>
          <w:lang w:eastAsia="en-US"/>
        </w:rPr>
        <w:t>ач.</w:t>
      </w:r>
      <w:r w:rsidRPr="00947745">
        <w:rPr>
          <w:rFonts w:eastAsia="TimesNewRomanPSMT"/>
          <w:sz w:val="26"/>
          <w:szCs w:val="26"/>
          <w:lang w:eastAsia="en-US"/>
        </w:rPr>
        <w:t xml:space="preserve">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 xml:space="preserve">В охранных зонах запрещается осуществлять 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>любые действия, которые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могут нарушить бе</w:t>
      </w:r>
      <w:r w:rsidRPr="00947745">
        <w:rPr>
          <w:rFonts w:eastAsia="TimesNewRomanPSMT"/>
          <w:sz w:val="26"/>
          <w:szCs w:val="26"/>
          <w:lang w:eastAsia="en-US"/>
        </w:rPr>
        <w:t>з</w:t>
      </w:r>
      <w:r w:rsidRPr="00947745">
        <w:rPr>
          <w:rFonts w:eastAsia="TimesNewRomanPSMT"/>
          <w:sz w:val="26"/>
          <w:szCs w:val="26"/>
          <w:lang w:eastAsia="en-US"/>
        </w:rPr>
        <w:t>опасную работу объектов электросетевого хозяйства, в том числе привести к их повреждению или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уничтожению, и (или) повлечь причинение вреда жизни, здор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вью граждан и имуществу физических или юридических лиц, 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также повлечь нанесение экологического ущерба и возникновение пожаров, в том числе: а) набр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сывать на провода и опоры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воздушных линий электропередачи посторонние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пре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меты, а также подниматься на опоры воздушных линий электропередачи; б)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</w:t>
      </w:r>
      <w:r w:rsidRPr="00947745">
        <w:rPr>
          <w:rFonts w:eastAsia="TimesNewRomanPSMT"/>
          <w:sz w:val="26"/>
          <w:szCs w:val="26"/>
          <w:lang w:eastAsia="en-US"/>
        </w:rPr>
        <w:t>з</w:t>
      </w:r>
      <w:r w:rsidRPr="00947745">
        <w:rPr>
          <w:rFonts w:eastAsia="TimesNewRomanPSMT"/>
          <w:sz w:val="26"/>
          <w:szCs w:val="26"/>
          <w:lang w:eastAsia="en-US"/>
        </w:rPr>
        <w:t xml:space="preserve">мещать любые объекты и предметы (материалы) в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созданных в соотве</w:t>
      </w:r>
      <w:r w:rsidRPr="00947745">
        <w:rPr>
          <w:rFonts w:eastAsia="TimesNewRomanPSMT"/>
          <w:sz w:val="26"/>
          <w:szCs w:val="26"/>
          <w:lang w:eastAsia="en-US"/>
        </w:rPr>
        <w:t>т</w:t>
      </w:r>
      <w:r w:rsidRPr="00947745">
        <w:rPr>
          <w:rFonts w:eastAsia="TimesNewRomanPSMT"/>
          <w:sz w:val="26"/>
          <w:szCs w:val="26"/>
          <w:lang w:eastAsia="en-US"/>
        </w:rPr>
        <w:t>ствии с требованиями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нормативно-технических документов проходов и подъездов для доступа к объектам электросетевого хозяйства, а также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проводить любые раб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ты и возводить сооружения, которые могут препятствовать доступу к объектам электросетевого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хозяйства, без создания необходимых для такого доступа прох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 xml:space="preserve">дов и подъездов;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в) находиться в пределах огороженной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территории и помещениях распределительных устройств и подстанций, открывать двери и люки распредел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тельных устройств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подстанций, производить переключения и подключения в электрических сетях (указанное требование не распространяется на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работников, занятых выполнением разрешенных в установленном порядке работ), разводить огонь в пределах охранных зон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вводных и распределительных устройств, подста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ций, воздушных линий электропередачи, а также в охранных зонах кабельных</w:t>
      </w:r>
      <w:proofErr w:type="gramEnd"/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ний электропередачи; г) размещать свалки; д) производить работы ударными мех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 xml:space="preserve">низмами, сбрасывать тяжести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массойсвыше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5 тонн, производить сброс и слив е</w:t>
      </w:r>
      <w:r w:rsidRPr="00947745">
        <w:rPr>
          <w:rFonts w:eastAsia="TimesNewRomanPSMT"/>
          <w:sz w:val="26"/>
          <w:szCs w:val="26"/>
          <w:lang w:eastAsia="en-US"/>
        </w:rPr>
        <w:t>д</w:t>
      </w:r>
      <w:r w:rsidRPr="00947745">
        <w:rPr>
          <w:rFonts w:eastAsia="TimesNewRomanPSMT"/>
          <w:sz w:val="26"/>
          <w:szCs w:val="26"/>
          <w:lang w:eastAsia="en-US"/>
        </w:rPr>
        <w:t>ких и коррозионных веществ и горюче-смазочных материалов (в охранных зонах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подземных кабельных линий электропередачи).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 охранных зонах запрещается осуществлять любые действия, которые могут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нарушить безопасную работу объе</w:t>
      </w:r>
      <w:r w:rsidRPr="00947745">
        <w:rPr>
          <w:rFonts w:eastAsia="TimesNewRomanPSMT"/>
          <w:sz w:val="26"/>
          <w:szCs w:val="26"/>
          <w:lang w:eastAsia="en-US"/>
        </w:rPr>
        <w:t>к</w:t>
      </w:r>
      <w:r w:rsidRPr="00947745">
        <w:rPr>
          <w:rFonts w:eastAsia="TimesNewRomanPSMT"/>
          <w:sz w:val="26"/>
          <w:szCs w:val="26"/>
          <w:lang w:eastAsia="en-US"/>
        </w:rPr>
        <w:t>тов электросетевого хозяйства, в том числе привести к их повреждению или ун</w:t>
      </w:r>
      <w:r w:rsidRPr="00947745">
        <w:rPr>
          <w:rFonts w:eastAsia="TimesNewRomanPSMT"/>
          <w:sz w:val="26"/>
          <w:szCs w:val="26"/>
          <w:lang w:eastAsia="en-US"/>
        </w:rPr>
        <w:t>и</w:t>
      </w:r>
      <w:r w:rsidRPr="00947745">
        <w:rPr>
          <w:rFonts w:eastAsia="TimesNewRomanPSMT"/>
          <w:sz w:val="26"/>
          <w:szCs w:val="26"/>
          <w:lang w:eastAsia="en-US"/>
        </w:rPr>
        <w:t>чтожению,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 (или) повлечь причинение вреда жизни, здоровью граждан и имущ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ству физических или юридических лиц, а также повлечь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нанесение экологического ущерба и возникновение пожаров, в том числе: а) набрасывать на провода и опоры воздушных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линий электропередачи посторонние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предметы, а также подниматься на опоры воздушных линий электропередачи; б) размещать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любые объекты и предметы (материалы) в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созданных в соответствии с требованиями но</w:t>
      </w:r>
      <w:r w:rsidRPr="00947745">
        <w:rPr>
          <w:rFonts w:eastAsia="TimesNewRomanPSMT"/>
          <w:sz w:val="26"/>
          <w:szCs w:val="26"/>
          <w:lang w:eastAsia="en-US"/>
        </w:rPr>
        <w:t>р</w:t>
      </w:r>
      <w:r w:rsidRPr="00947745">
        <w:rPr>
          <w:rFonts w:eastAsia="TimesNewRomanPSMT"/>
          <w:sz w:val="26"/>
          <w:szCs w:val="26"/>
          <w:lang w:eastAsia="en-US"/>
        </w:rPr>
        <w:t>мативно-технических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документов проходов и подъездов для доступа к объектам электросетевого хозяйства, а также проводить любые работы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возводить сооруж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ния, которые могут препятствовать доступу к объектам электросетевого хозяйства, без создания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необходимых для такого доступа проходов и подъездов;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в) находиться в пределах огороженной территории и помещениях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 и подстанций, открывать двери и люки распределительных устройств и подста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ций, производить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переключения и подключения в электрических сетях (указанное требование не распространяется на работников, занятых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выполнением разреше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ных в установленном порядке работ), разводить огонь в пределах охранных зон вводных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устройств, подстанций, воздушных линий электр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передачи, а также в охранных зонах кабельных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электропередачи; г) разм</w:t>
      </w:r>
      <w:r w:rsidRPr="00947745">
        <w:rPr>
          <w:rFonts w:eastAsia="TimesNewRomanPSMT"/>
          <w:sz w:val="26"/>
          <w:szCs w:val="26"/>
          <w:lang w:eastAsia="en-US"/>
        </w:rPr>
        <w:t>е</w:t>
      </w:r>
      <w:r w:rsidRPr="00947745">
        <w:rPr>
          <w:rFonts w:eastAsia="TimesNewRomanPSMT"/>
          <w:sz w:val="26"/>
          <w:szCs w:val="26"/>
          <w:lang w:eastAsia="en-US"/>
        </w:rPr>
        <w:t>щать свалки; д) производить работы ударными механизмами, сбрасывать тяжести массой свыше тонн, производить сброс и слив едких и коррозионных веществ и г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рюче-смазочных материалов (в охранных зонах подземных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кабельных линий эле</w:t>
      </w:r>
      <w:r w:rsidRPr="00947745">
        <w:rPr>
          <w:rFonts w:eastAsia="TimesNewRomanPSMT"/>
          <w:sz w:val="26"/>
          <w:szCs w:val="26"/>
          <w:lang w:eastAsia="en-US"/>
        </w:rPr>
        <w:t>к</w:t>
      </w:r>
      <w:r w:rsidRPr="00947745">
        <w:rPr>
          <w:rFonts w:eastAsia="TimesNewRomanPSMT"/>
          <w:sz w:val="26"/>
          <w:szCs w:val="26"/>
          <w:lang w:eastAsia="en-US"/>
        </w:rPr>
        <w:t>тропередачи); Реестровый номер границы: 53:23-6.1139; Вид объекта реестра гр</w:t>
      </w:r>
      <w:r w:rsidRPr="00947745">
        <w:rPr>
          <w:rFonts w:eastAsia="TimesNewRomanPSMT"/>
          <w:sz w:val="26"/>
          <w:szCs w:val="26"/>
          <w:lang w:eastAsia="en-US"/>
        </w:rPr>
        <w:t>а</w:t>
      </w:r>
      <w:r w:rsidRPr="00947745">
        <w:rPr>
          <w:rFonts w:eastAsia="TimesNewRomanPSMT"/>
          <w:sz w:val="26"/>
          <w:szCs w:val="26"/>
          <w:lang w:eastAsia="en-US"/>
        </w:rPr>
        <w:t>ниц: Зона с особыми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условиями использования территории; Вид зоны по докуме</w:t>
      </w:r>
      <w:r w:rsidRPr="00947745">
        <w:rPr>
          <w:rFonts w:eastAsia="TimesNewRomanPSMT"/>
          <w:sz w:val="26"/>
          <w:szCs w:val="26"/>
          <w:lang w:eastAsia="en-US"/>
        </w:rPr>
        <w:t>н</w:t>
      </w:r>
      <w:r w:rsidRPr="00947745">
        <w:rPr>
          <w:rFonts w:eastAsia="TimesNewRomanPSMT"/>
          <w:sz w:val="26"/>
          <w:szCs w:val="26"/>
          <w:lang w:eastAsia="en-US"/>
        </w:rPr>
        <w:t>ту: Охранная зона КЛ-6кВ от ТП-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>77 до ТП-226 инв. 30358; Тип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зоны: Охранная з</w:t>
      </w:r>
      <w:r w:rsidRPr="00947745">
        <w:rPr>
          <w:rFonts w:eastAsia="TimesNewRomanPSMT"/>
          <w:sz w:val="26"/>
          <w:szCs w:val="26"/>
          <w:lang w:eastAsia="en-US"/>
        </w:rPr>
        <w:t>о</w:t>
      </w:r>
      <w:r w:rsidRPr="00947745">
        <w:rPr>
          <w:rFonts w:eastAsia="TimesNewRomanPSMT"/>
          <w:sz w:val="26"/>
          <w:szCs w:val="26"/>
          <w:lang w:eastAsia="en-US"/>
        </w:rPr>
        <w:t>на инженерных коммуникаций; Номер: -</w:t>
      </w:r>
    </w:p>
    <w:p w:rsidR="009E32FC" w:rsidRDefault="009E32FC" w:rsidP="009E32FC">
      <w:pPr>
        <w:suppressAutoHyphens w:val="0"/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</w:p>
    <w:p w:rsidR="009E32FC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b/>
          <w:sz w:val="26"/>
          <w:szCs w:val="26"/>
          <w:lang w:eastAsia="en-US"/>
        </w:rPr>
      </w:pPr>
      <w:r w:rsidRPr="001E30DA">
        <w:rPr>
          <w:b/>
          <w:color w:val="000000"/>
          <w:sz w:val="26"/>
          <w:szCs w:val="26"/>
        </w:rPr>
        <w:t xml:space="preserve">Зона с особыми условиями использования территории, реестровый номер </w:t>
      </w:r>
      <w:r w:rsidRPr="001E30DA">
        <w:rPr>
          <w:rFonts w:eastAsia="TimesNewRomanPSMT"/>
          <w:b/>
          <w:sz w:val="26"/>
          <w:szCs w:val="26"/>
          <w:lang w:eastAsia="en-US"/>
        </w:rPr>
        <w:t>53:23-6.</w:t>
      </w:r>
      <w:r>
        <w:rPr>
          <w:rFonts w:eastAsia="TimesNewRomanPSMT"/>
          <w:b/>
          <w:sz w:val="26"/>
          <w:szCs w:val="26"/>
          <w:lang w:eastAsia="en-US"/>
        </w:rPr>
        <w:t>1157</w:t>
      </w:r>
      <w:r w:rsidRPr="001E30DA">
        <w:rPr>
          <w:rFonts w:eastAsia="TimesNewRomanPSMT"/>
          <w:b/>
          <w:sz w:val="26"/>
          <w:szCs w:val="26"/>
          <w:lang w:eastAsia="en-US"/>
        </w:rPr>
        <w:t>:</w:t>
      </w:r>
    </w:p>
    <w:p w:rsidR="009E32FC" w:rsidRPr="00947745" w:rsidRDefault="009E32FC" w:rsidP="009E32FC">
      <w:pPr>
        <w:tabs>
          <w:tab w:val="left" w:pos="990"/>
        </w:tabs>
        <w:autoSpaceDE w:val="0"/>
        <w:autoSpaceDN w:val="0"/>
        <w:adjustRightInd w:val="0"/>
        <w:spacing w:after="0" w:line="240" w:lineRule="atLeast"/>
        <w:ind w:firstLine="709"/>
        <w:rPr>
          <w:color w:val="000000"/>
          <w:sz w:val="26"/>
          <w:szCs w:val="26"/>
        </w:rPr>
      </w:pPr>
      <w:r w:rsidRPr="00F4140E">
        <w:rPr>
          <w:rFonts w:eastAsia="TimesNewRomanPSMT"/>
          <w:sz w:val="26"/>
          <w:szCs w:val="26"/>
          <w:lang w:eastAsia="en-US"/>
        </w:rPr>
        <w:t>в</w:t>
      </w:r>
      <w:r w:rsidRPr="00947745">
        <w:rPr>
          <w:rFonts w:eastAsia="TimesNewRomanPSMT"/>
          <w:sz w:val="26"/>
          <w:szCs w:val="26"/>
          <w:lang w:eastAsia="en-US"/>
        </w:rPr>
        <w:t>ид ограничения (обременения): ограничения прав на земельный участок, предусмотренные статьей 56 Земельного кодекса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Российской Федерации; Срок действия: не установлен; реквизиты документа-основания: постановление "О порядке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расположенных в границах таких зон" от 24.02.2009 № 160 выдан: Правительство РФ; Содержание ограничения (обременения):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Ограничение в использовании согласно Постановлению Правительства РФ от 24.02.2009 г. №160. В охранных зонах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запрещается осуществлять любые действия, которые могут нарушить безопасную работу объектов электросетевого хозяйства,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 том числе привести к их повреждению или уничтожению, и (или) повлечь причинение вреда жизни, здоровью граждан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имуществу физических или юридических лиц, а также повлечь нанесение экологического ущерба и возникновение пожаров, 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том числе: а) набрасывать на провода и опоры воздушных линий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электроперед</w:t>
      </w:r>
      <w:proofErr w:type="spellEnd"/>
      <w:proofErr w:type="gramStart"/>
      <w:r w:rsidRPr="00947745">
        <w:rPr>
          <w:rFonts w:eastAsia="TimesNewRomanPSMT"/>
          <w:sz w:val="26"/>
          <w:szCs w:val="26"/>
          <w:lang w:eastAsia="en-US"/>
        </w:rPr>
        <w:t xml:space="preserve"> В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охранных зонах запрещается осуществлять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любые действия, которые могут нарушить безопасную работу объектов электросетевого хозяйства, в том числе привести к 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повреждению или уничтожению, и (или) повлечь причинение вреда жизни, здоровью граждан и имуществу физических </w:t>
      </w:r>
      <w:proofErr w:type="spellStart"/>
      <w:r w:rsidRPr="00947745">
        <w:rPr>
          <w:rFonts w:eastAsia="TimesNewRomanPSMT"/>
          <w:sz w:val="26"/>
          <w:szCs w:val="26"/>
          <w:lang w:eastAsia="en-US"/>
        </w:rPr>
        <w:t>илиюридических</w:t>
      </w:r>
      <w:proofErr w:type="spellEnd"/>
      <w:r w:rsidRPr="00947745">
        <w:rPr>
          <w:rFonts w:eastAsia="TimesNewRomanPSMT"/>
          <w:sz w:val="26"/>
          <w:szCs w:val="26"/>
          <w:lang w:eastAsia="en-US"/>
        </w:rPr>
        <w:t xml:space="preserve"> лиц, а также повлечь нанесение экологического ущерба и возникновение пожаров, в том числе: а) набрасывать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 провода и опоры воздушных линий электропередачи посторонние предметы, а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также подниматься на опоры воздушных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электропередачи; б) размещать любые объекты и предметы (материалы) в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созданных в соответствии с требованиями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нормативно-технических документов проходов и подъездов для доступа к объектам электросетевого хозяйства, а также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проводить любые работы и возводить сооружения, которые могут препятствовать доступу к объектам электросетевого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хозяйства, без создания необходимых для такого доступа проходов и подъездов;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в) находиться в пределах огороженной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территории и помещениях распределительных устройств и подстанций, открывать двери и люки распределительных устройств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подстанций, производить переключения и подключения в электрических сетях (указанное требование не распространяется на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работников, занятых выполнением разрешенных в установленном порядке работ), разводить огонь в пределах охранных зон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линий электропередачи; г) размещать свалки; д) производить работы ударными механизмами, сбрасывать тяжести массой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свыше 5 тонн, производить сброс и слив едких и коррозионных веществ и горюче-смазочных материалов (в охранных зонах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подземных кабельных линий электропередачи).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 охранных зонах запрещается осуществлять любые действия, которые могут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нарушить безопасную работу объектов электросетевого хозяйства, в том числе привести к их повреждению или уничтожению,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и (или) повлечь причинение вреда жизни, здоровью граждан и имуществу физических или юридических лиц, а также повлечь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нанесение экологического ущерба и возникновение пожаров, в том числе: а) набрасывать на провода и опоры воздушных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линий электропередачи посторонние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lastRenderedPageBreak/>
        <w:t>предметы, а также подниматься на опоры воздушных линий электропередачи; б) размещать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любые объекты и предметы (материалы) в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созданных в соответствии с требованиями нормативно-технических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документов проходов и подъездов для доступа к объектам электросетевого хозяйства, а также проводить любые работы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возводить сооружения, которые могут препятствовать доступу к объектам электросетевого хозяйства, без создания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 xml:space="preserve">необходимых для такого доступа проходов и подъездов; 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в) находиться в пределах огороженной территории и помещениях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 и подстанций, открывать двери и люки распределительных устройств и подстанций, производить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переключения и подключения в электрических сетях (указанное требование не распространяется на работников, занятых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выполнением разрешенных в установленном порядке работ), разводить огонь в пределах охранных зон вводных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947745">
        <w:rPr>
          <w:rFonts w:eastAsia="TimesNewRomanPSMT"/>
          <w:sz w:val="26"/>
          <w:szCs w:val="26"/>
          <w:lang w:eastAsia="en-US"/>
        </w:rPr>
        <w:t xml:space="preserve">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электропередачи; г) размещать свалки; д) производить работы ударными механизмами, сбрасывать тяжести массой свыше тонн, производить сброс и слив едких и коррозионных веществ и горюче-смазочных материалов (в охранных зонах подземных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кабельных линий электропередачи); Реестровый номер границы: 53:23-6.1157; Вид объекта реестра границ: Зона с особыми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условиями использования территории; Вид зоны по документу: Охранная зона КЛ-6кВ от ТП-19 до ТП-286 инв.30091, КЛ-6кВ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947745">
        <w:rPr>
          <w:rFonts w:eastAsia="TimesNewRomanPSMT"/>
          <w:sz w:val="26"/>
          <w:szCs w:val="26"/>
          <w:lang w:eastAsia="en-US"/>
        </w:rPr>
        <w:t>отТП-77 до ТП-286 инв. 30090 (30358).; Тип зоны: Охранная зона инженерных коммуникаций; Номер</w:t>
      </w:r>
      <w:proofErr w:type="gramStart"/>
      <w:r w:rsidRPr="00947745">
        <w:rPr>
          <w:rFonts w:eastAsia="TimesNewRomanPSMT"/>
          <w:sz w:val="26"/>
          <w:szCs w:val="26"/>
          <w:lang w:eastAsia="en-US"/>
        </w:rPr>
        <w:t>: -</w:t>
      </w:r>
      <w:r>
        <w:rPr>
          <w:rFonts w:eastAsia="TimesNewRomanPSMT"/>
          <w:sz w:val="26"/>
          <w:szCs w:val="26"/>
          <w:lang w:eastAsia="en-US"/>
        </w:rPr>
        <w:t>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2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jc w:val="center"/>
        <w:rPr>
          <w:b/>
          <w:sz w:val="26"/>
          <w:szCs w:val="26"/>
        </w:rPr>
      </w:pPr>
      <w:r w:rsidRPr="00F4140E">
        <w:rPr>
          <w:b/>
          <w:sz w:val="26"/>
          <w:szCs w:val="26"/>
        </w:rPr>
        <w:t>Объекты капитального строительства, линейные объекты, подлежащие сносу, реконструкции в границах территории жилой застройки</w:t>
      </w:r>
    </w:p>
    <w:p w:rsidR="009E32FC" w:rsidRPr="00F4140E" w:rsidRDefault="009E32FC" w:rsidP="009E32FC">
      <w:pPr>
        <w:widowControl w:val="0"/>
        <w:tabs>
          <w:tab w:val="left" w:pos="-286"/>
          <w:tab w:val="left" w:pos="27"/>
        </w:tabs>
        <w:spacing w:after="0"/>
        <w:jc w:val="center"/>
        <w:rPr>
          <w:b/>
          <w:sz w:val="26"/>
          <w:szCs w:val="26"/>
        </w:rPr>
      </w:pPr>
    </w:p>
    <w:tbl>
      <w:tblPr>
        <w:tblW w:w="951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2520"/>
        <w:gridCol w:w="2724"/>
        <w:gridCol w:w="1742"/>
        <w:gridCol w:w="1899"/>
      </w:tblGrid>
      <w:tr w:rsidR="009E32FC" w:rsidRPr="000E13E4" w:rsidTr="004511C8">
        <w:trPr>
          <w:trHeight w:val="1784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</w:r>
            <w:proofErr w:type="gramStart"/>
            <w:r w:rsidRPr="000E13E4">
              <w:rPr>
                <w:sz w:val="26"/>
                <w:szCs w:val="26"/>
              </w:rPr>
              <w:t>п</w:t>
            </w:r>
            <w:proofErr w:type="gramEnd"/>
            <w:r w:rsidRPr="000E13E4">
              <w:rPr>
                <w:sz w:val="26"/>
                <w:szCs w:val="26"/>
              </w:rPr>
              <w:t>/п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Кадастровый номер объекта </w:t>
            </w:r>
            <w:proofErr w:type="spellStart"/>
            <w:proofErr w:type="gramStart"/>
            <w:r>
              <w:rPr>
                <w:sz w:val="26"/>
                <w:szCs w:val="26"/>
              </w:rPr>
              <w:t>недви-жимого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имущества, располо</w:t>
            </w:r>
            <w:r w:rsidRPr="000E13E4">
              <w:rPr>
                <w:sz w:val="26"/>
                <w:szCs w:val="26"/>
              </w:rPr>
              <w:t>женного на земельном участке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объекта недвижимого имущест</w:t>
            </w:r>
            <w:r w:rsidRPr="000E13E4">
              <w:rPr>
                <w:sz w:val="26"/>
                <w:szCs w:val="26"/>
              </w:rPr>
              <w:t>ва (ОКС)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Площа</w:t>
            </w:r>
            <w:r>
              <w:rPr>
                <w:sz w:val="26"/>
                <w:szCs w:val="26"/>
              </w:rPr>
              <w:t xml:space="preserve">дь объекта </w:t>
            </w:r>
            <w:proofErr w:type="spellStart"/>
            <w:proofErr w:type="gramStart"/>
            <w:r>
              <w:rPr>
                <w:sz w:val="26"/>
                <w:szCs w:val="26"/>
              </w:rPr>
              <w:t>недвижи-мого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иму-щест</w:t>
            </w:r>
            <w:r w:rsidRPr="000E13E4">
              <w:rPr>
                <w:sz w:val="26"/>
                <w:szCs w:val="26"/>
              </w:rPr>
              <w:t>ва</w:t>
            </w:r>
            <w:proofErr w:type="spellEnd"/>
            <w:r w:rsidRPr="000E13E4">
              <w:rPr>
                <w:sz w:val="26"/>
                <w:szCs w:val="26"/>
              </w:rPr>
              <w:t xml:space="preserve"> (ОКС), кв. м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Сведе</w:t>
            </w:r>
            <w:r w:rsidRPr="000E13E4">
              <w:rPr>
                <w:sz w:val="26"/>
                <w:szCs w:val="26"/>
              </w:rPr>
              <w:t>ния о сносе/</w:t>
            </w:r>
            <w:proofErr w:type="spellStart"/>
            <w:proofErr w:type="gramStart"/>
            <w:r w:rsidRPr="000E13E4">
              <w:rPr>
                <w:sz w:val="26"/>
                <w:szCs w:val="26"/>
              </w:rPr>
              <w:t>ре</w:t>
            </w:r>
            <w:r>
              <w:rPr>
                <w:sz w:val="26"/>
                <w:szCs w:val="26"/>
              </w:rPr>
              <w:t>кон-струкции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объектов ка-</w:t>
            </w:r>
            <w:proofErr w:type="spellStart"/>
            <w:r>
              <w:rPr>
                <w:sz w:val="26"/>
                <w:szCs w:val="26"/>
              </w:rPr>
              <w:t>питального</w:t>
            </w:r>
            <w:proofErr w:type="spellEnd"/>
            <w:r>
              <w:rPr>
                <w:sz w:val="26"/>
                <w:szCs w:val="26"/>
              </w:rPr>
              <w:t xml:space="preserve"> строи</w:t>
            </w:r>
            <w:r w:rsidRPr="000E13E4">
              <w:rPr>
                <w:sz w:val="26"/>
                <w:szCs w:val="26"/>
              </w:rPr>
              <w:t>тельства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323"/>
          <w:tblHeader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2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3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53:23:7910600:1248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ул.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Гер</w:t>
            </w:r>
            <w:r>
              <w:rPr>
                <w:rFonts w:eastAsia="TimesNewRomanPSMT"/>
                <w:sz w:val="26"/>
                <w:szCs w:val="26"/>
              </w:rPr>
              <w:t>-</w:t>
            </w:r>
            <w:proofErr w:type="spellStart"/>
            <w:r w:rsidRPr="000E13E4">
              <w:rPr>
                <w:rFonts w:eastAsia="TimesNewRomanPSMT"/>
                <w:sz w:val="26"/>
                <w:szCs w:val="26"/>
              </w:rPr>
              <w:t>ма</w:t>
            </w:r>
            <w:r>
              <w:rPr>
                <w:rFonts w:eastAsia="TimesNewRomanPSMT"/>
                <w:sz w:val="26"/>
                <w:szCs w:val="26"/>
              </w:rPr>
              <w:t>на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, д.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24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516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490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53:23:7910600:127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Коопера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-тивная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15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639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925678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925678">
              <w:rPr>
                <w:rFonts w:eastAsia="TimesNewRomanPSMT"/>
                <w:sz w:val="26"/>
                <w:szCs w:val="26"/>
              </w:rPr>
              <w:t>53:23:7910600:1562</w:t>
            </w:r>
          </w:p>
        </w:tc>
        <w:tc>
          <w:tcPr>
            <w:tcW w:w="2724" w:type="dxa"/>
          </w:tcPr>
          <w:p w:rsidR="009E32FC" w:rsidRPr="00925678" w:rsidRDefault="009E32FC" w:rsidP="004511C8">
            <w:pPr>
              <w:spacing w:after="0"/>
              <w:rPr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Новгородская обл.</w:t>
            </w:r>
            <w:r w:rsidRPr="00925678">
              <w:rPr>
                <w:rFonts w:eastAsia="TimesNewRomanPSMT"/>
                <w:sz w:val="26"/>
                <w:szCs w:val="26"/>
              </w:rPr>
              <w:t xml:space="preserve">, Великий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Новго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-род</w:t>
            </w:r>
            <w:r w:rsidRPr="00925678">
              <w:rPr>
                <w:rFonts w:eastAsia="TimesNewRomanPSMT"/>
                <w:sz w:val="26"/>
                <w:szCs w:val="26"/>
              </w:rPr>
              <w:t xml:space="preserve">, </w:t>
            </w:r>
            <w:proofErr w:type="spellStart"/>
            <w:r w:rsidRPr="00925678">
              <w:rPr>
                <w:rFonts w:eastAsia="TimesNewRomanPSMT"/>
                <w:sz w:val="26"/>
                <w:szCs w:val="26"/>
              </w:rPr>
              <w:t>Новолуча</w:t>
            </w:r>
            <w:proofErr w:type="gramStart"/>
            <w:r w:rsidRPr="00925678">
              <w:rPr>
                <w:rFonts w:eastAsia="TimesNewRomanPSMT"/>
                <w:sz w:val="26"/>
                <w:szCs w:val="26"/>
              </w:rPr>
              <w:t>н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-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br/>
            </w:r>
            <w:proofErr w:type="spellStart"/>
            <w:r w:rsidRPr="00925678">
              <w:rPr>
                <w:rFonts w:eastAsia="TimesNewRomanPSMT"/>
                <w:sz w:val="26"/>
                <w:szCs w:val="26"/>
              </w:rPr>
              <w:t>ская</w:t>
            </w:r>
            <w:proofErr w:type="spellEnd"/>
            <w:r w:rsidRPr="00925678">
              <w:rPr>
                <w:rFonts w:eastAsia="TimesNewRomanPSMT"/>
                <w:sz w:val="26"/>
                <w:szCs w:val="26"/>
              </w:rPr>
              <w:t xml:space="preserve"> ул., д.</w:t>
            </w:r>
            <w:r>
              <w:rPr>
                <w:rFonts w:eastAsia="TimesNewRomanPSMT"/>
                <w:sz w:val="26"/>
                <w:szCs w:val="26"/>
              </w:rPr>
              <w:t xml:space="preserve"> </w:t>
            </w:r>
            <w:r w:rsidRPr="00925678">
              <w:rPr>
                <w:rFonts w:eastAsia="TimesNewRomanPSMT"/>
                <w:sz w:val="26"/>
                <w:szCs w:val="26"/>
              </w:rPr>
              <w:t>36</w:t>
            </w:r>
          </w:p>
        </w:tc>
        <w:tc>
          <w:tcPr>
            <w:tcW w:w="1742" w:type="dxa"/>
          </w:tcPr>
          <w:p w:rsidR="009E32FC" w:rsidRPr="00925678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925678">
              <w:rPr>
                <w:sz w:val="26"/>
                <w:szCs w:val="26"/>
              </w:rPr>
              <w:t>21</w:t>
            </w:r>
          </w:p>
        </w:tc>
        <w:tc>
          <w:tcPr>
            <w:tcW w:w="1899" w:type="dxa"/>
          </w:tcPr>
          <w:p w:rsidR="009E32FC" w:rsidRPr="00925678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925678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53:23:7910600:122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дис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тов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>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33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561,9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53:23:0000000:791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ул.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proofErr w:type="spellStart"/>
            <w:r>
              <w:rPr>
                <w:color w:val="2D2F39"/>
                <w:sz w:val="26"/>
                <w:szCs w:val="26"/>
                <w:shd w:val="clear" w:color="auto" w:fill="FFFFFF"/>
              </w:rPr>
              <w:t>дистов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>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31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800,6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48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53:23:7910600:116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ул.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proofErr w:type="spellStart"/>
            <w:r>
              <w:rPr>
                <w:color w:val="2D2F39"/>
                <w:sz w:val="26"/>
                <w:szCs w:val="26"/>
                <w:shd w:val="clear" w:color="auto" w:fill="FFFFFF"/>
              </w:rPr>
              <w:t>дистов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>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29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562,4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53:23:7910600:107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Великий </w:t>
            </w:r>
            <w:proofErr w:type="spellStart"/>
            <w:r w:rsidRPr="000E13E4">
              <w:rPr>
                <w:rFonts w:eastAsia="TimesNewRomanPSMT"/>
                <w:sz w:val="26"/>
                <w:szCs w:val="26"/>
              </w:rPr>
              <w:t>Новго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-</w:t>
            </w:r>
            <w:r w:rsidRPr="000E13E4">
              <w:rPr>
                <w:rFonts w:eastAsia="TimesNewRomanPSMT"/>
                <w:sz w:val="26"/>
                <w:szCs w:val="26"/>
              </w:rPr>
              <w:t>род, ул</w:t>
            </w:r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Радистов, </w:t>
            </w:r>
            <w:r>
              <w:rPr>
                <w:rFonts w:eastAsia="TimesNewRomanPSMT"/>
                <w:sz w:val="26"/>
                <w:szCs w:val="26"/>
              </w:rPr>
              <w:br/>
            </w:r>
            <w:r w:rsidRPr="000E13E4">
              <w:rPr>
                <w:rFonts w:eastAsia="TimesNewRomanPSMT"/>
                <w:sz w:val="26"/>
                <w:szCs w:val="26"/>
              </w:rPr>
              <w:t>д</w:t>
            </w:r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27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555,2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8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53:23:7910600:120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 xml:space="preserve">Новгородская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</w:t>
            </w:r>
            <w:proofErr w:type="gramStart"/>
            <w:r w:rsidRPr="000E13E4">
              <w:rPr>
                <w:rFonts w:eastAsia="TimesNewRomanPSMT"/>
                <w:sz w:val="26"/>
                <w:szCs w:val="26"/>
              </w:rPr>
              <w:t>Нов</w:t>
            </w:r>
            <w:r>
              <w:rPr>
                <w:rFonts w:eastAsia="TimesNewRomanPSMT"/>
                <w:sz w:val="26"/>
                <w:szCs w:val="26"/>
              </w:rPr>
              <w:t>-город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>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улица Радистов,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25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558,3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53:23:7910600:115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ул.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proofErr w:type="spellStart"/>
            <w:r>
              <w:rPr>
                <w:color w:val="2D2F39"/>
                <w:sz w:val="26"/>
                <w:szCs w:val="26"/>
                <w:shd w:val="clear" w:color="auto" w:fill="FFFFFF"/>
              </w:rPr>
              <w:t>дистов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>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23а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549,4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53:23:7910600:111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Великий </w:t>
            </w:r>
            <w:proofErr w:type="spellStart"/>
            <w:r w:rsidRPr="000E13E4">
              <w:rPr>
                <w:rFonts w:eastAsia="TimesNewRomanPSMT"/>
                <w:sz w:val="26"/>
                <w:szCs w:val="26"/>
              </w:rPr>
              <w:t>Новго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-</w:t>
            </w:r>
            <w:r w:rsidRPr="000E13E4">
              <w:rPr>
                <w:rFonts w:eastAsia="TimesNewRomanPSMT"/>
                <w:sz w:val="26"/>
                <w:szCs w:val="26"/>
              </w:rPr>
              <w:t>род, ул</w:t>
            </w:r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Радистов, </w:t>
            </w:r>
            <w:r>
              <w:rPr>
                <w:rFonts w:eastAsia="TimesNewRomanPSMT"/>
                <w:sz w:val="26"/>
                <w:szCs w:val="26"/>
              </w:rPr>
              <w:br/>
            </w:r>
            <w:r w:rsidRPr="000E13E4">
              <w:rPr>
                <w:rFonts w:eastAsia="TimesNewRomanPSMT"/>
                <w:sz w:val="26"/>
                <w:szCs w:val="26"/>
              </w:rPr>
              <w:t>д</w:t>
            </w:r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23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405,2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53:23:7910600:114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, ул.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Ра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proofErr w:type="spellStart"/>
            <w:r>
              <w:rPr>
                <w:color w:val="2D2F39"/>
                <w:sz w:val="26"/>
                <w:szCs w:val="26"/>
                <w:shd w:val="clear" w:color="auto" w:fill="FFFFFF"/>
              </w:rPr>
              <w:t>дистов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>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21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525,9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B764DC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B764DC">
              <w:rPr>
                <w:rFonts w:eastAsia="TimesNewRomanPSMT"/>
                <w:sz w:val="26"/>
                <w:szCs w:val="26"/>
              </w:rPr>
              <w:t>53:23:7910600:123</w:t>
            </w:r>
          </w:p>
        </w:tc>
        <w:tc>
          <w:tcPr>
            <w:tcW w:w="2724" w:type="dxa"/>
          </w:tcPr>
          <w:p w:rsidR="009E32FC" w:rsidRPr="00B764DC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 xml:space="preserve">Новгородская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B764DC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</w:t>
            </w:r>
            <w:r w:rsidRPr="00B764DC">
              <w:rPr>
                <w:color w:val="2D2F39"/>
                <w:sz w:val="26"/>
                <w:szCs w:val="26"/>
                <w:shd w:val="clear" w:color="auto" w:fill="FFFFFF"/>
              </w:rPr>
              <w:t>чан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B764DC">
              <w:rPr>
                <w:color w:val="2D2F39"/>
                <w:sz w:val="26"/>
                <w:szCs w:val="26"/>
                <w:shd w:val="clear" w:color="auto" w:fill="FFFFFF"/>
              </w:rPr>
              <w:t xml:space="preserve"> 38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, корп.</w:t>
            </w:r>
            <w:r w:rsidRPr="00B764DC">
              <w:rPr>
                <w:color w:val="2D2F39"/>
                <w:sz w:val="26"/>
                <w:szCs w:val="26"/>
                <w:shd w:val="clear" w:color="auto" w:fill="FFFFFF"/>
              </w:rPr>
              <w:t xml:space="preserve"> 1</w:t>
            </w:r>
            <w:proofErr w:type="gramEnd"/>
          </w:p>
        </w:tc>
        <w:tc>
          <w:tcPr>
            <w:tcW w:w="1742" w:type="dxa"/>
          </w:tcPr>
          <w:p w:rsidR="009E32FC" w:rsidRPr="00B764D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B764DC">
              <w:rPr>
                <w:sz w:val="26"/>
                <w:szCs w:val="26"/>
              </w:rPr>
              <w:t>181,8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реконструкция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53:23:7910600:784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32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417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53:23:7910700:103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 xml:space="preserve">Новгородская обл., 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Великий </w:t>
            </w:r>
            <w:proofErr w:type="spellStart"/>
            <w:proofErr w:type="gramStart"/>
            <w:r w:rsidRPr="000E13E4">
              <w:rPr>
                <w:rFonts w:eastAsia="TimesNewRomanPSMT"/>
                <w:sz w:val="26"/>
                <w:szCs w:val="26"/>
              </w:rPr>
              <w:t>Новго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-</w:t>
            </w:r>
            <w:r w:rsidRPr="000E13E4">
              <w:rPr>
                <w:rFonts w:eastAsia="TimesNewRomanPSMT"/>
                <w:sz w:val="26"/>
                <w:szCs w:val="26"/>
              </w:rPr>
              <w:t>род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, </w:t>
            </w:r>
            <w:proofErr w:type="spellStart"/>
            <w:r w:rsidRPr="000E13E4">
              <w:rPr>
                <w:rFonts w:eastAsia="TimesNewRomanPSMT"/>
                <w:sz w:val="26"/>
                <w:szCs w:val="26"/>
              </w:rPr>
              <w:t>Новолучан</w:t>
            </w:r>
            <w:r>
              <w:rPr>
                <w:rFonts w:eastAsia="TimesNewRomanPSMT"/>
                <w:sz w:val="26"/>
                <w:szCs w:val="26"/>
              </w:rPr>
              <w:t>-ская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 xml:space="preserve"> ул.</w:t>
            </w:r>
            <w:r w:rsidRPr="000E13E4">
              <w:rPr>
                <w:rFonts w:eastAsia="TimesNewRomanPSMT"/>
                <w:sz w:val="26"/>
                <w:szCs w:val="26"/>
              </w:rPr>
              <w:t>, д</w:t>
            </w:r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33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417,6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432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53:23:0000000:131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hd w:val="clear" w:color="auto" w:fill="FFFFFF"/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1E4FAC">
              <w:rPr>
                <w:color w:val="2D2F39"/>
                <w:sz w:val="26"/>
                <w:szCs w:val="26"/>
              </w:rPr>
              <w:t>Новолу</w:t>
            </w:r>
            <w:r>
              <w:rPr>
                <w:color w:val="2D2F39"/>
                <w:sz w:val="26"/>
                <w:szCs w:val="26"/>
              </w:rPr>
              <w:t>-</w:t>
            </w:r>
            <w:r w:rsidRPr="001E4FAC">
              <w:rPr>
                <w:color w:val="2D2F39"/>
                <w:sz w:val="26"/>
                <w:szCs w:val="26"/>
              </w:rPr>
              <w:t>чанская</w:t>
            </w:r>
            <w:proofErr w:type="spellEnd"/>
            <w:r w:rsidRPr="000E13E4">
              <w:rPr>
                <w:color w:val="2D2F39"/>
                <w:sz w:val="26"/>
                <w:szCs w:val="26"/>
              </w:rPr>
              <w:t xml:space="preserve"> </w:t>
            </w:r>
            <w:r>
              <w:rPr>
                <w:color w:val="2D2F39"/>
                <w:sz w:val="26"/>
                <w:szCs w:val="26"/>
              </w:rPr>
              <w:t>ул., д.</w:t>
            </w:r>
            <w:r w:rsidRPr="001E4FAC">
              <w:rPr>
                <w:color w:val="2D2F39"/>
                <w:sz w:val="26"/>
                <w:szCs w:val="26"/>
              </w:rPr>
              <w:t xml:space="preserve"> 34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409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53:23:7910700:104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35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418,4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53:23:7910600:787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</w:t>
            </w:r>
            <w:r>
              <w:rPr>
                <w:rFonts w:eastAsia="TimesNewRomanPSMT"/>
                <w:sz w:val="26"/>
                <w:szCs w:val="26"/>
              </w:rPr>
              <w:lastRenderedPageBreak/>
              <w:t xml:space="preserve">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36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414,5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lastRenderedPageBreak/>
              <w:t>18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53:23:7910700:101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37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388,3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53:23:7910700:102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39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528,4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53:23:7910600:788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40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413,1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1.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53:23:7910700:105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proofErr w:type="spellStart"/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Новолу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-чанская</w:t>
            </w:r>
            <w:proofErr w:type="spellEnd"/>
            <w:r>
              <w:rPr>
                <w:color w:val="2D2F39"/>
                <w:sz w:val="26"/>
                <w:szCs w:val="26"/>
                <w:shd w:val="clear" w:color="auto" w:fill="FFFFFF"/>
              </w:rPr>
              <w:t xml:space="preserve"> ул., д.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41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410,9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53:23:7910600:105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проезд Радистов, д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2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280,2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3.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53:23:7910600:1069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проезд Радистов, д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3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446,2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4.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53:23:7910600:112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проезд Радистов, д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4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447,3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71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</w:t>
            </w:r>
          </w:p>
        </w:tc>
        <w:tc>
          <w:tcPr>
            <w:tcW w:w="25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rFonts w:eastAsia="TimesNewRomanPSMT"/>
                <w:sz w:val="26"/>
                <w:szCs w:val="26"/>
              </w:rPr>
              <w:t>53:23:7910600:117</w:t>
            </w:r>
          </w:p>
        </w:tc>
        <w:tc>
          <w:tcPr>
            <w:tcW w:w="2724" w:type="dxa"/>
          </w:tcPr>
          <w:p w:rsidR="009E32FC" w:rsidRPr="000E13E4" w:rsidRDefault="009E32FC" w:rsidP="004511C8">
            <w:pPr>
              <w:spacing w:after="0"/>
              <w:rPr>
                <w:sz w:val="26"/>
                <w:szCs w:val="26"/>
              </w:rPr>
            </w:pPr>
            <w:proofErr w:type="gramStart"/>
            <w:r>
              <w:rPr>
                <w:rFonts w:eastAsia="TimesNewRomanPSMT"/>
                <w:sz w:val="26"/>
                <w:szCs w:val="26"/>
              </w:rPr>
              <w:t>Новгородская</w:t>
            </w:r>
            <w:proofErr w:type="gramEnd"/>
            <w:r>
              <w:rPr>
                <w:rFonts w:eastAsia="TimesNewRomanPSMT"/>
                <w:sz w:val="26"/>
                <w:szCs w:val="26"/>
              </w:rPr>
              <w:t xml:space="preserve"> обл., </w:t>
            </w:r>
            <w:proofErr w:type="spellStart"/>
            <w:r>
              <w:rPr>
                <w:rFonts w:eastAsia="TimesNewRomanPSMT"/>
                <w:sz w:val="26"/>
                <w:szCs w:val="26"/>
              </w:rPr>
              <w:t>г.о</w:t>
            </w:r>
            <w:proofErr w:type="spellEnd"/>
            <w:r>
              <w:rPr>
                <w:rFonts w:eastAsia="TimesNewRomanPSMT"/>
                <w:sz w:val="26"/>
                <w:szCs w:val="26"/>
              </w:rPr>
              <w:t>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 Нов</w:t>
            </w:r>
            <w:r>
              <w:rPr>
                <w:rFonts w:eastAsia="TimesNewRomanPSMT"/>
                <w:sz w:val="26"/>
                <w:szCs w:val="26"/>
              </w:rPr>
              <w:t>-город, г.</w:t>
            </w:r>
            <w:r w:rsidRPr="000E13E4">
              <w:rPr>
                <w:rFonts w:eastAsia="TimesNewRomanPSMT"/>
                <w:sz w:val="26"/>
                <w:szCs w:val="26"/>
              </w:rPr>
              <w:t xml:space="preserve"> Великий</w:t>
            </w:r>
            <w:r>
              <w:rPr>
                <w:rFonts w:eastAsia="TimesNewRomanPSMT"/>
                <w:sz w:val="26"/>
                <w:szCs w:val="26"/>
              </w:rPr>
              <w:t xml:space="preserve"> Новгород, 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>проезд Радистов, д</w:t>
            </w:r>
            <w:r>
              <w:rPr>
                <w:color w:val="2D2F39"/>
                <w:sz w:val="26"/>
                <w:szCs w:val="26"/>
                <w:shd w:val="clear" w:color="auto" w:fill="FFFFFF"/>
              </w:rPr>
              <w:t>.</w:t>
            </w:r>
            <w:r w:rsidRPr="000E13E4">
              <w:rPr>
                <w:color w:val="2D2F39"/>
                <w:sz w:val="26"/>
                <w:szCs w:val="26"/>
                <w:shd w:val="clear" w:color="auto" w:fill="FFFFFF"/>
              </w:rPr>
              <w:t xml:space="preserve"> 5</w:t>
            </w:r>
          </w:p>
        </w:tc>
        <w:tc>
          <w:tcPr>
            <w:tcW w:w="17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396,8</w:t>
            </w:r>
          </w:p>
        </w:tc>
        <w:tc>
          <w:tcPr>
            <w:tcW w:w="1899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снос</w:t>
            </w:r>
          </w:p>
        </w:tc>
      </w:tr>
    </w:tbl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Pr="00F4140E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Pr="00486808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  <w:r w:rsidRPr="00486808">
        <w:rPr>
          <w:b/>
          <w:sz w:val="26"/>
          <w:szCs w:val="26"/>
        </w:rPr>
        <w:t xml:space="preserve">Сведения о видах и назначении </w:t>
      </w:r>
      <w:r w:rsidRPr="00486808">
        <w:rPr>
          <w:rFonts w:eastAsia="SimSun"/>
          <w:b/>
          <w:kern w:val="3"/>
          <w:sz w:val="26"/>
          <w:szCs w:val="26"/>
        </w:rPr>
        <w:t xml:space="preserve">объектов </w:t>
      </w:r>
      <w:r w:rsidRPr="00486808">
        <w:rPr>
          <w:rFonts w:eastAsiaTheme="minorHAnsi"/>
          <w:b/>
          <w:sz w:val="26"/>
          <w:szCs w:val="26"/>
          <w:lang w:eastAsia="en-US"/>
        </w:rPr>
        <w:t>коммунальной, транспортной, социальной инфраструктур, иных объектов, необходимых для функционирования объектов капитального строительства и обеспечения жизнедеятельности человека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tbl>
      <w:tblPr>
        <w:tblW w:w="951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3765"/>
        <w:gridCol w:w="5120"/>
      </w:tblGrid>
      <w:tr w:rsidR="009E32FC" w:rsidRPr="000E13E4" w:rsidTr="004511C8">
        <w:trPr>
          <w:trHeight w:val="693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</w:r>
            <w:proofErr w:type="gramStart"/>
            <w:r w:rsidRPr="000E13E4">
              <w:rPr>
                <w:sz w:val="26"/>
                <w:szCs w:val="26"/>
              </w:rPr>
              <w:t>п</w:t>
            </w:r>
            <w:proofErr w:type="gramEnd"/>
            <w:r w:rsidRPr="000E13E4">
              <w:rPr>
                <w:sz w:val="26"/>
                <w:szCs w:val="26"/>
              </w:rPr>
              <w:t>/п</w:t>
            </w:r>
          </w:p>
        </w:tc>
        <w:tc>
          <w:tcPr>
            <w:tcW w:w="3765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и назначение объекта</w:t>
            </w:r>
          </w:p>
        </w:tc>
        <w:tc>
          <w:tcPr>
            <w:tcW w:w="51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Характеристика объекта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323"/>
          <w:tblHeader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765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2</w:t>
            </w:r>
          </w:p>
        </w:tc>
        <w:tc>
          <w:tcPr>
            <w:tcW w:w="5120" w:type="dxa"/>
          </w:tcPr>
          <w:p w:rsidR="009E32FC" w:rsidRPr="000E13E4" w:rsidRDefault="009E32FC" w:rsidP="004511C8">
            <w:pPr>
              <w:autoSpaceDE w:val="0"/>
              <w:autoSpaceDN w:val="0"/>
              <w:adjustRightInd w:val="0"/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3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sz w:val="26"/>
                <w:szCs w:val="26"/>
              </w:rPr>
              <w:t xml:space="preserve">Объекты инженерной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инфр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структуры: сети и сооружения</w:t>
            </w:r>
          </w:p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водоснабжения,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водоотведения,</w:t>
            </w:r>
          </w:p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теплоснабжения, газоснабж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е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ния,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электроснабжения, нео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б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ходимые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для обслуживания объектов,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подлежащих стро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тельству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проекта планировки части кварталов 106 и 107 Привокзального района Великого Новгорода с проектом межевания территории в его составе</w:t>
            </w:r>
          </w:p>
          <w:p w:rsidR="009E32FC" w:rsidRPr="006D47B8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Объекты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транспортной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инфр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структуры: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внутриквартальные проезды,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тротуары,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пешехо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д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ные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дорожки,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бордюры и т.д.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проекта планировки части кварталов 106 и 107 Привокзального района Великого Новгорода с проектом межевания территории в его составе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социальной инфр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структуры: спортивные пл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щадки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проекта планировки части кварталов 106 и 107 Привокзального района Великого Новгорода с проектом межевания территории в его составе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капитального стро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тельства нежилого назначения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проекта планировки части кварталов 106 и 107 Привокзального района Великого Новгорода с проектом межевания территории в его составе</w:t>
            </w:r>
          </w:p>
        </w:tc>
      </w:tr>
    </w:tbl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  <w:r w:rsidRPr="009924CA">
        <w:rPr>
          <w:b/>
          <w:sz w:val="26"/>
          <w:szCs w:val="26"/>
        </w:rPr>
        <w:t>Требования к составу документации по планировке территории, форме и формату предоставляемой документации</w:t>
      </w:r>
    </w:p>
    <w:p w:rsidR="009E32FC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Состав и содержание документации по планировке территории должен соответствовать требованиям, установленным статьями 41.1, 42 – 43 Градостроительного кодекса Российской Федерации.</w:t>
      </w: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sz w:val="26"/>
          <w:szCs w:val="26"/>
        </w:rPr>
      </w:pP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Документация по планировке территории должна быть выполнена </w:t>
      </w:r>
      <w:r>
        <w:rPr>
          <w:rFonts w:ascii="Times New Roman CYR" w:hAnsi="Times New Roman CYR" w:cs="Times New Roman CYR"/>
          <w:sz w:val="26"/>
          <w:szCs w:val="26"/>
        </w:rPr>
        <w:br/>
        <w:t xml:space="preserve">на бумажных и электронных носителях. 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Файлы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 xml:space="preserve"> представленные в электронном виде должны полностью соответствовать бумажному материалу.</w:t>
      </w: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rFonts w:ascii="Times New Roman CYR" w:hAnsi="Times New Roman CYR" w:cs="Times New Roman CYR"/>
          <w:sz w:val="26"/>
          <w:szCs w:val="26"/>
        </w:rPr>
      </w:pP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Требования к текстовым материалам: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1) текстовые материалы в электронном виде должны быть представлены </w:t>
      </w:r>
      <w:r>
        <w:rPr>
          <w:rFonts w:ascii="Times New Roman CYR" w:hAnsi="Times New Roman CYR" w:cs="Times New Roman CYR"/>
          <w:sz w:val="26"/>
          <w:szCs w:val="26"/>
        </w:rPr>
        <w:br/>
        <w:t>в едином файле в формате «</w:t>
      </w:r>
      <w:r>
        <w:rPr>
          <w:rFonts w:ascii="Times New Roman CYR" w:hAnsi="Times New Roman CYR" w:cs="Times New Roman CYR"/>
          <w:sz w:val="26"/>
          <w:szCs w:val="26"/>
          <w:lang w:val="en-US"/>
        </w:rPr>
        <w:t>D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о</w:t>
      </w:r>
      <w:proofErr w:type="gramEnd"/>
      <w:r>
        <w:rPr>
          <w:rFonts w:ascii="Times New Roman CYR" w:hAnsi="Times New Roman CYR" w:cs="Times New Roman CYR"/>
          <w:sz w:val="26"/>
          <w:szCs w:val="26"/>
          <w:lang w:val="en-US"/>
        </w:rPr>
        <w:t>c</w:t>
      </w:r>
      <w:r>
        <w:rPr>
          <w:rFonts w:ascii="Times New Roman CYR" w:hAnsi="Times New Roman CYR" w:cs="Times New Roman CYR"/>
          <w:sz w:val="26"/>
          <w:szCs w:val="26"/>
        </w:rPr>
        <w:t>» или 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Pdf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>»;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2) текстовые  материалы    на  бумажных     носителях   предоставляются  </w:t>
      </w:r>
      <w:r>
        <w:rPr>
          <w:rFonts w:ascii="Times New Roman CYR" w:hAnsi="Times New Roman CYR" w:cs="Times New Roman CYR"/>
          <w:sz w:val="26"/>
          <w:szCs w:val="26"/>
        </w:rPr>
        <w:br/>
        <w:t>в сброшюрованном  виде  на  листах  формата А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4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Требован</w:t>
      </w:r>
      <w:r>
        <w:rPr>
          <w:rFonts w:cs="Times New Roman CYR"/>
          <w:sz w:val="26"/>
          <w:szCs w:val="26"/>
        </w:rPr>
        <w:t>ия к графическим материалам: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1) </w:t>
      </w:r>
      <w:r>
        <w:rPr>
          <w:sz w:val="26"/>
          <w:szCs w:val="26"/>
        </w:rPr>
        <w:t>графические материалы, входящие в состав документации по планировке территории, разрабатываются в масштабе от 1:100 до 1:25000;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2) графические материалы на электронных носителях должны выполняться </w:t>
      </w:r>
      <w:r>
        <w:rPr>
          <w:rFonts w:cs="Times New Roman CYR"/>
          <w:sz w:val="26"/>
          <w:szCs w:val="26"/>
        </w:rPr>
        <w:br/>
        <w:t xml:space="preserve">в местной системе координат в среде </w:t>
      </w:r>
      <w:proofErr w:type="spellStart"/>
      <w:r>
        <w:rPr>
          <w:rFonts w:cs="Times New Roman CYR"/>
          <w:sz w:val="26"/>
          <w:szCs w:val="26"/>
          <w:lang w:val="en-US"/>
        </w:rPr>
        <w:t>MicroStation</w:t>
      </w:r>
      <w:proofErr w:type="spellEnd"/>
      <w:r>
        <w:rPr>
          <w:rFonts w:cs="Times New Roman CYR"/>
          <w:sz w:val="26"/>
          <w:szCs w:val="26"/>
        </w:rPr>
        <w:t xml:space="preserve"> (формат .</w:t>
      </w:r>
      <w:proofErr w:type="spellStart"/>
      <w:r>
        <w:rPr>
          <w:rFonts w:cs="Times New Roman CYR"/>
          <w:sz w:val="26"/>
          <w:szCs w:val="26"/>
          <w:lang w:val="en-US"/>
        </w:rPr>
        <w:t>dgn</w:t>
      </w:r>
      <w:proofErr w:type="spellEnd"/>
      <w:r w:rsidRPr="007540E4">
        <w:rPr>
          <w:rFonts w:cs="Times New Roman CYR"/>
          <w:sz w:val="26"/>
          <w:szCs w:val="26"/>
        </w:rPr>
        <w:t xml:space="preserve">) </w:t>
      </w:r>
      <w:r>
        <w:rPr>
          <w:rFonts w:cs="Times New Roman CYR"/>
          <w:sz w:val="26"/>
          <w:szCs w:val="26"/>
        </w:rPr>
        <w:t>в системе координат «</w:t>
      </w:r>
      <w:proofErr w:type="gramStart"/>
      <w:r>
        <w:rPr>
          <w:rFonts w:cs="Times New Roman CYR"/>
          <w:sz w:val="26"/>
          <w:szCs w:val="26"/>
        </w:rPr>
        <w:t>МСК</w:t>
      </w:r>
      <w:proofErr w:type="gramEnd"/>
      <w:r>
        <w:rPr>
          <w:rFonts w:cs="Times New Roman CYR"/>
          <w:sz w:val="26"/>
          <w:szCs w:val="26"/>
        </w:rPr>
        <w:t xml:space="preserve"> 53 (Зона 2)»;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3) штампы  чертежей документации по планировке территории должны указывать на   вид   разрабатываемой   документации:   ППТ  (для  проекта  планировки территории), ПМТ (для проекта межевания территории), а также </w:t>
      </w:r>
      <w:r>
        <w:rPr>
          <w:rFonts w:cs="Times New Roman CYR"/>
          <w:sz w:val="26"/>
          <w:szCs w:val="26"/>
        </w:rPr>
        <w:br/>
        <w:t>№ листа;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>4) на  графических материалах документации по планировке территории должны показываться   направления  «Юг-Север»;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rFonts w:cs="Times New Roman CYR"/>
          <w:sz w:val="26"/>
          <w:szCs w:val="26"/>
        </w:rPr>
        <w:t>5) демонстрационная версия проектов выполняется в формате «</w:t>
      </w:r>
      <w:proofErr w:type="spellStart"/>
      <w:r>
        <w:rPr>
          <w:rFonts w:cs="Times New Roman CYR"/>
          <w:sz w:val="26"/>
          <w:szCs w:val="26"/>
        </w:rPr>
        <w:t>Jpeg</w:t>
      </w:r>
      <w:proofErr w:type="spellEnd"/>
      <w:r>
        <w:rPr>
          <w:rFonts w:cs="Times New Roman CYR"/>
          <w:sz w:val="26"/>
          <w:szCs w:val="26"/>
        </w:rPr>
        <w:t>» или «</w:t>
      </w:r>
      <w:proofErr w:type="spellStart"/>
      <w:r>
        <w:rPr>
          <w:rFonts w:cs="Times New Roman CYR"/>
          <w:sz w:val="26"/>
          <w:szCs w:val="26"/>
        </w:rPr>
        <w:t>Pdf</w:t>
      </w:r>
      <w:proofErr w:type="spellEnd"/>
      <w:r>
        <w:rPr>
          <w:rFonts w:cs="Times New Roman CYR"/>
          <w:sz w:val="26"/>
          <w:szCs w:val="26"/>
        </w:rPr>
        <w:t xml:space="preserve">»; 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6) графические  материалы  на бумажных носителях предоставляются </w:t>
      </w:r>
      <w:r>
        <w:rPr>
          <w:rFonts w:cs="Times New Roman CYR"/>
          <w:sz w:val="26"/>
          <w:szCs w:val="26"/>
        </w:rPr>
        <w:br/>
        <w:t>в форматах  от А</w:t>
      </w:r>
      <w:proofErr w:type="gramStart"/>
      <w:r>
        <w:rPr>
          <w:rFonts w:cs="Times New Roman CYR"/>
          <w:sz w:val="26"/>
          <w:szCs w:val="26"/>
        </w:rPr>
        <w:t>4</w:t>
      </w:r>
      <w:proofErr w:type="gramEnd"/>
      <w:r>
        <w:rPr>
          <w:rFonts w:cs="Times New Roman CYR"/>
          <w:sz w:val="26"/>
          <w:szCs w:val="26"/>
        </w:rPr>
        <w:t xml:space="preserve"> до нестандартного формата листа.</w:t>
      </w:r>
    </w:p>
    <w:p w:rsidR="009E32FC" w:rsidRDefault="009E32FC" w:rsidP="009E32FC">
      <w:pPr>
        <w:pStyle w:val="a3"/>
        <w:spacing w:line="240" w:lineRule="atLeast"/>
        <w:ind w:firstLine="709"/>
        <w:mirrorIndents/>
        <w:rPr>
          <w:rFonts w:cs="Times New Roman CYR"/>
          <w:sz w:val="26"/>
          <w:szCs w:val="26"/>
        </w:rPr>
      </w:pPr>
    </w:p>
    <w:p w:rsidR="009E32FC" w:rsidRDefault="009E32FC" w:rsidP="009E32FC">
      <w:pPr>
        <w:pStyle w:val="a3"/>
        <w:spacing w:line="240" w:lineRule="atLeast"/>
        <w:ind w:firstLine="709"/>
        <w:mirrorIndents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Векторная модель проектов представляется в форматах, совместимых </w:t>
      </w:r>
      <w:r>
        <w:rPr>
          <w:bCs/>
          <w:color w:val="000000"/>
          <w:sz w:val="26"/>
          <w:szCs w:val="26"/>
        </w:rPr>
        <w:br/>
        <w:t xml:space="preserve">с ГИСОГД Новгородской области, - </w:t>
      </w:r>
      <w:r>
        <w:rPr>
          <w:bCs/>
          <w:color w:val="000000"/>
          <w:sz w:val="26"/>
          <w:szCs w:val="26"/>
          <w:lang w:val="en-US"/>
        </w:rPr>
        <w:t>MID</w:t>
      </w:r>
      <w:r>
        <w:rPr>
          <w:bCs/>
          <w:color w:val="000000"/>
          <w:sz w:val="26"/>
          <w:szCs w:val="26"/>
        </w:rPr>
        <w:t>/</w:t>
      </w:r>
      <w:r>
        <w:rPr>
          <w:bCs/>
          <w:color w:val="000000"/>
          <w:sz w:val="26"/>
          <w:szCs w:val="26"/>
          <w:lang w:val="en-US"/>
        </w:rPr>
        <w:t>MIF</w:t>
      </w:r>
      <w:r>
        <w:rPr>
          <w:b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Структура и формат векторной модели проекта должн</w:t>
      </w:r>
      <w:r>
        <w:rPr>
          <w:rFonts w:eastAsia="NSimSun"/>
          <w:color w:val="000000"/>
          <w:kern w:val="2"/>
          <w:sz w:val="26"/>
          <w:szCs w:val="26"/>
          <w:lang w:bidi="hi-IN"/>
        </w:rPr>
        <w:t>ы</w:t>
      </w:r>
      <w:r>
        <w:rPr>
          <w:color w:val="000000"/>
          <w:sz w:val="26"/>
          <w:szCs w:val="26"/>
        </w:rPr>
        <w:t xml:space="preserve"> соответствовать требованиям, установленным действующим законодательством.</w:t>
      </w:r>
    </w:p>
    <w:p w:rsidR="009E32FC" w:rsidRDefault="009E32FC" w:rsidP="009E32FC">
      <w:pPr>
        <w:autoSpaceDE w:val="0"/>
        <w:spacing w:after="0" w:line="240" w:lineRule="atLeast"/>
        <w:ind w:firstLine="709"/>
        <w:mirrorIndents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215F4">
        <w:rPr>
          <w:b/>
          <w:sz w:val="26"/>
          <w:szCs w:val="26"/>
        </w:rPr>
        <w:t>График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1228"/>
        <w:gridCol w:w="1723"/>
        <w:gridCol w:w="1789"/>
        <w:gridCol w:w="1789"/>
        <w:gridCol w:w="2176"/>
      </w:tblGrid>
      <w:tr w:rsidR="009E32FC" w:rsidRPr="003215F4" w:rsidTr="004511C8">
        <w:tc>
          <w:tcPr>
            <w:tcW w:w="86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</w:rPr>
              <w:t>№</w:t>
            </w:r>
          </w:p>
        </w:tc>
        <w:tc>
          <w:tcPr>
            <w:tcW w:w="1228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Объект</w:t>
            </w:r>
          </w:p>
        </w:tc>
        <w:tc>
          <w:tcPr>
            <w:tcW w:w="1723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Начало строительства</w:t>
            </w: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Окончание строительства</w:t>
            </w:r>
          </w:p>
        </w:tc>
        <w:tc>
          <w:tcPr>
            <w:tcW w:w="217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 xml:space="preserve">Документы, подтверждающие исполнение </w:t>
            </w:r>
          </w:p>
        </w:tc>
      </w:tr>
      <w:tr w:rsidR="009E32FC" w:rsidRPr="003215F4" w:rsidTr="004511C8">
        <w:tc>
          <w:tcPr>
            <w:tcW w:w="86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228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3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7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215F4" w:rsidTr="004511C8">
        <w:tc>
          <w:tcPr>
            <w:tcW w:w="86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228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3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7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215F4" w:rsidTr="004511C8">
        <w:tc>
          <w:tcPr>
            <w:tcW w:w="86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228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3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7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</w:tbl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215F4">
        <w:rPr>
          <w:b/>
          <w:sz w:val="26"/>
          <w:szCs w:val="26"/>
        </w:rPr>
        <w:t xml:space="preserve">График </w:t>
      </w:r>
      <w:r>
        <w:rPr>
          <w:b/>
          <w:sz w:val="26"/>
          <w:szCs w:val="26"/>
        </w:rPr>
        <w:t>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797"/>
        <w:gridCol w:w="1860"/>
        <w:gridCol w:w="1906"/>
        <w:gridCol w:w="1907"/>
      </w:tblGrid>
      <w:tr w:rsidR="009E32FC" w:rsidTr="004511C8">
        <w:tc>
          <w:tcPr>
            <w:tcW w:w="11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№</w:t>
            </w:r>
          </w:p>
        </w:tc>
        <w:tc>
          <w:tcPr>
            <w:tcW w:w="2797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Перечень видов работ по благоустройству</w:t>
            </w:r>
          </w:p>
        </w:tc>
        <w:tc>
          <w:tcPr>
            <w:tcW w:w="1860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Объект</w:t>
            </w:r>
          </w:p>
        </w:tc>
        <w:tc>
          <w:tcPr>
            <w:tcW w:w="190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Начало строительства</w:t>
            </w:r>
          </w:p>
        </w:tc>
        <w:tc>
          <w:tcPr>
            <w:tcW w:w="1907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Окончание строительства</w:t>
            </w: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3669B">
        <w:rPr>
          <w:b/>
          <w:sz w:val="26"/>
          <w:szCs w:val="26"/>
        </w:rPr>
        <w:t xml:space="preserve">Отчет о ходе выполнения обязательств, предусмотренные настоящим </w:t>
      </w:r>
      <w:r>
        <w:rPr>
          <w:b/>
          <w:sz w:val="26"/>
          <w:szCs w:val="26"/>
        </w:rPr>
        <w:br/>
      </w:r>
      <w:r w:rsidRPr="0033669B">
        <w:rPr>
          <w:b/>
          <w:sz w:val="26"/>
          <w:szCs w:val="26"/>
        </w:rPr>
        <w:t>договором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2024"/>
        <w:gridCol w:w="2126"/>
        <w:gridCol w:w="1701"/>
        <w:gridCol w:w="1843"/>
        <w:gridCol w:w="1099"/>
      </w:tblGrid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Срок выполнения</w:t>
            </w: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</w:rPr>
              <w:t>Фактический срок реализации</w:t>
            </w: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Обоснование отклонения</w:t>
            </w: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Прим.</w:t>
            </w:r>
          </w:p>
        </w:tc>
      </w:tr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right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</w:tbl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График переселения и сноса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70"/>
        <w:gridCol w:w="2270"/>
        <w:gridCol w:w="1674"/>
        <w:gridCol w:w="1601"/>
        <w:gridCol w:w="1052"/>
      </w:tblGrid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Адрес многоквартирного дома, кадастровый номер</w:t>
            </w: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Адрес многоквартирного дома для переселения</w:t>
            </w: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Срок переселения</w:t>
            </w: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Срок сноса</w:t>
            </w: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Прим.</w:t>
            </w:r>
          </w:p>
        </w:tc>
      </w:tr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3669B" w:rsidTr="004511C8">
        <w:tc>
          <w:tcPr>
            <w:tcW w:w="77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4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</w:tbl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9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территории жилой застройки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center"/>
        <w:rPr>
          <w:b/>
          <w:sz w:val="26"/>
          <w:szCs w:val="26"/>
        </w:rPr>
      </w:pPr>
    </w:p>
    <w:p w:rsidR="009E32FC" w:rsidRDefault="009E32FC" w:rsidP="009E32FC">
      <w:pPr>
        <w:shd w:val="clear" w:color="auto" w:fill="FFFFFF"/>
        <w:autoSpaceDN w:val="0"/>
        <w:spacing w:after="0" w:line="240" w:lineRule="atLeast"/>
        <w:ind w:firstLine="709"/>
        <w:contextualSpacing/>
        <w:jc w:val="center"/>
        <w:textAlignment w:val="baseline"/>
        <w:rPr>
          <w:sz w:val="26"/>
          <w:szCs w:val="26"/>
        </w:rPr>
      </w:pPr>
      <w:r w:rsidRPr="00E07510">
        <w:rPr>
          <w:b/>
          <w:sz w:val="26"/>
          <w:szCs w:val="26"/>
        </w:rPr>
        <w:t xml:space="preserve">Требования к внутренней отделке квартир и </w:t>
      </w:r>
      <w:r w:rsidRPr="00E07510">
        <w:rPr>
          <w:b/>
          <w:kern w:val="3"/>
          <w:sz w:val="26"/>
          <w:szCs w:val="26"/>
          <w:lang w:bidi="hi-IN"/>
        </w:rPr>
        <w:t xml:space="preserve">обеспечению их сетями </w:t>
      </w:r>
      <w:proofErr w:type="spellStart"/>
      <w:r w:rsidRPr="00E07510">
        <w:rPr>
          <w:b/>
          <w:kern w:val="3"/>
          <w:sz w:val="26"/>
          <w:szCs w:val="26"/>
          <w:lang w:bidi="hi-IN"/>
        </w:rPr>
        <w:t>инженерно</w:t>
      </w:r>
      <w:proofErr w:type="spellEnd"/>
      <w:r w:rsidRPr="00E07510">
        <w:rPr>
          <w:b/>
          <w:kern w:val="3"/>
          <w:sz w:val="26"/>
          <w:szCs w:val="26"/>
          <w:lang w:bidi="hi-IN"/>
        </w:rPr>
        <w:t xml:space="preserve"> – технического обеспечения</w:t>
      </w:r>
    </w:p>
    <w:tbl>
      <w:tblPr>
        <w:tblW w:w="9342" w:type="dxa"/>
        <w:jc w:val="center"/>
        <w:tblInd w:w="-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6"/>
        <w:gridCol w:w="6276"/>
      </w:tblGrid>
      <w:tr w:rsidR="009E32FC" w:rsidRPr="00551A60" w:rsidTr="004511C8">
        <w:trPr>
          <w:trHeight w:val="1026"/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Отопление в жилом помещении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</w:p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Сет</w:t>
            </w:r>
            <w:proofErr w:type="gramStart"/>
            <w:r w:rsidRPr="00551A60">
              <w:rPr>
                <w:sz w:val="26"/>
                <w:szCs w:val="26"/>
              </w:rPr>
              <w:t>ь(</w:t>
            </w:r>
            <w:proofErr w:type="gramEnd"/>
            <w:r w:rsidRPr="00551A60">
              <w:rPr>
                <w:sz w:val="26"/>
                <w:szCs w:val="26"/>
              </w:rPr>
              <w:t>и) центрального отопления или автономного отопления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E32FC" w:rsidRPr="00551A60" w:rsidRDefault="009E32FC" w:rsidP="004511C8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 xml:space="preserve">Система электроснабжения, </w:t>
            </w:r>
            <w:r w:rsidRPr="00551A60">
              <w:rPr>
                <w:sz w:val="26"/>
                <w:szCs w:val="26"/>
              </w:rPr>
              <w:t>электротехническое оборудование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В исправном состоянии, электрические выключатели,   электрические розетки и электрические  патроны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Система газоснабжения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 либо отсутствие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E32FC" w:rsidRPr="00551A60" w:rsidRDefault="009E32FC" w:rsidP="004511C8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Сет</w:t>
            </w:r>
            <w:proofErr w:type="gramStart"/>
            <w:r w:rsidRPr="00551A60">
              <w:rPr>
                <w:sz w:val="26"/>
                <w:szCs w:val="26"/>
              </w:rPr>
              <w:t>ь(</w:t>
            </w:r>
            <w:proofErr w:type="gramEnd"/>
            <w:r w:rsidRPr="00551A60">
              <w:rPr>
                <w:sz w:val="26"/>
                <w:szCs w:val="26"/>
              </w:rPr>
              <w:t>и) центрального водоотведения (канализации)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E32FC" w:rsidRPr="00551A60" w:rsidRDefault="009E32FC" w:rsidP="004511C8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Сет</w:t>
            </w:r>
            <w:proofErr w:type="gramStart"/>
            <w:r w:rsidRPr="00551A60">
              <w:rPr>
                <w:sz w:val="26"/>
                <w:szCs w:val="26"/>
              </w:rPr>
              <w:t>ь(</w:t>
            </w:r>
            <w:proofErr w:type="gramEnd"/>
            <w:r w:rsidRPr="00551A60">
              <w:rPr>
                <w:sz w:val="26"/>
                <w:szCs w:val="26"/>
              </w:rPr>
              <w:t>и) холодного водоснабжения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Горячее водоснабжение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Сет</w:t>
            </w:r>
            <w:proofErr w:type="gramStart"/>
            <w:r w:rsidRPr="00551A60">
              <w:rPr>
                <w:rFonts w:eastAsia="Calibri"/>
                <w:sz w:val="26"/>
                <w:szCs w:val="26"/>
              </w:rPr>
              <w:t>ь(</w:t>
            </w:r>
            <w:proofErr w:type="gramEnd"/>
            <w:r w:rsidRPr="00551A60">
              <w:rPr>
                <w:rFonts w:eastAsia="Calibri"/>
                <w:sz w:val="26"/>
                <w:szCs w:val="26"/>
              </w:rPr>
              <w:t xml:space="preserve">и) горячего водоснабжения или газовый водонагреватель проточного типа или </w:t>
            </w:r>
            <w:proofErr w:type="spellStart"/>
            <w:r w:rsidRPr="00551A60">
              <w:rPr>
                <w:rFonts w:eastAsia="Calibri"/>
                <w:sz w:val="26"/>
                <w:szCs w:val="26"/>
              </w:rPr>
              <w:t>электроводонагреватель</w:t>
            </w:r>
            <w:proofErr w:type="spellEnd"/>
            <w:r w:rsidRPr="00551A60">
              <w:rPr>
                <w:rFonts w:eastAsia="Calibri"/>
                <w:sz w:val="26"/>
                <w:szCs w:val="26"/>
              </w:rPr>
              <w:t>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Система вентиляции, вентиляционные решетки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Индивидуальные приборы учета водоснабжения, </w:t>
            </w:r>
            <w:proofErr w:type="spellStart"/>
            <w:r w:rsidRPr="00551A60">
              <w:rPr>
                <w:sz w:val="26"/>
                <w:szCs w:val="26"/>
              </w:rPr>
              <w:t>газонсабжения</w:t>
            </w:r>
            <w:proofErr w:type="spellEnd"/>
            <w:r w:rsidRPr="00551A60">
              <w:rPr>
                <w:sz w:val="26"/>
                <w:szCs w:val="26"/>
              </w:rPr>
              <w:t>, введенные в эксплуатацию с наличием сведений (актов) о первичных поверках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Отделка стен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комна</w:t>
            </w:r>
            <w:proofErr w:type="gramStart"/>
            <w:r w:rsidRPr="00551A60">
              <w:rPr>
                <w:sz w:val="26"/>
                <w:szCs w:val="26"/>
              </w:rPr>
              <w:t>т(</w:t>
            </w:r>
            <w:proofErr w:type="gramEnd"/>
            <w:r w:rsidRPr="00551A60">
              <w:rPr>
                <w:sz w:val="26"/>
                <w:szCs w:val="26"/>
              </w:rPr>
              <w:t xml:space="preserve">ы)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Обои или  декоративная штукатурка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стен кухни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Обои или керамические (</w:t>
            </w:r>
            <w:proofErr w:type="spellStart"/>
            <w:r w:rsidRPr="00551A60">
              <w:rPr>
                <w:sz w:val="26"/>
                <w:szCs w:val="26"/>
              </w:rPr>
              <w:t>керамогранитные</w:t>
            </w:r>
            <w:proofErr w:type="spellEnd"/>
            <w:r w:rsidRPr="00551A60">
              <w:rPr>
                <w:sz w:val="26"/>
                <w:szCs w:val="26"/>
              </w:rPr>
              <w:t xml:space="preserve">) плитки или стеновые панели или </w:t>
            </w:r>
            <w:r w:rsidRPr="00551A60">
              <w:rPr>
                <w:rFonts w:eastAsia="Calibri"/>
                <w:sz w:val="26"/>
                <w:szCs w:val="26"/>
              </w:rPr>
              <w:t>декоративная штукатурка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стен   уборной (туалета) </w:t>
            </w:r>
            <w:r w:rsidRPr="00551A60">
              <w:rPr>
                <w:rFonts w:eastAsia="Calibri"/>
                <w:sz w:val="26"/>
                <w:szCs w:val="26"/>
              </w:rPr>
              <w:t xml:space="preserve">без признаков </w:t>
            </w:r>
            <w:r w:rsidRPr="00551A60">
              <w:rPr>
                <w:rFonts w:eastAsia="Calibri"/>
                <w:sz w:val="26"/>
                <w:szCs w:val="26"/>
              </w:rPr>
              <w:lastRenderedPageBreak/>
              <w:t>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lastRenderedPageBreak/>
              <w:t>Керамические (</w:t>
            </w:r>
            <w:proofErr w:type="spellStart"/>
            <w:r w:rsidRPr="00551A60">
              <w:rPr>
                <w:sz w:val="26"/>
                <w:szCs w:val="26"/>
              </w:rPr>
              <w:t>керамогранитные</w:t>
            </w:r>
            <w:proofErr w:type="spellEnd"/>
            <w:r w:rsidRPr="00551A60">
              <w:rPr>
                <w:sz w:val="26"/>
                <w:szCs w:val="26"/>
              </w:rPr>
              <w:t xml:space="preserve">) плитки или стеновые панели или покрытие краской или </w:t>
            </w:r>
            <w:r w:rsidRPr="00551A60">
              <w:rPr>
                <w:rFonts w:eastAsia="Calibri"/>
                <w:sz w:val="26"/>
                <w:szCs w:val="26"/>
              </w:rPr>
              <w:t xml:space="preserve">декоративная </w:t>
            </w:r>
            <w:r w:rsidRPr="00551A60">
              <w:rPr>
                <w:rFonts w:eastAsia="Calibri"/>
                <w:sz w:val="26"/>
                <w:szCs w:val="26"/>
              </w:rPr>
              <w:lastRenderedPageBreak/>
              <w:t xml:space="preserve">штукатурка 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lastRenderedPageBreak/>
              <w:t xml:space="preserve">Отделка стен ванной комнаты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Керамические (</w:t>
            </w:r>
            <w:proofErr w:type="spellStart"/>
            <w:r w:rsidRPr="00551A60">
              <w:rPr>
                <w:sz w:val="26"/>
                <w:szCs w:val="26"/>
              </w:rPr>
              <w:t>керамогранитные</w:t>
            </w:r>
            <w:proofErr w:type="spellEnd"/>
            <w:r w:rsidRPr="00551A60">
              <w:rPr>
                <w:sz w:val="26"/>
                <w:szCs w:val="26"/>
              </w:rPr>
              <w:t xml:space="preserve">) плитки или стеновые панели или покрытие краской или </w:t>
            </w:r>
            <w:r w:rsidRPr="00551A60">
              <w:rPr>
                <w:rFonts w:eastAsia="Calibri"/>
                <w:sz w:val="26"/>
                <w:szCs w:val="26"/>
              </w:rPr>
              <w:t>декоративная штукатурка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стен прихожей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Обои или стеновые панели или </w:t>
            </w:r>
            <w:r w:rsidRPr="00551A60">
              <w:rPr>
                <w:rFonts w:eastAsia="Calibri"/>
                <w:sz w:val="26"/>
                <w:szCs w:val="26"/>
              </w:rPr>
              <w:t>декоративная штукатурка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Отделка потолка комна</w:t>
            </w:r>
            <w:proofErr w:type="gramStart"/>
            <w:r w:rsidRPr="00551A60">
              <w:rPr>
                <w:sz w:val="26"/>
                <w:szCs w:val="26"/>
              </w:rPr>
              <w:t>т(</w:t>
            </w:r>
            <w:proofErr w:type="gramEnd"/>
            <w:r w:rsidRPr="00551A60">
              <w:rPr>
                <w:sz w:val="26"/>
                <w:szCs w:val="26"/>
              </w:rPr>
              <w:t xml:space="preserve">ы)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Побелка или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окраска или натяжные потолки или подвесные потолки или потолочная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потолка кухни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Побелка или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окраска или натяжные потолки или подвесные потолки или потолочная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потолка уборной (туалета)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Побелка или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окраска или натяжные потолки или подвесные потолки или потолочная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потолка ванной комнаты 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Побелка или</w:t>
            </w:r>
          </w:p>
          <w:p w:rsidR="009E32FC" w:rsidRPr="00551A60" w:rsidRDefault="009E32FC" w:rsidP="004511C8">
            <w:pPr>
              <w:autoSpaceDN w:val="0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окраска или натяжные потолки или подвесные потолки или потолочная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 xml:space="preserve">Отделка потолка прихожей  </w:t>
            </w:r>
            <w:r w:rsidRPr="00551A60">
              <w:rPr>
                <w:rFonts w:eastAsia="Calibri"/>
                <w:sz w:val="26"/>
                <w:szCs w:val="26"/>
              </w:rPr>
              <w:t>без признаков повреждений и деформаций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Побелка или</w:t>
            </w:r>
          </w:p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окраска или натяжные потолки или подвесные потолки или потолочная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Покрытие пола комна</w:t>
            </w:r>
            <w:proofErr w:type="gramStart"/>
            <w:r w:rsidRPr="00551A60">
              <w:rPr>
                <w:sz w:val="26"/>
                <w:szCs w:val="26"/>
              </w:rPr>
              <w:t>т(</w:t>
            </w:r>
            <w:proofErr w:type="gramEnd"/>
            <w:r w:rsidRPr="00551A60">
              <w:rPr>
                <w:sz w:val="26"/>
                <w:szCs w:val="26"/>
              </w:rPr>
              <w:t>ы) без трещин, царапин  и заломов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rFonts w:eastAsia="Calibri"/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Дощатое покрытие с покрытием краской или дощатое покрытие с покрытием лаком или цельный линолеум или паркет или ламинированное напольное покрытие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Покрытие пола кухни без трещин, царапин  и заломов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rFonts w:eastAsia="Calibri"/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Дощатое покрытие с покрытием краской или дощатое покрытие с покрытием лаком или цельный линолеум или паркет или ламинированное напольное покрытие или керамические (</w:t>
            </w:r>
            <w:proofErr w:type="spellStart"/>
            <w:r w:rsidRPr="00551A60">
              <w:rPr>
                <w:sz w:val="26"/>
                <w:szCs w:val="26"/>
              </w:rPr>
              <w:t>керамогранитные</w:t>
            </w:r>
            <w:proofErr w:type="spellEnd"/>
            <w:r w:rsidRPr="00551A60">
              <w:rPr>
                <w:sz w:val="26"/>
                <w:szCs w:val="26"/>
              </w:rPr>
              <w:t>) плитки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Покрытие пола уборной (туалета) без трещин, царапин  и заломов</w:t>
            </w:r>
          </w:p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Керамическая (</w:t>
            </w:r>
            <w:proofErr w:type="spellStart"/>
            <w:r w:rsidRPr="00551A60">
              <w:rPr>
                <w:sz w:val="26"/>
                <w:szCs w:val="26"/>
              </w:rPr>
              <w:t>керамогранитная</w:t>
            </w:r>
            <w:proofErr w:type="spellEnd"/>
            <w:r w:rsidRPr="00551A60">
              <w:rPr>
                <w:sz w:val="26"/>
                <w:szCs w:val="26"/>
              </w:rPr>
              <w:t>) плитка или цементно-бетонный пол с покрытием краской или мозаично-бетонный пол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lastRenderedPageBreak/>
              <w:t>Покрытие пола ванной комнаты  без трещин, царапин  и заломов</w:t>
            </w:r>
          </w:p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Керамическая (</w:t>
            </w:r>
            <w:proofErr w:type="spellStart"/>
            <w:r w:rsidRPr="00551A60">
              <w:rPr>
                <w:sz w:val="26"/>
                <w:szCs w:val="26"/>
              </w:rPr>
              <w:t>керамогранитная</w:t>
            </w:r>
            <w:proofErr w:type="spellEnd"/>
            <w:r w:rsidRPr="00551A60">
              <w:rPr>
                <w:sz w:val="26"/>
                <w:szCs w:val="26"/>
              </w:rPr>
              <w:t>) плитка или цементно-бетонный пол с покрытием краской или мозаично-бетонный пол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Покрытие пола   прихожей без трещин, царапин  и заломов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Дощатое покрытие с покрытием краской или дощатое покрытие с покрытием лаком или цельный линолеум или паркет или ламинированное напольное покрытие или керамическая (</w:t>
            </w:r>
            <w:proofErr w:type="spellStart"/>
            <w:r w:rsidRPr="00551A60">
              <w:rPr>
                <w:sz w:val="26"/>
                <w:szCs w:val="26"/>
              </w:rPr>
              <w:t>керамогранитная</w:t>
            </w:r>
            <w:proofErr w:type="spellEnd"/>
            <w:r w:rsidRPr="00551A60">
              <w:rPr>
                <w:sz w:val="26"/>
                <w:szCs w:val="26"/>
              </w:rPr>
              <w:t>) плитка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Плинтуса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Входная дверь с указанием номера  жилого помещения, с замком и ручкой без повреждений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Межкомнатные двери с ручками без повреждений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Окна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2FC" w:rsidRPr="00551A60" w:rsidRDefault="009E32FC" w:rsidP="004511C8">
            <w:pPr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Пластиковые со стеклопакетом (2 и более камеры в стеклопакете) без повреждений, с откосами, запорными элементами в исправном состоянии и без дефектов, с подоконниками без дефектов.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Кухонная плита в исправном состоянии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Газовая плита или электрическая плита</w:t>
            </w:r>
            <w:r w:rsidRPr="00551A60">
              <w:rPr>
                <w:sz w:val="26"/>
                <w:szCs w:val="26"/>
              </w:rPr>
              <w:t>, с духовым шкафом,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Ванна без признаков нарушения покрытия, сколов, трещин, царапин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rFonts w:eastAsia="Calibri"/>
                <w:sz w:val="26"/>
                <w:szCs w:val="26"/>
              </w:rPr>
              <w:t>Ванна или душевая кабина,</w:t>
            </w:r>
            <w:r w:rsidRPr="00551A60">
              <w:rPr>
                <w:sz w:val="26"/>
                <w:szCs w:val="26"/>
              </w:rPr>
              <w:t xml:space="preserve">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Умывальник со смесителем без признаков нарушения покрытия, сколов и трещин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rFonts w:eastAsia="Calibri"/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Унитаз со смывным бачком без признаков нарушения покрытия, сколов и трещин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rFonts w:eastAsia="Calibri"/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  <w:tr w:rsidR="009E32FC" w:rsidRPr="00551A60" w:rsidTr="004511C8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9E32FC" w:rsidRPr="00551A60" w:rsidRDefault="009E32FC" w:rsidP="004511C8">
            <w:pPr>
              <w:spacing w:before="63" w:after="63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Мойка со смесителем без признаков нарушения покрытия, сколов,  трещин, царапин</w:t>
            </w:r>
          </w:p>
        </w:tc>
        <w:tc>
          <w:tcPr>
            <w:tcW w:w="6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2FC" w:rsidRPr="00551A60" w:rsidRDefault="009E32FC" w:rsidP="004511C8">
            <w:pPr>
              <w:spacing w:before="6" w:after="6"/>
              <w:jc w:val="center"/>
              <w:rPr>
                <w:sz w:val="26"/>
                <w:szCs w:val="26"/>
              </w:rPr>
            </w:pPr>
            <w:r w:rsidRPr="00551A60">
              <w:rPr>
                <w:sz w:val="26"/>
                <w:szCs w:val="26"/>
              </w:rPr>
              <w:t>Наличие, в исправном состоянии</w:t>
            </w:r>
          </w:p>
        </w:tc>
      </w:tr>
    </w:tbl>
    <w:p w:rsidR="009E32FC" w:rsidRPr="009924CA" w:rsidRDefault="009E32FC" w:rsidP="009E32FC">
      <w:pPr>
        <w:widowControl w:val="0"/>
        <w:tabs>
          <w:tab w:val="left" w:pos="-286"/>
          <w:tab w:val="left" w:pos="27"/>
        </w:tabs>
        <w:spacing w:after="0"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10</w:t>
      </w:r>
    </w:p>
    <w:p w:rsidR="009E32FC" w:rsidRDefault="009E32FC" w:rsidP="009E32FC">
      <w:pPr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к Извещению о проведении торгов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  <w:r>
        <w:rPr>
          <w:sz w:val="26"/>
          <w:szCs w:val="26"/>
        </w:rPr>
        <w:t>Проект</w:t>
      </w:r>
    </w:p>
    <w:p w:rsidR="009E32FC" w:rsidRDefault="009E32FC" w:rsidP="009E32FC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ДОГОВОР</w:t>
      </w:r>
    </w:p>
    <w:p w:rsidR="009E32FC" w:rsidRPr="00136BAA" w:rsidRDefault="009E32FC" w:rsidP="009E32FC">
      <w:pPr>
        <w:spacing w:after="0"/>
        <w:jc w:val="center"/>
        <w:rPr>
          <w:b/>
          <w:sz w:val="26"/>
          <w:szCs w:val="26"/>
        </w:rPr>
      </w:pPr>
      <w:r w:rsidRPr="00136BAA">
        <w:rPr>
          <w:b/>
          <w:bCs/>
          <w:sz w:val="26"/>
          <w:szCs w:val="26"/>
        </w:rPr>
        <w:t xml:space="preserve">о комплексном развитии </w:t>
      </w:r>
      <w:r>
        <w:rPr>
          <w:b/>
          <w:bCs/>
          <w:sz w:val="26"/>
          <w:szCs w:val="26"/>
        </w:rPr>
        <w:t xml:space="preserve">незастроенной </w:t>
      </w:r>
      <w:r w:rsidRPr="00136BAA">
        <w:rPr>
          <w:b/>
          <w:bCs/>
          <w:sz w:val="26"/>
          <w:szCs w:val="26"/>
        </w:rPr>
        <w:t>территории</w:t>
      </w:r>
      <w:r w:rsidRPr="00136BAA">
        <w:rPr>
          <w:b/>
          <w:color w:val="000000"/>
          <w:sz w:val="26"/>
          <w:szCs w:val="26"/>
        </w:rPr>
        <w:t xml:space="preserve">, расположенной в </w:t>
      </w:r>
      <w:r>
        <w:rPr>
          <w:b/>
          <w:color w:val="000000"/>
          <w:sz w:val="26"/>
          <w:szCs w:val="26"/>
        </w:rPr>
        <w:t>квартале 147</w:t>
      </w:r>
      <w:r w:rsidRPr="00136BAA">
        <w:rPr>
          <w:b/>
          <w:color w:val="000000"/>
          <w:sz w:val="26"/>
          <w:szCs w:val="26"/>
        </w:rPr>
        <w:t xml:space="preserve"> П</w:t>
      </w:r>
      <w:r>
        <w:rPr>
          <w:b/>
          <w:color w:val="000000"/>
          <w:sz w:val="26"/>
          <w:szCs w:val="26"/>
        </w:rPr>
        <w:t>сковск</w:t>
      </w:r>
      <w:r w:rsidRPr="00136BAA">
        <w:rPr>
          <w:b/>
          <w:color w:val="000000"/>
          <w:sz w:val="26"/>
          <w:szCs w:val="26"/>
        </w:rPr>
        <w:t>ого района Великого Новгорода</w:t>
      </w:r>
    </w:p>
    <w:p w:rsidR="009E32FC" w:rsidRDefault="009E32FC" w:rsidP="009E32FC">
      <w:pPr>
        <w:spacing w:after="0"/>
        <w:ind w:firstLine="709"/>
        <w:jc w:val="center"/>
        <w:rPr>
          <w:b/>
          <w:color w:val="000000"/>
          <w:sz w:val="26"/>
          <w:szCs w:val="26"/>
        </w:rPr>
      </w:pPr>
    </w:p>
    <w:p w:rsidR="009E32FC" w:rsidRPr="007556A4" w:rsidRDefault="009E32FC" w:rsidP="009E32FC">
      <w:pPr>
        <w:spacing w:after="0"/>
        <w:ind w:left="57"/>
        <w:rPr>
          <w:sz w:val="26"/>
          <w:szCs w:val="26"/>
        </w:rPr>
      </w:pPr>
      <w:r>
        <w:rPr>
          <w:sz w:val="26"/>
          <w:szCs w:val="26"/>
        </w:rPr>
        <w:t>Великий Новгород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7556A4">
        <w:rPr>
          <w:sz w:val="26"/>
          <w:szCs w:val="26"/>
        </w:rPr>
        <w:t>«</w:t>
      </w:r>
      <w:r>
        <w:rPr>
          <w:sz w:val="26"/>
          <w:szCs w:val="26"/>
        </w:rPr>
        <w:t>__</w:t>
      </w:r>
      <w:r w:rsidRPr="007556A4">
        <w:rPr>
          <w:sz w:val="26"/>
          <w:szCs w:val="26"/>
        </w:rPr>
        <w:t xml:space="preserve">» </w:t>
      </w:r>
      <w:r>
        <w:rPr>
          <w:sz w:val="26"/>
          <w:szCs w:val="26"/>
        </w:rPr>
        <w:t>_________</w:t>
      </w:r>
      <w:r w:rsidRPr="007556A4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7556A4">
        <w:rPr>
          <w:sz w:val="26"/>
          <w:szCs w:val="26"/>
        </w:rPr>
        <w:t xml:space="preserve"> года</w:t>
      </w:r>
    </w:p>
    <w:p w:rsidR="009E32FC" w:rsidRDefault="009E32FC" w:rsidP="009E32FC">
      <w:pPr>
        <w:keepNext/>
        <w:shd w:val="clear" w:color="auto" w:fill="FFFFFF"/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keepNext/>
        <w:shd w:val="clear" w:color="auto" w:fill="FFFFFF"/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7556A4">
        <w:rPr>
          <w:sz w:val="26"/>
          <w:szCs w:val="26"/>
        </w:rPr>
        <w:t>Администрация Великого Новгорода, именуемая в дальнейшем «</w:t>
      </w:r>
      <w:r>
        <w:rPr>
          <w:sz w:val="26"/>
          <w:szCs w:val="26"/>
        </w:rPr>
        <w:t>Администрация</w:t>
      </w:r>
      <w:r w:rsidRPr="007556A4">
        <w:rPr>
          <w:sz w:val="26"/>
          <w:szCs w:val="26"/>
        </w:rPr>
        <w:t xml:space="preserve">», в лице </w:t>
      </w:r>
      <w:r>
        <w:rPr>
          <w:sz w:val="26"/>
          <w:szCs w:val="26"/>
        </w:rPr>
        <w:t xml:space="preserve">заместителя </w:t>
      </w:r>
      <w:r w:rsidRPr="007556A4">
        <w:rPr>
          <w:sz w:val="26"/>
          <w:szCs w:val="26"/>
        </w:rPr>
        <w:t xml:space="preserve">Главы Администрации Великого Новгорода </w:t>
      </w:r>
      <w:r>
        <w:rPr>
          <w:sz w:val="26"/>
          <w:szCs w:val="26"/>
        </w:rPr>
        <w:t>________________________</w:t>
      </w:r>
      <w:r w:rsidRPr="007556A4">
        <w:rPr>
          <w:sz w:val="26"/>
          <w:szCs w:val="26"/>
        </w:rPr>
        <w:t>, действующе</w:t>
      </w:r>
      <w:r>
        <w:rPr>
          <w:sz w:val="26"/>
          <w:szCs w:val="26"/>
        </w:rPr>
        <w:t>го</w:t>
      </w:r>
      <w:r w:rsidRPr="007556A4">
        <w:rPr>
          <w:sz w:val="26"/>
          <w:szCs w:val="26"/>
        </w:rPr>
        <w:t xml:space="preserve"> на основании распоряжения Мэра Великого Новгорода от </w:t>
      </w:r>
      <w:r w:rsidRPr="00620FB3">
        <w:rPr>
          <w:sz w:val="26"/>
          <w:szCs w:val="26"/>
        </w:rPr>
        <w:t>01.06.2023 № 10 «</w:t>
      </w:r>
      <w:r w:rsidRPr="00620FB3">
        <w:rPr>
          <w:bCs/>
          <w:color w:val="000000"/>
          <w:sz w:val="26"/>
          <w:szCs w:val="26"/>
          <w:lang w:eastAsia="ru-RU"/>
        </w:rPr>
        <w:t>О</w:t>
      </w:r>
      <w:r w:rsidRPr="007556A4">
        <w:rPr>
          <w:bCs/>
          <w:color w:val="000000"/>
          <w:sz w:val="26"/>
          <w:szCs w:val="26"/>
          <w:lang w:eastAsia="ru-RU"/>
        </w:rPr>
        <w:t xml:space="preserve"> распределении должностных обязанностей между Мэром Великого Новгорода и заместителями Главы администрации Великого Новгорода</w:t>
      </w:r>
      <w:r>
        <w:rPr>
          <w:b/>
          <w:bCs/>
          <w:color w:val="000000"/>
          <w:sz w:val="26"/>
          <w:szCs w:val="26"/>
          <w:lang w:eastAsia="ru-RU"/>
        </w:rPr>
        <w:t xml:space="preserve">» </w:t>
      </w:r>
      <w:r w:rsidRPr="007556A4">
        <w:rPr>
          <w:bCs/>
          <w:color w:val="000000"/>
          <w:sz w:val="26"/>
          <w:szCs w:val="26"/>
          <w:lang w:eastAsia="ru-RU"/>
        </w:rPr>
        <w:t xml:space="preserve">и доверенности от </w:t>
      </w:r>
      <w:r>
        <w:rPr>
          <w:bCs/>
          <w:color w:val="000000"/>
          <w:sz w:val="26"/>
          <w:szCs w:val="26"/>
          <w:lang w:eastAsia="ru-RU"/>
        </w:rPr>
        <w:t xml:space="preserve">__________ </w:t>
      </w:r>
      <w:r>
        <w:rPr>
          <w:bCs/>
          <w:color w:val="000000"/>
          <w:sz w:val="26"/>
          <w:szCs w:val="26"/>
          <w:lang w:eastAsia="ru-RU"/>
        </w:rPr>
        <w:br/>
      </w:r>
      <w:r w:rsidRPr="00620FB3">
        <w:rPr>
          <w:bCs/>
          <w:color w:val="000000"/>
          <w:sz w:val="26"/>
          <w:szCs w:val="26"/>
          <w:lang w:eastAsia="ru-RU"/>
        </w:rPr>
        <w:t xml:space="preserve">№ </w:t>
      </w:r>
      <w:r>
        <w:rPr>
          <w:bCs/>
          <w:color w:val="000000"/>
          <w:sz w:val="26"/>
          <w:szCs w:val="26"/>
          <w:lang w:eastAsia="ru-RU"/>
        </w:rPr>
        <w:t>М22-_____- И</w:t>
      </w:r>
      <w:r w:rsidRPr="007556A4">
        <w:rPr>
          <w:sz w:val="26"/>
          <w:szCs w:val="26"/>
        </w:rPr>
        <w:t xml:space="preserve">, с одной стороны, </w:t>
      </w:r>
      <w:r>
        <w:rPr>
          <w:sz w:val="26"/>
          <w:szCs w:val="26"/>
        </w:rPr>
        <w:t>и ________________________________, именуемое в дальнейшем «Застройщик», в лице ______________________ _______, действующего на основании ______, с другой стороны, именуемые</w:t>
      </w:r>
      <w:proofErr w:type="gramEnd"/>
      <w:r>
        <w:rPr>
          <w:sz w:val="26"/>
          <w:szCs w:val="26"/>
        </w:rPr>
        <w:t xml:space="preserve"> при дальнейшем совместном упоминании – Стороны, заключили настоящий договор </w:t>
      </w:r>
      <w:r>
        <w:rPr>
          <w:sz w:val="26"/>
          <w:szCs w:val="26"/>
        </w:rPr>
        <w:br/>
        <w:t>о нижеследующем:</w:t>
      </w:r>
    </w:p>
    <w:p w:rsidR="009E32FC" w:rsidRDefault="009E32FC" w:rsidP="009E32FC">
      <w:pPr>
        <w:keepNext/>
        <w:shd w:val="clear" w:color="auto" w:fill="FFFFFF"/>
        <w:spacing w:after="0"/>
        <w:ind w:firstLine="709"/>
        <w:jc w:val="center"/>
        <w:rPr>
          <w:b/>
          <w:sz w:val="26"/>
          <w:szCs w:val="26"/>
        </w:rPr>
      </w:pPr>
    </w:p>
    <w:p w:rsidR="009E32FC" w:rsidRDefault="009E32FC" w:rsidP="009E32FC">
      <w:pPr>
        <w:keepNext/>
        <w:shd w:val="clear" w:color="auto" w:fill="FFFFFF"/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Предмет договора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B333A8">
        <w:rPr>
          <w:sz w:val="26"/>
          <w:szCs w:val="26"/>
        </w:rPr>
        <w:t>1.1.</w:t>
      </w:r>
      <w:r w:rsidRPr="00B333A8">
        <w:rPr>
          <w:sz w:val="26"/>
          <w:szCs w:val="26"/>
        </w:rPr>
        <w:tab/>
      </w:r>
      <w:proofErr w:type="gramStart"/>
      <w:r w:rsidRPr="00B333A8">
        <w:rPr>
          <w:sz w:val="26"/>
          <w:szCs w:val="26"/>
        </w:rPr>
        <w:t>По настоящему договору Застройщик в целях комплексного развития незастроенной территории</w:t>
      </w:r>
      <w:r>
        <w:rPr>
          <w:sz w:val="26"/>
          <w:szCs w:val="26"/>
        </w:rPr>
        <w:t xml:space="preserve"> </w:t>
      </w:r>
      <w:r w:rsidRPr="00B333A8">
        <w:rPr>
          <w:sz w:val="26"/>
          <w:szCs w:val="26"/>
        </w:rPr>
        <w:t xml:space="preserve">площадью </w:t>
      </w:r>
      <w:r>
        <w:rPr>
          <w:sz w:val="26"/>
          <w:szCs w:val="26"/>
        </w:rPr>
        <w:t>3,93</w:t>
      </w:r>
      <w:r w:rsidRPr="00620FB3">
        <w:rPr>
          <w:sz w:val="26"/>
          <w:szCs w:val="26"/>
        </w:rPr>
        <w:t> га</w:t>
      </w:r>
      <w:r w:rsidRPr="00B333A8">
        <w:rPr>
          <w:sz w:val="26"/>
          <w:szCs w:val="26"/>
        </w:rPr>
        <w:t xml:space="preserve">, расположенной в </w:t>
      </w:r>
      <w:r w:rsidRPr="00B333A8">
        <w:rPr>
          <w:color w:val="000000"/>
          <w:sz w:val="26"/>
          <w:szCs w:val="26"/>
        </w:rPr>
        <w:t xml:space="preserve">квартале 147 Псковского района Великого  Новгорода в территориальной зоне Ж.3 (зона застройки </w:t>
      </w:r>
      <w:r w:rsidRPr="00620FB3">
        <w:rPr>
          <w:sz w:val="26"/>
          <w:szCs w:val="26"/>
        </w:rPr>
        <w:t xml:space="preserve">среднеэтажными домами) (далее </w:t>
      </w:r>
      <w:r>
        <w:rPr>
          <w:color w:val="000000"/>
          <w:sz w:val="26"/>
          <w:szCs w:val="26"/>
        </w:rPr>
        <w:t>– незастроенная территория, территория)</w:t>
      </w:r>
      <w:r w:rsidRPr="00B333A8">
        <w:rPr>
          <w:color w:val="000000"/>
          <w:sz w:val="26"/>
          <w:szCs w:val="26"/>
        </w:rPr>
        <w:t xml:space="preserve">, обязуется </w:t>
      </w:r>
      <w:r w:rsidRPr="00B333A8">
        <w:rPr>
          <w:sz w:val="26"/>
          <w:szCs w:val="26"/>
        </w:rPr>
        <w:t>в установленный настоящим договором срок своими силами и за свой счет и (или) с привлечением других лиц и (или) средств других лиц выполнить предусмотренные настоящим</w:t>
      </w:r>
      <w:proofErr w:type="gramEnd"/>
      <w:r w:rsidRPr="00B333A8">
        <w:rPr>
          <w:sz w:val="26"/>
          <w:szCs w:val="26"/>
        </w:rPr>
        <w:t xml:space="preserve"> договором обязательства, </w:t>
      </w:r>
      <w:r>
        <w:rPr>
          <w:sz w:val="26"/>
          <w:szCs w:val="26"/>
        </w:rPr>
        <w:br/>
      </w:r>
      <w:r w:rsidRPr="00B333A8">
        <w:rPr>
          <w:sz w:val="26"/>
          <w:szCs w:val="26"/>
        </w:rPr>
        <w:t>а Администрация обязуется создать предусмотренные настоящим договором условия для ос</w:t>
      </w:r>
      <w:r>
        <w:rPr>
          <w:sz w:val="26"/>
          <w:szCs w:val="26"/>
        </w:rPr>
        <w:t>уществления такой деятельности.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B333A8">
        <w:rPr>
          <w:sz w:val="26"/>
          <w:szCs w:val="26"/>
        </w:rPr>
        <w:t>1.2.</w:t>
      </w:r>
      <w:r w:rsidRPr="00B333A8">
        <w:rPr>
          <w:sz w:val="26"/>
          <w:szCs w:val="26"/>
        </w:rPr>
        <w:tab/>
        <w:t>Сведения о местоположении, площади и границах незастроенной территории</w:t>
      </w:r>
      <w:r>
        <w:rPr>
          <w:sz w:val="26"/>
          <w:szCs w:val="26"/>
        </w:rPr>
        <w:t xml:space="preserve">, а также сведения о правообладателях, ограничениях использования земельных участков, обременении прав и иные характеристики земельных участков, известные Администрации на момент опубликования (размещения) извещения о проведении торгов, </w:t>
      </w:r>
      <w:r w:rsidRPr="00B333A8">
        <w:rPr>
          <w:sz w:val="26"/>
          <w:szCs w:val="26"/>
        </w:rPr>
        <w:t xml:space="preserve">приведены в приложении № 1 к </w:t>
      </w:r>
      <w:r>
        <w:rPr>
          <w:sz w:val="26"/>
          <w:szCs w:val="26"/>
        </w:rPr>
        <w:t>настоящ</w:t>
      </w:r>
      <w:r w:rsidRPr="00B333A8">
        <w:rPr>
          <w:sz w:val="26"/>
          <w:szCs w:val="26"/>
        </w:rPr>
        <w:t>ему договору.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  <w:t>Настоящий договор заключен в отношении всей территории, указанной в пункте 1.1 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1.4.</w:t>
      </w:r>
      <w:r>
        <w:rPr>
          <w:sz w:val="26"/>
          <w:szCs w:val="26"/>
        </w:rPr>
        <w:tab/>
        <w:t>Объекты капитального строительства, линейные объекты, подлежащие сносу, реконструкции в границах незастроенной территории отсутствуют.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1.5.</w:t>
      </w:r>
      <w:r>
        <w:rPr>
          <w:sz w:val="26"/>
          <w:szCs w:val="26"/>
        </w:rPr>
        <w:tab/>
      </w:r>
      <w:proofErr w:type="gramStart"/>
      <w:r w:rsidRPr="00280716">
        <w:rPr>
          <w:sz w:val="26"/>
          <w:szCs w:val="26"/>
        </w:rPr>
        <w:t>В границах незастроенной территории подлежат</w:t>
      </w:r>
      <w:r w:rsidRPr="00280716">
        <w:rPr>
          <w:rFonts w:eastAsia="SimSun"/>
          <w:kern w:val="3"/>
          <w:sz w:val="26"/>
          <w:szCs w:val="26"/>
        </w:rPr>
        <w:t xml:space="preserve"> строительству многоквартирные дома</w:t>
      </w:r>
      <w:r>
        <w:rPr>
          <w:rFonts w:eastAsia="SimSun"/>
          <w:kern w:val="3"/>
          <w:sz w:val="26"/>
          <w:szCs w:val="26"/>
        </w:rPr>
        <w:t xml:space="preserve">, в том числе многоквартирные дома, жилые помещения в которых предназначены для предоставления собственникам и нанимателям жилых помещений в многоквартирных домах, указанных в приложении № 2 к постановлению Администрации Великого Новгорода от 02.04.2025 № 1170 «О </w:t>
      </w:r>
      <w:r>
        <w:rPr>
          <w:rFonts w:eastAsia="SimSun"/>
          <w:kern w:val="3"/>
          <w:sz w:val="26"/>
          <w:szCs w:val="26"/>
        </w:rPr>
        <w:lastRenderedPageBreak/>
        <w:t xml:space="preserve">комплексном развитии территории жилой застройки» (в редакции постановления Администрации Великого Новгорода от 21.04.2025 № 1476), </w:t>
      </w:r>
      <w:r w:rsidRPr="00620FB3">
        <w:rPr>
          <w:rFonts w:eastAsia="SimSun"/>
          <w:kern w:val="3"/>
          <w:sz w:val="26"/>
          <w:szCs w:val="26"/>
        </w:rPr>
        <w:t>линейны</w:t>
      </w:r>
      <w:r>
        <w:rPr>
          <w:rFonts w:eastAsia="SimSun"/>
          <w:kern w:val="3"/>
          <w:sz w:val="26"/>
          <w:szCs w:val="26"/>
        </w:rPr>
        <w:t>й</w:t>
      </w:r>
      <w:r w:rsidRPr="00620FB3">
        <w:rPr>
          <w:rFonts w:eastAsia="SimSun"/>
          <w:kern w:val="3"/>
          <w:sz w:val="26"/>
          <w:szCs w:val="26"/>
        </w:rPr>
        <w:t xml:space="preserve"> объект: участок улично – дорожной</w:t>
      </w:r>
      <w:proofErr w:type="gramEnd"/>
      <w:r w:rsidRPr="00620FB3">
        <w:rPr>
          <w:rFonts w:eastAsia="SimSun"/>
          <w:kern w:val="3"/>
          <w:sz w:val="26"/>
          <w:szCs w:val="26"/>
        </w:rPr>
        <w:t xml:space="preserve"> сети Великого Новгорода </w:t>
      </w:r>
      <w:r>
        <w:rPr>
          <w:rFonts w:eastAsia="SimSun"/>
          <w:kern w:val="3"/>
          <w:sz w:val="26"/>
          <w:szCs w:val="26"/>
        </w:rPr>
        <w:t>Озёрная</w:t>
      </w:r>
      <w:r w:rsidRPr="00620FB3">
        <w:rPr>
          <w:rFonts w:eastAsia="SimSun"/>
          <w:kern w:val="3"/>
          <w:sz w:val="26"/>
          <w:szCs w:val="26"/>
        </w:rPr>
        <w:t xml:space="preserve"> улица (от </w:t>
      </w:r>
      <w:r>
        <w:rPr>
          <w:rFonts w:eastAsia="SimSun"/>
          <w:kern w:val="3"/>
          <w:sz w:val="26"/>
          <w:szCs w:val="26"/>
        </w:rPr>
        <w:t xml:space="preserve">улицы </w:t>
      </w:r>
      <w:proofErr w:type="spellStart"/>
      <w:r>
        <w:rPr>
          <w:rFonts w:eastAsia="SimSun"/>
          <w:kern w:val="3"/>
          <w:sz w:val="26"/>
          <w:szCs w:val="26"/>
        </w:rPr>
        <w:t>Каберова</w:t>
      </w:r>
      <w:proofErr w:type="spellEnd"/>
      <w:r>
        <w:rPr>
          <w:rFonts w:eastAsia="SimSun"/>
          <w:kern w:val="3"/>
          <w:sz w:val="26"/>
          <w:szCs w:val="26"/>
        </w:rPr>
        <w:t xml:space="preserve"> – </w:t>
      </w:r>
      <w:proofErr w:type="spellStart"/>
      <w:r>
        <w:rPr>
          <w:rFonts w:eastAsia="SimSun"/>
          <w:kern w:val="3"/>
          <w:sz w:val="26"/>
          <w:szCs w:val="26"/>
        </w:rPr>
        <w:t>Власьевской</w:t>
      </w:r>
      <w:proofErr w:type="spellEnd"/>
      <w:r>
        <w:rPr>
          <w:rFonts w:eastAsia="SimSun"/>
          <w:kern w:val="3"/>
          <w:sz w:val="26"/>
          <w:szCs w:val="26"/>
        </w:rPr>
        <w:t xml:space="preserve"> до границы территории, предназначенной для комплексного развития</w:t>
      </w:r>
      <w:r w:rsidRPr="00620FB3">
        <w:rPr>
          <w:rFonts w:eastAsia="SimSun"/>
          <w:kern w:val="3"/>
          <w:sz w:val="26"/>
          <w:szCs w:val="26"/>
        </w:rPr>
        <w:t>)</w:t>
      </w:r>
      <w:r>
        <w:rPr>
          <w:rFonts w:eastAsia="SimSun"/>
          <w:kern w:val="3"/>
          <w:sz w:val="26"/>
          <w:szCs w:val="26"/>
        </w:rPr>
        <w:t xml:space="preserve">, а также иные объекты </w:t>
      </w:r>
      <w:r>
        <w:rPr>
          <w:rFonts w:eastAsiaTheme="minorHAnsi"/>
          <w:sz w:val="26"/>
          <w:szCs w:val="26"/>
          <w:lang w:eastAsia="en-US"/>
        </w:rPr>
        <w:t>коммунальной, транспортной, социальной инфраструктур, иных объектов, необходимых для функционирования объектов капитального строительства и обеспечения жизнедеятельности человека.</w:t>
      </w:r>
    </w:p>
    <w:p w:rsidR="009E32FC" w:rsidRDefault="009E32FC" w:rsidP="009E32FC">
      <w:pPr>
        <w:spacing w:after="0" w:line="240" w:lineRule="atLeast"/>
        <w:ind w:firstLine="709"/>
        <w:contextualSpacing/>
      </w:pPr>
      <w:r>
        <w:rPr>
          <w:rFonts w:eastAsiaTheme="minorHAnsi"/>
          <w:sz w:val="26"/>
          <w:szCs w:val="26"/>
          <w:lang w:eastAsia="en-US"/>
        </w:rPr>
        <w:t>С</w:t>
      </w:r>
      <w:r>
        <w:rPr>
          <w:sz w:val="26"/>
          <w:szCs w:val="26"/>
        </w:rPr>
        <w:t>ведения о видах и назначении</w:t>
      </w:r>
      <w:r>
        <w:rPr>
          <w:rFonts w:eastAsia="SimSun"/>
          <w:kern w:val="3"/>
          <w:sz w:val="26"/>
          <w:szCs w:val="26"/>
        </w:rPr>
        <w:t xml:space="preserve"> объектов </w:t>
      </w:r>
      <w:r>
        <w:rPr>
          <w:rFonts w:eastAsiaTheme="minorHAnsi"/>
          <w:sz w:val="26"/>
          <w:szCs w:val="26"/>
          <w:lang w:eastAsia="en-US"/>
        </w:rPr>
        <w:t>коммунальной, транспортной, социальной инфраструктур, иных объектов, необходимых для функционирования объектов капитального строительства и обеспечения жизнедеятельности человека, приведены в приложении № 2 к настоящему договору.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1.6.</w:t>
      </w:r>
      <w:r>
        <w:rPr>
          <w:sz w:val="26"/>
          <w:szCs w:val="26"/>
        </w:rPr>
        <w:tab/>
        <w:t>Соотношение общей площади жилых и нежилых помещений в многоквартирных домах, подлежащих строительству: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для вида разрешенного использования «2.5 Среднеэтажная жилая застройка» - не более 20 % общей площади помещений дома.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Указанные нежилые помещения могут располагаться во встроенных, пристроенных и встроенно-пристроенных помещениях многоквартирных домов при условии организации входов на фасадах зданий, выходящих на улицу.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Часть указанных нежилых помещений должна быть предназначена для размещения пунктов оказания услуг почтовой, телеграфной, междугородней и международной телефонной связи (далее – отделение почты). Площадь нежилых помещений, предназначенных для размещения отделения почты, а также их количество, определяется документацией по планировке территории в соответствии с действующими на момент подготовки документации нормативами, определяющими расчетные показатели для данных объектов.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Цена права на заключение договора, срок оплаты цены права на заключение договора</w:t>
      </w:r>
    </w:p>
    <w:p w:rsidR="009E32FC" w:rsidRPr="00620FB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620FB3">
        <w:rPr>
          <w:sz w:val="26"/>
          <w:szCs w:val="26"/>
        </w:rPr>
        <w:t>2.1.</w:t>
      </w:r>
      <w:r w:rsidRPr="00620FB3">
        <w:rPr>
          <w:sz w:val="26"/>
          <w:szCs w:val="26"/>
        </w:rPr>
        <w:tab/>
        <w:t xml:space="preserve">Цена права </w:t>
      </w:r>
      <w:r w:rsidRPr="00620FB3">
        <w:rPr>
          <w:bCs/>
          <w:sz w:val="26"/>
          <w:szCs w:val="26"/>
        </w:rPr>
        <w:t xml:space="preserve">на заключение договора о комплексном развитии незастроенной территории </w:t>
      </w:r>
      <w:r w:rsidRPr="00620FB3">
        <w:rPr>
          <w:sz w:val="26"/>
          <w:szCs w:val="26"/>
        </w:rPr>
        <w:t>в соответствии с протоколом от «___» _______ 202</w:t>
      </w:r>
      <w:r>
        <w:rPr>
          <w:sz w:val="26"/>
          <w:szCs w:val="26"/>
        </w:rPr>
        <w:t>5</w:t>
      </w:r>
      <w:r w:rsidRPr="00620FB3">
        <w:rPr>
          <w:sz w:val="26"/>
          <w:szCs w:val="26"/>
        </w:rPr>
        <w:t xml:space="preserve"> г. о результатах торгов в форме </w:t>
      </w:r>
      <w:r>
        <w:rPr>
          <w:sz w:val="26"/>
          <w:szCs w:val="26"/>
        </w:rPr>
        <w:t>аукциона</w:t>
      </w:r>
      <w:r w:rsidRPr="00620FB3">
        <w:rPr>
          <w:sz w:val="26"/>
          <w:szCs w:val="26"/>
        </w:rPr>
        <w:t xml:space="preserve"> на право заключения договор</w:t>
      </w:r>
      <w:r>
        <w:rPr>
          <w:sz w:val="26"/>
          <w:szCs w:val="26"/>
        </w:rPr>
        <w:t>ов</w:t>
      </w:r>
      <w:r w:rsidRPr="00620FB3">
        <w:rPr>
          <w:sz w:val="26"/>
          <w:szCs w:val="26"/>
        </w:rPr>
        <w:t xml:space="preserve"> о комплексном ра</w:t>
      </w:r>
      <w:r>
        <w:rPr>
          <w:sz w:val="26"/>
          <w:szCs w:val="26"/>
        </w:rPr>
        <w:t xml:space="preserve">звитии территорий </w:t>
      </w:r>
      <w:r w:rsidRPr="00620FB3">
        <w:rPr>
          <w:sz w:val="26"/>
          <w:szCs w:val="26"/>
        </w:rPr>
        <w:t>составляет ___________ руб. _______ коп</w:t>
      </w:r>
      <w:proofErr w:type="gramStart"/>
      <w:r w:rsidRPr="00620FB3">
        <w:rPr>
          <w:sz w:val="26"/>
          <w:szCs w:val="26"/>
        </w:rPr>
        <w:t>.</w:t>
      </w:r>
      <w:proofErr w:type="gramEnd"/>
      <w:r w:rsidRPr="00620FB3">
        <w:rPr>
          <w:sz w:val="26"/>
          <w:szCs w:val="26"/>
        </w:rPr>
        <w:t xml:space="preserve"> (___________ </w:t>
      </w:r>
      <w:proofErr w:type="gramStart"/>
      <w:r w:rsidRPr="00620FB3">
        <w:rPr>
          <w:sz w:val="26"/>
          <w:szCs w:val="26"/>
        </w:rPr>
        <w:t>р</w:t>
      </w:r>
      <w:proofErr w:type="gramEnd"/>
      <w:r w:rsidRPr="00620FB3">
        <w:rPr>
          <w:sz w:val="26"/>
          <w:szCs w:val="26"/>
        </w:rPr>
        <w:t>уб. _______ коп.) (далее – цена права на заключение договора</w:t>
      </w:r>
      <w:r>
        <w:rPr>
          <w:sz w:val="26"/>
          <w:szCs w:val="26"/>
        </w:rPr>
        <w:t xml:space="preserve">, </w:t>
      </w:r>
      <w:r w:rsidRPr="00620FB3">
        <w:rPr>
          <w:sz w:val="26"/>
          <w:szCs w:val="26"/>
        </w:rPr>
        <w:t xml:space="preserve">цена предмета </w:t>
      </w:r>
      <w:r>
        <w:rPr>
          <w:sz w:val="26"/>
          <w:szCs w:val="26"/>
        </w:rPr>
        <w:t>аукциона</w:t>
      </w:r>
      <w:r w:rsidRPr="00620FB3">
        <w:rPr>
          <w:sz w:val="26"/>
          <w:szCs w:val="26"/>
        </w:rPr>
        <w:t>).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Сумма задатка, внесенного Застройщиком для участия в торгах, составляет _____</w:t>
      </w:r>
      <w:r w:rsidRPr="00A7371C">
        <w:rPr>
          <w:sz w:val="26"/>
          <w:szCs w:val="26"/>
        </w:rPr>
        <w:t xml:space="preserve"> руб. </w:t>
      </w:r>
      <w:r>
        <w:rPr>
          <w:sz w:val="26"/>
          <w:szCs w:val="26"/>
        </w:rPr>
        <w:t>___</w:t>
      </w:r>
      <w:r w:rsidRPr="00A7371C">
        <w:rPr>
          <w:sz w:val="26"/>
          <w:szCs w:val="26"/>
        </w:rPr>
        <w:t xml:space="preserve"> коп</w:t>
      </w:r>
      <w:proofErr w:type="gramStart"/>
      <w:r w:rsidRPr="00A7371C">
        <w:rPr>
          <w:sz w:val="26"/>
          <w:szCs w:val="26"/>
        </w:rPr>
        <w:t>.</w:t>
      </w:r>
      <w:proofErr w:type="gramEnd"/>
      <w:r w:rsidRPr="00A737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______________________________________ 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уб. ____ коп.</w:t>
      </w:r>
      <w:r w:rsidRPr="00A7371C">
        <w:rPr>
          <w:sz w:val="26"/>
          <w:szCs w:val="26"/>
        </w:rPr>
        <w:t>).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A7371C">
        <w:rPr>
          <w:sz w:val="26"/>
          <w:szCs w:val="26"/>
        </w:rPr>
        <w:t xml:space="preserve">Перечисленный Застройщиком задаток для участия в </w:t>
      </w:r>
      <w:r>
        <w:rPr>
          <w:sz w:val="26"/>
          <w:szCs w:val="26"/>
        </w:rPr>
        <w:t>аукционе</w:t>
      </w:r>
      <w:r w:rsidRPr="00A7371C">
        <w:rPr>
          <w:sz w:val="26"/>
          <w:szCs w:val="26"/>
        </w:rPr>
        <w:t xml:space="preserve"> на право заключения договор</w:t>
      </w:r>
      <w:r>
        <w:rPr>
          <w:sz w:val="26"/>
          <w:szCs w:val="26"/>
        </w:rPr>
        <w:t>ов</w:t>
      </w:r>
      <w:r w:rsidRPr="00A7371C">
        <w:rPr>
          <w:sz w:val="26"/>
          <w:szCs w:val="26"/>
        </w:rPr>
        <w:t xml:space="preserve"> засчитывается в счет подлежащей уплате цены права на заключение договор</w:t>
      </w:r>
      <w:r>
        <w:rPr>
          <w:sz w:val="26"/>
          <w:szCs w:val="26"/>
        </w:rPr>
        <w:t>ов</w:t>
      </w:r>
      <w:r w:rsidRPr="00A7371C">
        <w:rPr>
          <w:sz w:val="26"/>
          <w:szCs w:val="26"/>
        </w:rPr>
        <w:t xml:space="preserve">. 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Оставшаяся часть цены права на заключение договоров, подлежащая уплате Застройщиком, составляет ___________ руб. _______ коп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(___________ 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уб. _______ коп.).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2.2.</w:t>
      </w:r>
      <w:r>
        <w:rPr>
          <w:sz w:val="26"/>
          <w:szCs w:val="26"/>
        </w:rPr>
        <w:tab/>
      </w:r>
      <w:r w:rsidRPr="00651AEB">
        <w:rPr>
          <w:sz w:val="26"/>
          <w:szCs w:val="26"/>
        </w:rPr>
        <w:t xml:space="preserve">Цена </w:t>
      </w:r>
      <w:r>
        <w:rPr>
          <w:sz w:val="26"/>
          <w:szCs w:val="26"/>
        </w:rPr>
        <w:t>права на заключения договоров</w:t>
      </w:r>
      <w:r w:rsidRPr="00651AEB">
        <w:rPr>
          <w:sz w:val="26"/>
          <w:szCs w:val="26"/>
        </w:rPr>
        <w:t xml:space="preserve"> уплачивается Застройщиком не позднее «___» _______ 202</w:t>
      </w:r>
      <w:r>
        <w:rPr>
          <w:sz w:val="26"/>
          <w:szCs w:val="26"/>
        </w:rPr>
        <w:t>5</w:t>
      </w:r>
      <w:r w:rsidRPr="00651AEB">
        <w:rPr>
          <w:sz w:val="26"/>
          <w:szCs w:val="26"/>
        </w:rPr>
        <w:t xml:space="preserve"> г. по реквизитам, указанным </w:t>
      </w:r>
      <w:r>
        <w:rPr>
          <w:sz w:val="26"/>
          <w:szCs w:val="26"/>
        </w:rPr>
        <w:t>в пункте 2.3 настоящего договора.</w:t>
      </w:r>
    </w:p>
    <w:p w:rsidR="009E32FC" w:rsidRPr="00990540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990540">
        <w:rPr>
          <w:sz w:val="26"/>
          <w:szCs w:val="26"/>
        </w:rPr>
        <w:t>2.3.</w:t>
      </w:r>
      <w:r w:rsidRPr="00990540">
        <w:rPr>
          <w:sz w:val="26"/>
          <w:szCs w:val="26"/>
        </w:rPr>
        <w:tab/>
        <w:t>Денежные средства в оплату цены права на заключение договор</w:t>
      </w:r>
      <w:r>
        <w:rPr>
          <w:sz w:val="26"/>
          <w:szCs w:val="26"/>
        </w:rPr>
        <w:t>ов</w:t>
      </w:r>
      <w:r w:rsidRPr="00990540">
        <w:rPr>
          <w:sz w:val="26"/>
          <w:szCs w:val="26"/>
        </w:rPr>
        <w:t xml:space="preserve"> перечисляются на счет Администрации по следующим реквизитам: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bCs/>
          <w:sz w:val="26"/>
          <w:szCs w:val="26"/>
        </w:rPr>
        <w:t>И</w:t>
      </w:r>
      <w:r w:rsidRPr="00990540">
        <w:rPr>
          <w:color w:val="000000"/>
          <w:sz w:val="26"/>
          <w:szCs w:val="26"/>
        </w:rPr>
        <w:t>НН 5321035692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lastRenderedPageBreak/>
        <w:t>КПП 532101001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ОКТМО 49701000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УФК по Новгородской области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 xml:space="preserve">(Администрация Великого Новгорода, </w:t>
      </w:r>
      <w:proofErr w:type="gramStart"/>
      <w:r w:rsidRPr="00990540">
        <w:rPr>
          <w:color w:val="000000"/>
          <w:sz w:val="26"/>
          <w:szCs w:val="26"/>
        </w:rPr>
        <w:t>л</w:t>
      </w:r>
      <w:proofErr w:type="gramEnd"/>
      <w:r w:rsidRPr="00990540">
        <w:rPr>
          <w:color w:val="000000"/>
          <w:sz w:val="26"/>
          <w:szCs w:val="26"/>
        </w:rPr>
        <w:t>/с 04503011630)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БИК 014959900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ОТДЕЛЕНИЕ НОВГОРОД БАНКА РОССИИ//УФК ПО НОВГОРОДСКОЙ ОБЛАСТИ г. Великий Новгород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990540">
        <w:rPr>
          <w:color w:val="000000"/>
          <w:sz w:val="26"/>
          <w:szCs w:val="26"/>
        </w:rPr>
        <w:t>к/</w:t>
      </w:r>
      <w:proofErr w:type="spellStart"/>
      <w:r w:rsidRPr="00990540">
        <w:rPr>
          <w:color w:val="000000"/>
          <w:sz w:val="26"/>
          <w:szCs w:val="26"/>
        </w:rPr>
        <w:t>сч</w:t>
      </w:r>
      <w:proofErr w:type="spellEnd"/>
      <w:r w:rsidRPr="00990540">
        <w:rPr>
          <w:color w:val="000000"/>
          <w:sz w:val="26"/>
          <w:szCs w:val="26"/>
        </w:rPr>
        <w:t xml:space="preserve"> 40102810145370000042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proofErr w:type="gramStart"/>
      <w:r w:rsidRPr="00990540">
        <w:rPr>
          <w:color w:val="000000"/>
          <w:sz w:val="26"/>
          <w:szCs w:val="26"/>
        </w:rPr>
        <w:t>р</w:t>
      </w:r>
      <w:proofErr w:type="gramEnd"/>
      <w:r w:rsidRPr="00990540">
        <w:rPr>
          <w:color w:val="000000"/>
          <w:sz w:val="26"/>
          <w:szCs w:val="26"/>
        </w:rPr>
        <w:t>/сч03100643000000015000</w:t>
      </w:r>
    </w:p>
    <w:p w:rsidR="009E32FC" w:rsidRPr="00990540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proofErr w:type="gramStart"/>
      <w:r w:rsidRPr="00990540">
        <w:rPr>
          <w:color w:val="000000"/>
          <w:sz w:val="26"/>
          <w:szCs w:val="26"/>
        </w:rPr>
        <w:t>КБК- 803 1 11 09044 04 0000 120 (прочие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</w:r>
      <w:proofErr w:type="gramEnd"/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 w:rsidRPr="00990540">
        <w:rPr>
          <w:color w:val="000000"/>
          <w:sz w:val="26"/>
          <w:szCs w:val="26"/>
        </w:rPr>
        <w:t xml:space="preserve">Назначение платежа: уплаты цены права на заключение договора </w:t>
      </w:r>
      <w:r w:rsidRPr="00990540">
        <w:rPr>
          <w:color w:val="000000"/>
          <w:sz w:val="26"/>
          <w:szCs w:val="26"/>
        </w:rPr>
        <w:br/>
        <w:t>о комплексном развитии незастроенной территории</w:t>
      </w:r>
      <w:r>
        <w:rPr>
          <w:color w:val="000000"/>
          <w:sz w:val="26"/>
          <w:szCs w:val="26"/>
        </w:rPr>
        <w:t>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2.4.</w:t>
      </w:r>
      <w:r>
        <w:rPr>
          <w:sz w:val="26"/>
          <w:szCs w:val="26"/>
        </w:rPr>
        <w:tab/>
        <w:t>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9E32FC" w:rsidRDefault="009E32FC" w:rsidP="009E32FC">
      <w:pPr>
        <w:spacing w:after="0"/>
        <w:ind w:firstLine="709"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Права и обязанности Сторон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</w:t>
      </w:r>
      <w:r>
        <w:rPr>
          <w:sz w:val="26"/>
          <w:szCs w:val="26"/>
        </w:rPr>
        <w:tab/>
        <w:t>Застройщик обязан: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3.1.1.</w:t>
      </w:r>
      <w:r>
        <w:rPr>
          <w:sz w:val="26"/>
          <w:szCs w:val="26"/>
        </w:rPr>
        <w:tab/>
        <w:t xml:space="preserve">в течение 30 календарных дней </w:t>
      </w:r>
      <w:proofErr w:type="gramStart"/>
      <w:r>
        <w:rPr>
          <w:sz w:val="26"/>
          <w:szCs w:val="26"/>
        </w:rPr>
        <w:t>с даты заключения</w:t>
      </w:r>
      <w:proofErr w:type="gramEnd"/>
      <w:r>
        <w:rPr>
          <w:sz w:val="26"/>
          <w:szCs w:val="26"/>
        </w:rPr>
        <w:t xml:space="preserve"> настоящего договора принять и направить в Администрацию решение о подготовке документации по планировке территории: 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проекта планировки части квартала 147 Псковского района Великого Новгорода с проектом межевания территории в его составе;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rFonts w:eastAsia="SimSun"/>
          <w:kern w:val="3"/>
          <w:sz w:val="26"/>
          <w:szCs w:val="26"/>
        </w:rPr>
      </w:pPr>
      <w:r w:rsidRPr="00134933">
        <w:rPr>
          <w:rFonts w:eastAsia="SimSun"/>
          <w:kern w:val="3"/>
          <w:sz w:val="26"/>
          <w:szCs w:val="26"/>
        </w:rPr>
        <w:t xml:space="preserve">проекта планировки линейного объекта - участка улично – дорожной сети Великого Новгорода </w:t>
      </w:r>
      <w:r>
        <w:rPr>
          <w:rFonts w:eastAsia="SimSun"/>
          <w:kern w:val="3"/>
          <w:sz w:val="26"/>
          <w:szCs w:val="26"/>
        </w:rPr>
        <w:t>Озёрная</w:t>
      </w:r>
      <w:r w:rsidRPr="00134933">
        <w:rPr>
          <w:rFonts w:eastAsia="SimSun"/>
          <w:kern w:val="3"/>
          <w:sz w:val="26"/>
          <w:szCs w:val="26"/>
        </w:rPr>
        <w:t xml:space="preserve"> улица </w:t>
      </w:r>
      <w:r w:rsidRPr="00620FB3">
        <w:rPr>
          <w:rFonts w:eastAsia="SimSun"/>
          <w:kern w:val="3"/>
          <w:sz w:val="26"/>
          <w:szCs w:val="26"/>
        </w:rPr>
        <w:t xml:space="preserve">(от </w:t>
      </w:r>
      <w:r>
        <w:rPr>
          <w:rFonts w:eastAsia="SimSun"/>
          <w:kern w:val="3"/>
          <w:sz w:val="26"/>
          <w:szCs w:val="26"/>
        </w:rPr>
        <w:t xml:space="preserve">улицы </w:t>
      </w:r>
      <w:proofErr w:type="spellStart"/>
      <w:r>
        <w:rPr>
          <w:rFonts w:eastAsia="SimSun"/>
          <w:kern w:val="3"/>
          <w:sz w:val="26"/>
          <w:szCs w:val="26"/>
        </w:rPr>
        <w:t>Каберова</w:t>
      </w:r>
      <w:proofErr w:type="spellEnd"/>
      <w:r>
        <w:rPr>
          <w:rFonts w:eastAsia="SimSun"/>
          <w:kern w:val="3"/>
          <w:sz w:val="26"/>
          <w:szCs w:val="26"/>
        </w:rPr>
        <w:t xml:space="preserve"> – </w:t>
      </w:r>
      <w:proofErr w:type="spellStart"/>
      <w:r>
        <w:rPr>
          <w:rFonts w:eastAsia="SimSun"/>
          <w:kern w:val="3"/>
          <w:sz w:val="26"/>
          <w:szCs w:val="26"/>
        </w:rPr>
        <w:t>Власьевской</w:t>
      </w:r>
      <w:proofErr w:type="spellEnd"/>
      <w:r>
        <w:rPr>
          <w:rFonts w:eastAsia="SimSun"/>
          <w:kern w:val="3"/>
          <w:sz w:val="26"/>
          <w:szCs w:val="26"/>
        </w:rPr>
        <w:t xml:space="preserve"> до границы территории, предназначенной для комплексного развития</w:t>
      </w:r>
      <w:r w:rsidRPr="00620FB3">
        <w:rPr>
          <w:rFonts w:eastAsia="SimSun"/>
          <w:kern w:val="3"/>
          <w:sz w:val="26"/>
          <w:szCs w:val="26"/>
        </w:rPr>
        <w:t>)</w:t>
      </w:r>
      <w:r w:rsidRPr="00134933">
        <w:rPr>
          <w:rFonts w:eastAsia="SimSun"/>
          <w:kern w:val="3"/>
          <w:sz w:val="26"/>
          <w:szCs w:val="26"/>
        </w:rPr>
        <w:t>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2</w:t>
      </w:r>
      <w:r w:rsidRPr="00134933">
        <w:rPr>
          <w:sz w:val="26"/>
          <w:szCs w:val="26"/>
        </w:rPr>
        <w:t xml:space="preserve">. не позднее одного года со дня </w:t>
      </w:r>
      <w:r>
        <w:rPr>
          <w:sz w:val="26"/>
          <w:szCs w:val="26"/>
        </w:rPr>
        <w:t xml:space="preserve">принятия решения о подготовке документации по планировке территории, </w:t>
      </w:r>
      <w:r w:rsidRPr="00134933">
        <w:rPr>
          <w:sz w:val="26"/>
          <w:szCs w:val="26"/>
        </w:rPr>
        <w:t xml:space="preserve">указанной </w:t>
      </w:r>
      <w:r>
        <w:rPr>
          <w:sz w:val="26"/>
          <w:szCs w:val="26"/>
        </w:rPr>
        <w:t>в подпункте 3.1.1 настоящего договора,</w:t>
      </w:r>
      <w:r w:rsidRPr="00134933">
        <w:rPr>
          <w:sz w:val="26"/>
          <w:szCs w:val="26"/>
        </w:rPr>
        <w:t xml:space="preserve"> разработать документацию по планировке территории, указанную в подпункте 3.1.1 настоящего договора, предусмотрев при ее разработке: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установив в проекте планировки очередность развития территории, в том числе с учетом необходимости первоочередного выполнения мероприятий по переселению граждан, проживающих в многоквартирных домах, </w:t>
      </w:r>
      <w:r>
        <w:rPr>
          <w:rFonts w:eastAsia="SimSun"/>
          <w:kern w:val="3"/>
          <w:sz w:val="26"/>
          <w:szCs w:val="26"/>
        </w:rPr>
        <w:t>указанных в приложении № 2 к постановлению Администрации Великого Новгорода от 02.04.2025 № 1170 «О комплексном развитии территории жилой застройки» (в редакции постановления Администрации Великого Новгорода от 21.04.2025 № 1476)</w:t>
      </w:r>
      <w:r>
        <w:rPr>
          <w:sz w:val="26"/>
          <w:szCs w:val="26"/>
        </w:rPr>
        <w:t>, и определив в границах территории места расположения многоквартирных домов для</w:t>
      </w:r>
      <w:proofErr w:type="gramEnd"/>
      <w:r>
        <w:rPr>
          <w:sz w:val="26"/>
          <w:szCs w:val="26"/>
        </w:rPr>
        <w:t xml:space="preserve"> переселения граждан;</w:t>
      </w:r>
    </w:p>
    <w:p w:rsidR="009E32FC" w:rsidRPr="00F019E4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F019E4">
        <w:rPr>
          <w:sz w:val="26"/>
          <w:szCs w:val="26"/>
        </w:rPr>
        <w:t xml:space="preserve">минимальный отступ от границ земельного участка в целях размещения объектов капитального строительства со стороны </w:t>
      </w:r>
      <w:r>
        <w:rPr>
          <w:sz w:val="26"/>
          <w:szCs w:val="26"/>
        </w:rPr>
        <w:t>Озёрной</w:t>
      </w:r>
      <w:r w:rsidRPr="00F019E4">
        <w:rPr>
          <w:sz w:val="26"/>
          <w:szCs w:val="26"/>
        </w:rPr>
        <w:t xml:space="preserve"> улицы</w:t>
      </w:r>
      <w:r>
        <w:rPr>
          <w:sz w:val="26"/>
          <w:szCs w:val="26"/>
        </w:rPr>
        <w:t xml:space="preserve"> и улицы 8 Марта</w:t>
      </w:r>
      <w:r w:rsidRPr="00F019E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10 метров, </w:t>
      </w:r>
      <w:r w:rsidRPr="00F019E4">
        <w:rPr>
          <w:sz w:val="26"/>
          <w:szCs w:val="26"/>
        </w:rPr>
        <w:t xml:space="preserve"> улиц</w:t>
      </w:r>
      <w:r>
        <w:rPr>
          <w:sz w:val="26"/>
          <w:szCs w:val="26"/>
        </w:rPr>
        <w:t>ы</w:t>
      </w:r>
      <w:r w:rsidRPr="00F019E4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Каберова</w:t>
      </w:r>
      <w:proofErr w:type="spellEnd"/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Власьевской</w:t>
      </w:r>
      <w:proofErr w:type="spellEnd"/>
      <w:r w:rsidRPr="00F019E4">
        <w:rPr>
          <w:sz w:val="26"/>
          <w:szCs w:val="26"/>
        </w:rPr>
        <w:t xml:space="preserve"> – 15 метров</w:t>
      </w:r>
      <w:r>
        <w:rPr>
          <w:sz w:val="26"/>
          <w:szCs w:val="26"/>
        </w:rPr>
        <w:t>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 xml:space="preserve">размещение нежилых помещений во встроенных, пристроенных и </w:t>
      </w:r>
      <w:r>
        <w:rPr>
          <w:sz w:val="26"/>
          <w:szCs w:val="26"/>
        </w:rPr>
        <w:t xml:space="preserve">(или) </w:t>
      </w:r>
      <w:r w:rsidRPr="00134933">
        <w:rPr>
          <w:sz w:val="26"/>
          <w:szCs w:val="26"/>
        </w:rPr>
        <w:t xml:space="preserve">встроенно-пристроенных помещениях многоквартирных домов, расположенных вдоль </w:t>
      </w:r>
      <w:r>
        <w:rPr>
          <w:sz w:val="26"/>
          <w:szCs w:val="26"/>
        </w:rPr>
        <w:t>Озёрной улицы</w:t>
      </w:r>
      <w:r w:rsidRPr="00134933">
        <w:rPr>
          <w:sz w:val="26"/>
          <w:szCs w:val="26"/>
        </w:rPr>
        <w:t>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размещение на территории многоквартирных домов спортивных площадок;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размещение во встроенных, пристроенных и (или) </w:t>
      </w:r>
      <w:proofErr w:type="spellStart"/>
      <w:proofErr w:type="gramStart"/>
      <w:r>
        <w:rPr>
          <w:sz w:val="26"/>
          <w:szCs w:val="26"/>
        </w:rPr>
        <w:t>встроенно</w:t>
      </w:r>
      <w:proofErr w:type="spellEnd"/>
      <w:r>
        <w:rPr>
          <w:sz w:val="26"/>
          <w:szCs w:val="26"/>
        </w:rPr>
        <w:t xml:space="preserve"> – пристроенных</w:t>
      </w:r>
      <w:proofErr w:type="gramEnd"/>
      <w:r>
        <w:rPr>
          <w:sz w:val="26"/>
          <w:szCs w:val="26"/>
        </w:rPr>
        <w:t xml:space="preserve"> помещениях многоквартирных домов нежилых помещений, предназначенных для размещения отделения почты, в соответствии с действующими на момент подготовки документации по планировке территории нормативами, определяющими расчетные показатели для данных объектов;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>
        <w:rPr>
          <w:sz w:val="26"/>
          <w:szCs w:val="26"/>
        </w:rPr>
        <w:t>подготовку в составе материалов по обоснованию документации по планировке территории комплексной схемы инженерного обеспечения территории (электроснабжение, теплоснабжение, газоснабжение, водоснабжение и водоотведение, размещение сетей связи), на которой планируется осуществлять строительство объектов капитального строительства, с учетом утвержденных документов перспективного развития электроэнергетики, схем теплоснабжения, газоснабжения, водоснабжения и водоотведения и размещения сетей связи, утвержденных инвестиционными программами правообладателей сетей инженерно-технического обеспечения;</w:t>
      </w:r>
      <w:r w:rsidRPr="00134933">
        <w:rPr>
          <w:sz w:val="26"/>
          <w:szCs w:val="26"/>
        </w:rPr>
        <w:t xml:space="preserve"> </w:t>
      </w:r>
      <w:proofErr w:type="gramEnd"/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образование земельных участков для размещения многоквартирных домов;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параметры линейн</w:t>
      </w:r>
      <w:r>
        <w:rPr>
          <w:sz w:val="26"/>
          <w:szCs w:val="26"/>
        </w:rPr>
        <w:t>ого</w:t>
      </w:r>
      <w:r w:rsidRPr="00134933">
        <w:rPr>
          <w:sz w:val="26"/>
          <w:szCs w:val="26"/>
        </w:rPr>
        <w:t xml:space="preserve"> объект</w:t>
      </w:r>
      <w:r>
        <w:rPr>
          <w:sz w:val="26"/>
          <w:szCs w:val="26"/>
        </w:rPr>
        <w:t>а</w:t>
      </w:r>
      <w:r w:rsidRPr="00134933">
        <w:rPr>
          <w:sz w:val="26"/>
          <w:szCs w:val="26"/>
        </w:rPr>
        <w:t xml:space="preserve">, указанные в приложении № </w:t>
      </w:r>
      <w:r>
        <w:rPr>
          <w:sz w:val="26"/>
          <w:szCs w:val="26"/>
        </w:rPr>
        <w:t>3</w:t>
      </w:r>
      <w:r w:rsidRPr="00134933">
        <w:rPr>
          <w:sz w:val="26"/>
          <w:szCs w:val="26"/>
        </w:rPr>
        <w:t xml:space="preserve"> к настоящему договору. 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Требования к составу документации по планировке территории, форме и формату предоставляемой документации указаны в приложении № 4 к настоящему договору.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3</w:t>
      </w:r>
      <w:r w:rsidRPr="00134933">
        <w:rPr>
          <w:sz w:val="26"/>
          <w:szCs w:val="26"/>
        </w:rPr>
        <w:t>.</w:t>
      </w:r>
      <w:r w:rsidRPr="00134933">
        <w:rPr>
          <w:sz w:val="26"/>
          <w:szCs w:val="26"/>
        </w:rPr>
        <w:tab/>
        <w:t>направить своего представителя для участия в собрании участников публичных слушаний (в случае, если в отношении представленной документации по планировке территории назначены публичные слушания);</w:t>
      </w:r>
    </w:p>
    <w:p w:rsidR="009E32FC" w:rsidRPr="0013493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134933">
        <w:rPr>
          <w:sz w:val="26"/>
          <w:szCs w:val="26"/>
        </w:rPr>
        <w:t>3.1.</w:t>
      </w:r>
      <w:r>
        <w:rPr>
          <w:sz w:val="26"/>
          <w:szCs w:val="26"/>
        </w:rPr>
        <w:t>4</w:t>
      </w:r>
      <w:r w:rsidRPr="00134933">
        <w:rPr>
          <w:sz w:val="26"/>
          <w:szCs w:val="26"/>
        </w:rPr>
        <w:t xml:space="preserve">. давать разъяснения по проектным решениям, отраженным в документации по планировке территории в срок, не превышающий 2 рабочих дней </w:t>
      </w:r>
      <w:proofErr w:type="gramStart"/>
      <w:r w:rsidRPr="00134933">
        <w:rPr>
          <w:sz w:val="26"/>
          <w:szCs w:val="26"/>
        </w:rPr>
        <w:t>с даты направления</w:t>
      </w:r>
      <w:proofErr w:type="gramEnd"/>
      <w:r w:rsidRPr="00134933">
        <w:rPr>
          <w:sz w:val="26"/>
          <w:szCs w:val="26"/>
        </w:rPr>
        <w:t xml:space="preserve"> Администрации запроса о разъяснении положений разработанной документации;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5E70FE">
        <w:rPr>
          <w:sz w:val="26"/>
          <w:szCs w:val="26"/>
        </w:rPr>
        <w:t>3.1.</w:t>
      </w:r>
      <w:r>
        <w:rPr>
          <w:sz w:val="26"/>
          <w:szCs w:val="26"/>
        </w:rPr>
        <w:t>5</w:t>
      </w:r>
      <w:r w:rsidRPr="005E70FE">
        <w:rPr>
          <w:sz w:val="26"/>
          <w:szCs w:val="26"/>
        </w:rPr>
        <w:t xml:space="preserve">. в </w:t>
      </w:r>
      <w:r w:rsidRPr="001B44F5">
        <w:rPr>
          <w:sz w:val="26"/>
          <w:szCs w:val="26"/>
        </w:rPr>
        <w:t>течение 30 календарных дней с даты утверждения Администрацией документации по планировке территории, указанной в подпункте 3.1.1 настоящего договора</w:t>
      </w:r>
      <w:r>
        <w:rPr>
          <w:sz w:val="26"/>
          <w:szCs w:val="26"/>
        </w:rPr>
        <w:t>,</w:t>
      </w:r>
      <w:r w:rsidRPr="001B44F5">
        <w:rPr>
          <w:sz w:val="26"/>
          <w:szCs w:val="26"/>
        </w:rPr>
        <w:t xml:space="preserve"> направить в Администрацию в целях дальнейшего согласования </w:t>
      </w:r>
      <w:r>
        <w:rPr>
          <w:sz w:val="26"/>
          <w:szCs w:val="26"/>
        </w:rPr>
        <w:t>г</w:t>
      </w:r>
      <w:r w:rsidRPr="001B44F5">
        <w:rPr>
          <w:sz w:val="26"/>
          <w:szCs w:val="26"/>
        </w:rPr>
        <w:t xml:space="preserve">рафик строительства по форме, указанной в приложении № </w:t>
      </w:r>
      <w:r>
        <w:rPr>
          <w:sz w:val="26"/>
          <w:szCs w:val="26"/>
        </w:rPr>
        <w:t>5</w:t>
      </w:r>
      <w:r w:rsidRPr="001B44F5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</w:t>
      </w:r>
      <w:r w:rsidRPr="001B44F5">
        <w:rPr>
          <w:sz w:val="26"/>
          <w:szCs w:val="26"/>
        </w:rPr>
        <w:t xml:space="preserve">оговору, предусматривающий </w:t>
      </w:r>
      <w:r>
        <w:rPr>
          <w:sz w:val="26"/>
          <w:szCs w:val="26"/>
        </w:rPr>
        <w:t xml:space="preserve">определенные на основании утвержденной документации </w:t>
      </w:r>
      <w:r>
        <w:rPr>
          <w:sz w:val="26"/>
          <w:szCs w:val="26"/>
        </w:rPr>
        <w:br/>
        <w:t xml:space="preserve">по планировке территории этапы и максимальные </w:t>
      </w:r>
      <w:r w:rsidRPr="001B44F5">
        <w:rPr>
          <w:sz w:val="26"/>
          <w:szCs w:val="26"/>
        </w:rPr>
        <w:t xml:space="preserve">сроки строительства и ввода </w:t>
      </w:r>
      <w:r>
        <w:rPr>
          <w:sz w:val="26"/>
          <w:szCs w:val="26"/>
        </w:rPr>
        <w:br/>
      </w:r>
      <w:r w:rsidRPr="001B44F5">
        <w:rPr>
          <w:sz w:val="26"/>
          <w:szCs w:val="26"/>
        </w:rPr>
        <w:t xml:space="preserve">в эксплуатацию объектов капитального строительства </w:t>
      </w:r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незастроенной территории.</w:t>
      </w:r>
    </w:p>
    <w:p w:rsidR="009E32FC" w:rsidRPr="005E70F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График строительства является неотъемлемой частью настоящего договора. Стороны вправе вносить изменения в график строительства на основании соглашения </w:t>
      </w:r>
      <w:r w:rsidRPr="005E70FE">
        <w:rPr>
          <w:sz w:val="26"/>
          <w:szCs w:val="26"/>
        </w:rPr>
        <w:t>Сторон.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>
        <w:rPr>
          <w:sz w:val="26"/>
          <w:szCs w:val="26"/>
        </w:rPr>
        <w:t>3.1.6</w:t>
      </w:r>
      <w:r w:rsidRPr="005E70FE">
        <w:rPr>
          <w:sz w:val="26"/>
          <w:szCs w:val="26"/>
        </w:rPr>
        <w:t xml:space="preserve">. в течение 30 календарных дней с даты утверждения Администрацией документации по планировке территории, указанной в подпункте 3.1.1 настоящего договора, направить в Администрацию в целях дальнейшего согласования график благоустройства по форме, указанной в приложении № </w:t>
      </w:r>
      <w:r>
        <w:rPr>
          <w:sz w:val="26"/>
          <w:szCs w:val="26"/>
        </w:rPr>
        <w:t>6</w:t>
      </w:r>
      <w:r w:rsidRPr="005E70FE">
        <w:rPr>
          <w:sz w:val="26"/>
          <w:szCs w:val="26"/>
        </w:rPr>
        <w:t xml:space="preserve"> к </w:t>
      </w:r>
      <w:r w:rsidRPr="001B44F5">
        <w:rPr>
          <w:sz w:val="26"/>
          <w:szCs w:val="26"/>
        </w:rPr>
        <w:t xml:space="preserve">настоящему </w:t>
      </w:r>
      <w:r>
        <w:rPr>
          <w:sz w:val="26"/>
          <w:szCs w:val="26"/>
        </w:rPr>
        <w:t>д</w:t>
      </w:r>
      <w:r w:rsidRPr="001B44F5">
        <w:rPr>
          <w:sz w:val="26"/>
          <w:szCs w:val="26"/>
        </w:rPr>
        <w:t xml:space="preserve">оговору, предусматривающий </w:t>
      </w:r>
      <w:r>
        <w:rPr>
          <w:sz w:val="26"/>
          <w:szCs w:val="26"/>
        </w:rPr>
        <w:t>на основании утвержденной документации по планировке территории перечень выполняемых Застройщиком видов работ по благоустройству территории и срок их выполнения.</w:t>
      </w:r>
      <w:proofErr w:type="gramEnd"/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График благоустройства является неотъемлемой частью настоящего договора. Стороны вправе вносить изменения в график благоустройства на основании соглашения Сторон;</w:t>
      </w:r>
    </w:p>
    <w:p w:rsidR="009E32FC" w:rsidRPr="005E70F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5E70FE">
        <w:rPr>
          <w:sz w:val="26"/>
          <w:szCs w:val="26"/>
        </w:rPr>
        <w:lastRenderedPageBreak/>
        <w:t>3.1.</w:t>
      </w:r>
      <w:r>
        <w:rPr>
          <w:sz w:val="26"/>
          <w:szCs w:val="26"/>
        </w:rPr>
        <w:t>7</w:t>
      </w:r>
      <w:r w:rsidRPr="005E70FE">
        <w:rPr>
          <w:sz w:val="26"/>
          <w:szCs w:val="26"/>
        </w:rPr>
        <w:t xml:space="preserve">. в течение 5 календарных дней </w:t>
      </w:r>
      <w:proofErr w:type="gramStart"/>
      <w:r w:rsidRPr="005E70FE">
        <w:rPr>
          <w:sz w:val="26"/>
          <w:szCs w:val="26"/>
        </w:rPr>
        <w:t>с даты получения</w:t>
      </w:r>
      <w:proofErr w:type="gramEnd"/>
      <w:r w:rsidRPr="005E70FE">
        <w:rPr>
          <w:sz w:val="26"/>
          <w:szCs w:val="26"/>
        </w:rPr>
        <w:t xml:space="preserve"> от Администрации замечаний на график строительства и график благоустройства устранить такие замечания;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5E70FE">
        <w:rPr>
          <w:sz w:val="26"/>
          <w:szCs w:val="26"/>
        </w:rPr>
        <w:t>3.1.</w:t>
      </w:r>
      <w:r>
        <w:rPr>
          <w:sz w:val="26"/>
          <w:szCs w:val="26"/>
        </w:rPr>
        <w:t>8</w:t>
      </w:r>
      <w:r w:rsidRPr="005E70FE">
        <w:rPr>
          <w:sz w:val="26"/>
          <w:szCs w:val="26"/>
        </w:rPr>
        <w:t>.</w:t>
      </w:r>
      <w:r w:rsidRPr="00FD2C84">
        <w:rPr>
          <w:sz w:val="26"/>
          <w:szCs w:val="26"/>
        </w:rPr>
        <w:t xml:space="preserve"> </w:t>
      </w:r>
      <w:r w:rsidRPr="005E70FE">
        <w:rPr>
          <w:sz w:val="26"/>
          <w:szCs w:val="26"/>
        </w:rPr>
        <w:t>осуществить</w:t>
      </w:r>
      <w:r>
        <w:rPr>
          <w:sz w:val="26"/>
          <w:szCs w:val="26"/>
        </w:rPr>
        <w:t xml:space="preserve"> </w:t>
      </w:r>
      <w:r w:rsidRPr="005E70FE">
        <w:rPr>
          <w:sz w:val="26"/>
          <w:szCs w:val="26"/>
        </w:rPr>
        <w:t>в границах территории</w:t>
      </w:r>
      <w:r>
        <w:rPr>
          <w:sz w:val="26"/>
          <w:szCs w:val="26"/>
        </w:rPr>
        <w:t xml:space="preserve"> комплексного развития в </w:t>
      </w:r>
      <w:r w:rsidRPr="005E70FE">
        <w:rPr>
          <w:sz w:val="26"/>
          <w:szCs w:val="26"/>
        </w:rPr>
        <w:t>соответствии с утвержденной документацией по планировке территории, этапами и максимальными сроками строительства строительство объектов капитального строительства</w:t>
      </w:r>
      <w:r>
        <w:rPr>
          <w:sz w:val="26"/>
          <w:szCs w:val="26"/>
        </w:rPr>
        <w:t>, указанных в пункте 1.5 настоящего договора, а также выполнить работы по благоустройству территории.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При подготовке проектной документации и строительстве многоквартирных домов предусмотреть установку видеодомофонов на входных дверях в подъезды и камер наружного видеонаблюдения, интегрированных в </w:t>
      </w:r>
      <w:proofErr w:type="spellStart"/>
      <w:r>
        <w:rPr>
          <w:sz w:val="26"/>
          <w:szCs w:val="26"/>
        </w:rPr>
        <w:t>аппаратно</w:t>
      </w:r>
      <w:proofErr w:type="spellEnd"/>
      <w:r>
        <w:rPr>
          <w:sz w:val="26"/>
          <w:szCs w:val="26"/>
        </w:rPr>
        <w:t xml:space="preserve"> – программный комплекс «Безопасный город»;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3.1.9.</w:t>
      </w:r>
      <w:r w:rsidRPr="005E70FE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Pr="005E70FE">
        <w:rPr>
          <w:sz w:val="26"/>
          <w:szCs w:val="26"/>
        </w:rPr>
        <w:t xml:space="preserve">существить за свой счет и своими силами и (или) с привлечением других лиц </w:t>
      </w:r>
      <w:r w:rsidRPr="005E70FE">
        <w:rPr>
          <w:rFonts w:eastAsia="SimSun"/>
          <w:kern w:val="3"/>
          <w:sz w:val="26"/>
          <w:szCs w:val="26"/>
        </w:rPr>
        <w:t xml:space="preserve">строительство </w:t>
      </w:r>
      <w:r>
        <w:rPr>
          <w:rFonts w:eastAsia="SimSun"/>
          <w:kern w:val="3"/>
          <w:sz w:val="26"/>
          <w:szCs w:val="26"/>
        </w:rPr>
        <w:t xml:space="preserve">(реконструкцию) </w:t>
      </w:r>
      <w:r w:rsidRPr="005E70FE">
        <w:rPr>
          <w:rFonts w:eastAsia="SimSun"/>
          <w:kern w:val="3"/>
          <w:sz w:val="26"/>
          <w:szCs w:val="26"/>
        </w:rPr>
        <w:t>объектов коммунальной</w:t>
      </w:r>
      <w:r>
        <w:rPr>
          <w:rFonts w:eastAsia="SimSun"/>
          <w:kern w:val="3"/>
          <w:sz w:val="26"/>
          <w:szCs w:val="26"/>
        </w:rPr>
        <w:t>, транспортной, социальной</w:t>
      </w:r>
      <w:r w:rsidRPr="005E70FE">
        <w:rPr>
          <w:rFonts w:eastAsia="SimSun"/>
          <w:kern w:val="3"/>
          <w:sz w:val="26"/>
          <w:szCs w:val="26"/>
        </w:rPr>
        <w:t xml:space="preserve"> инфраструктур, </w:t>
      </w:r>
      <w:r>
        <w:rPr>
          <w:rFonts w:eastAsia="SimSun"/>
          <w:kern w:val="3"/>
          <w:sz w:val="26"/>
          <w:szCs w:val="26"/>
        </w:rPr>
        <w:t xml:space="preserve">иных объектов, </w:t>
      </w:r>
      <w:r w:rsidRPr="005E70FE">
        <w:rPr>
          <w:rFonts w:eastAsia="SimSun"/>
          <w:kern w:val="3"/>
          <w:sz w:val="26"/>
          <w:szCs w:val="26"/>
        </w:rPr>
        <w:t xml:space="preserve">необходимых </w:t>
      </w:r>
      <w:proofErr w:type="spellStart"/>
      <w:proofErr w:type="gramStart"/>
      <w:r>
        <w:rPr>
          <w:rFonts w:eastAsiaTheme="minorHAnsi"/>
          <w:sz w:val="26"/>
          <w:szCs w:val="26"/>
          <w:lang w:eastAsia="en-US"/>
        </w:rPr>
        <w:t>необходимых</w:t>
      </w:r>
      <w:proofErr w:type="spellEnd"/>
      <w:proofErr w:type="gramEnd"/>
      <w:r>
        <w:rPr>
          <w:rFonts w:eastAsiaTheme="minorHAnsi"/>
          <w:sz w:val="26"/>
          <w:szCs w:val="26"/>
          <w:lang w:eastAsia="en-US"/>
        </w:rPr>
        <w:t xml:space="preserve"> для функционирования объектов капитального строительства и обеспечения жизнедеятельности человека, </w:t>
      </w:r>
      <w:r w:rsidRPr="005E70FE">
        <w:rPr>
          <w:sz w:val="26"/>
          <w:szCs w:val="26"/>
        </w:rPr>
        <w:t>в соответствии с утвержденной документацией по планировке территории, этапами и максимальными сроками строительства;</w:t>
      </w:r>
    </w:p>
    <w:p w:rsidR="009E32FC" w:rsidRPr="005E70FE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72236A">
        <w:rPr>
          <w:rFonts w:eastAsia="SimSun"/>
          <w:kern w:val="3"/>
          <w:sz w:val="26"/>
          <w:szCs w:val="26"/>
        </w:rPr>
        <w:t>3.1.</w:t>
      </w:r>
      <w:r w:rsidRPr="005E70FE">
        <w:rPr>
          <w:rFonts w:eastAsia="SimSun"/>
          <w:kern w:val="3"/>
          <w:sz w:val="26"/>
          <w:szCs w:val="26"/>
        </w:rPr>
        <w:t>1</w:t>
      </w:r>
      <w:r>
        <w:rPr>
          <w:rFonts w:eastAsia="SimSun"/>
          <w:kern w:val="3"/>
          <w:sz w:val="26"/>
          <w:szCs w:val="26"/>
        </w:rPr>
        <w:t>0</w:t>
      </w:r>
      <w:r w:rsidRPr="005E70FE">
        <w:rPr>
          <w:rFonts w:eastAsia="SimSun"/>
          <w:kern w:val="3"/>
          <w:sz w:val="26"/>
          <w:szCs w:val="26"/>
        </w:rPr>
        <w:t xml:space="preserve">. </w:t>
      </w:r>
      <w:r w:rsidRPr="005E70FE">
        <w:rPr>
          <w:sz w:val="26"/>
          <w:szCs w:val="26"/>
        </w:rPr>
        <w:t xml:space="preserve">безвозмездно передать </w:t>
      </w:r>
      <w:r w:rsidRPr="005E70FE">
        <w:rPr>
          <w:rFonts w:eastAsia="SimSun"/>
          <w:kern w:val="3"/>
          <w:sz w:val="26"/>
          <w:szCs w:val="26"/>
        </w:rPr>
        <w:t xml:space="preserve">в </w:t>
      </w:r>
      <w:r w:rsidRPr="005E70FE">
        <w:rPr>
          <w:sz w:val="26"/>
          <w:szCs w:val="26"/>
        </w:rPr>
        <w:t>собственность муниципального образования – городского округа Великий Новгород</w:t>
      </w:r>
      <w:r>
        <w:rPr>
          <w:sz w:val="26"/>
          <w:szCs w:val="26"/>
        </w:rPr>
        <w:t xml:space="preserve"> (далее – муниципальная собственность)</w:t>
      </w:r>
      <w:r w:rsidRPr="005E70FE">
        <w:rPr>
          <w:sz w:val="26"/>
          <w:szCs w:val="26"/>
        </w:rPr>
        <w:t>:</w:t>
      </w:r>
    </w:p>
    <w:p w:rsidR="009E32FC" w:rsidRPr="00D86FF3" w:rsidRDefault="009E32FC" w:rsidP="009E32FC">
      <w:pPr>
        <w:spacing w:after="0" w:line="240" w:lineRule="atLeast"/>
        <w:ind w:firstLine="709"/>
        <w:contextualSpacing/>
        <w:rPr>
          <w:rFonts w:eastAsia="SimSun"/>
          <w:kern w:val="3"/>
          <w:sz w:val="26"/>
          <w:szCs w:val="26"/>
        </w:rPr>
      </w:pPr>
      <w:r w:rsidRPr="005E70FE">
        <w:rPr>
          <w:sz w:val="26"/>
          <w:szCs w:val="26"/>
        </w:rPr>
        <w:t xml:space="preserve"> линейные объекты, указанные в подпункте 1.5 настоящего договора,</w:t>
      </w:r>
      <w:r w:rsidRPr="005E70FE">
        <w:rPr>
          <w:rFonts w:eastAsia="SimSun"/>
          <w:kern w:val="3"/>
          <w:sz w:val="26"/>
          <w:szCs w:val="26"/>
        </w:rPr>
        <w:t xml:space="preserve"> объекты коммунальной инфраструктуры, необходимые для эксплуатации </w:t>
      </w:r>
      <w:r w:rsidRPr="00D86FF3">
        <w:rPr>
          <w:rFonts w:eastAsia="SimSun"/>
          <w:kern w:val="3"/>
          <w:sz w:val="26"/>
          <w:szCs w:val="26"/>
        </w:rPr>
        <w:t xml:space="preserve">указанного участка улично – дорожной сети, включая сети </w:t>
      </w:r>
      <w:proofErr w:type="spellStart"/>
      <w:r w:rsidRPr="00D86FF3">
        <w:rPr>
          <w:rFonts w:eastAsia="SimSun"/>
          <w:kern w:val="3"/>
          <w:sz w:val="26"/>
          <w:szCs w:val="26"/>
        </w:rPr>
        <w:t>инженерно</w:t>
      </w:r>
      <w:proofErr w:type="spellEnd"/>
      <w:r w:rsidRPr="00D86FF3">
        <w:rPr>
          <w:rFonts w:eastAsia="SimSun"/>
          <w:kern w:val="3"/>
          <w:sz w:val="26"/>
          <w:szCs w:val="26"/>
        </w:rPr>
        <w:t xml:space="preserve"> – технического обеспечения, а также иные объекты коммунальной и транспортной инфраструктуры, подлежащие оформлению в муниципальную собственность.</w:t>
      </w:r>
    </w:p>
    <w:p w:rsidR="009E32FC" w:rsidRPr="00626AC1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D86FF3">
        <w:rPr>
          <w:sz w:val="26"/>
          <w:szCs w:val="26"/>
        </w:rPr>
        <w:t xml:space="preserve">Перечень объектов, указанных в </w:t>
      </w:r>
      <w:r>
        <w:rPr>
          <w:sz w:val="26"/>
          <w:szCs w:val="26"/>
        </w:rPr>
        <w:t>пункте 3.1.10</w:t>
      </w:r>
      <w:r w:rsidRPr="00D86FF3">
        <w:rPr>
          <w:sz w:val="26"/>
          <w:szCs w:val="26"/>
        </w:rPr>
        <w:t xml:space="preserve"> настоящего договора и подлежащих передаче в муниципальную собственность, </w:t>
      </w:r>
      <w:r>
        <w:rPr>
          <w:sz w:val="26"/>
          <w:szCs w:val="26"/>
        </w:rPr>
        <w:t>сроки передачи их в муниципальную собственность</w:t>
      </w:r>
      <w:r w:rsidRPr="00D86FF3">
        <w:rPr>
          <w:sz w:val="26"/>
          <w:szCs w:val="26"/>
        </w:rPr>
        <w:t xml:space="preserve"> определяются в соответствии с дополнительным соглашением к настоящему договору. Подготовка проекта дополнительного соглашения осуществляется Застрой</w:t>
      </w:r>
      <w:r>
        <w:rPr>
          <w:sz w:val="26"/>
          <w:szCs w:val="26"/>
        </w:rPr>
        <w:t xml:space="preserve">щиком. При этом сроки передачи указанных объектов не </w:t>
      </w:r>
      <w:r w:rsidRPr="00626AC1">
        <w:rPr>
          <w:sz w:val="26"/>
          <w:szCs w:val="26"/>
        </w:rPr>
        <w:t>могут превышать срока действия настоящего договора;</w:t>
      </w:r>
    </w:p>
    <w:p w:rsidR="009E32FC" w:rsidRPr="0068280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D86FF3">
        <w:rPr>
          <w:sz w:val="26"/>
          <w:szCs w:val="26"/>
        </w:rPr>
        <w:t>3.1.1</w:t>
      </w:r>
      <w:r>
        <w:rPr>
          <w:sz w:val="26"/>
          <w:szCs w:val="26"/>
        </w:rPr>
        <w:t>1</w:t>
      </w:r>
      <w:r w:rsidRPr="00D86FF3">
        <w:rPr>
          <w:sz w:val="26"/>
          <w:szCs w:val="26"/>
        </w:rPr>
        <w:t xml:space="preserve">. подать в орган, осуществляющий </w:t>
      </w:r>
      <w:r>
        <w:rPr>
          <w:sz w:val="26"/>
          <w:szCs w:val="26"/>
        </w:rPr>
        <w:t xml:space="preserve">государственный кадастровый учет и государственную регистрацию прав, заявление о государственной </w:t>
      </w:r>
      <w:r w:rsidRPr="00682809">
        <w:rPr>
          <w:sz w:val="26"/>
          <w:szCs w:val="26"/>
        </w:rPr>
        <w:t>регистрации права собственности муниципального образования – городского округа Великий Новгород на объекты, указанные в пункте 3.1</w:t>
      </w:r>
      <w:r w:rsidRPr="00D86FF3">
        <w:rPr>
          <w:sz w:val="26"/>
          <w:szCs w:val="26"/>
        </w:rPr>
        <w:t>.1</w:t>
      </w:r>
      <w:r>
        <w:rPr>
          <w:sz w:val="26"/>
          <w:szCs w:val="26"/>
        </w:rPr>
        <w:t>0</w:t>
      </w:r>
      <w:r w:rsidRPr="00D86FF3">
        <w:rPr>
          <w:sz w:val="26"/>
          <w:szCs w:val="26"/>
        </w:rPr>
        <w:t xml:space="preserve"> </w:t>
      </w:r>
      <w:r w:rsidRPr="00682809">
        <w:rPr>
          <w:sz w:val="26"/>
          <w:szCs w:val="26"/>
        </w:rPr>
        <w:t>настоящего договора;</w:t>
      </w:r>
    </w:p>
    <w:p w:rsidR="009E32FC" w:rsidRPr="00D86FF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D86FF3">
        <w:rPr>
          <w:sz w:val="26"/>
          <w:szCs w:val="26"/>
        </w:rPr>
        <w:t>3.1.1</w:t>
      </w:r>
      <w:r>
        <w:rPr>
          <w:sz w:val="26"/>
          <w:szCs w:val="26"/>
        </w:rPr>
        <w:t>2</w:t>
      </w:r>
      <w:r w:rsidRPr="00D86FF3">
        <w:rPr>
          <w:sz w:val="26"/>
          <w:szCs w:val="26"/>
        </w:rPr>
        <w:t>. не позднее 60 календарных дней с даты утверждения документации по планировке территории, указанной в подпункте 3.1.1 настоящего договора, осуществить за свой счет образование земельных участков из земельных участков, находящихся в границах незастроенной территории, в соответствии с утвержденной документацией по планировке территории, а также проведение государственного кадастрового учета таких земельных участков, в том числе обеспечить за свой счет выполнение в</w:t>
      </w:r>
      <w:proofErr w:type="gramEnd"/>
      <w:r w:rsidRPr="00D86FF3">
        <w:rPr>
          <w:sz w:val="26"/>
          <w:szCs w:val="26"/>
        </w:rPr>
        <w:t xml:space="preserve"> </w:t>
      </w:r>
      <w:proofErr w:type="gramStart"/>
      <w:r w:rsidRPr="00D86FF3">
        <w:rPr>
          <w:sz w:val="26"/>
          <w:szCs w:val="26"/>
        </w:rPr>
        <w:t>отношении таких земельных участков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таких земельных участках;</w:t>
      </w:r>
      <w:proofErr w:type="gramEnd"/>
    </w:p>
    <w:p w:rsidR="009E32FC" w:rsidRPr="00CC522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proofErr w:type="gramStart"/>
      <w:r w:rsidRPr="00CC5223">
        <w:rPr>
          <w:sz w:val="26"/>
          <w:szCs w:val="26"/>
        </w:rPr>
        <w:t>3.1.</w:t>
      </w:r>
      <w:r>
        <w:rPr>
          <w:sz w:val="26"/>
          <w:szCs w:val="26"/>
        </w:rPr>
        <w:t>13</w:t>
      </w:r>
      <w:r w:rsidRPr="00CC5223">
        <w:rPr>
          <w:sz w:val="26"/>
          <w:szCs w:val="26"/>
        </w:rPr>
        <w:t>. не позднее 30 календарных дней с даты постановки на государственный кадастровый учет земельных участков, указанных в подпункте 3.1.1</w:t>
      </w:r>
      <w:r>
        <w:rPr>
          <w:sz w:val="26"/>
          <w:szCs w:val="26"/>
        </w:rPr>
        <w:t>2</w:t>
      </w:r>
      <w:r w:rsidRPr="00CC5223">
        <w:rPr>
          <w:sz w:val="26"/>
          <w:szCs w:val="26"/>
        </w:rPr>
        <w:t xml:space="preserve"> настоящего договора, обратиться в Администрацию и Министерство </w:t>
      </w:r>
      <w:r w:rsidRPr="00CC5223">
        <w:rPr>
          <w:sz w:val="26"/>
          <w:szCs w:val="26"/>
        </w:rPr>
        <w:lastRenderedPageBreak/>
        <w:t>строительства, архитектуры и имущественных отношений Новгородской области с заявлениями о предоставлении в аренду без проведения торгов земельных участков</w:t>
      </w:r>
      <w:r>
        <w:rPr>
          <w:sz w:val="26"/>
          <w:szCs w:val="26"/>
        </w:rPr>
        <w:t>, или разрешений на использование земель и земельных участков, необходимых для реализации настоящего договора</w:t>
      </w:r>
      <w:r w:rsidRPr="00CC5223">
        <w:rPr>
          <w:sz w:val="26"/>
          <w:szCs w:val="26"/>
        </w:rPr>
        <w:t>;</w:t>
      </w:r>
      <w:proofErr w:type="gramEnd"/>
    </w:p>
    <w:p w:rsidR="009E32FC" w:rsidRPr="00CC5223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CC5223">
        <w:rPr>
          <w:sz w:val="26"/>
          <w:szCs w:val="26"/>
        </w:rPr>
        <w:t>3.1.</w:t>
      </w:r>
      <w:r>
        <w:rPr>
          <w:sz w:val="26"/>
          <w:szCs w:val="26"/>
        </w:rPr>
        <w:t>14.</w:t>
      </w:r>
      <w:r w:rsidRPr="00CC5223">
        <w:rPr>
          <w:sz w:val="26"/>
          <w:szCs w:val="26"/>
        </w:rPr>
        <w:t xml:space="preserve"> представлять Администрации отчет о ходе выполнения обязательств, предусмотренны</w:t>
      </w:r>
      <w:r>
        <w:rPr>
          <w:sz w:val="26"/>
          <w:szCs w:val="26"/>
        </w:rPr>
        <w:t xml:space="preserve">х </w:t>
      </w:r>
      <w:r w:rsidRPr="00CC5223">
        <w:rPr>
          <w:sz w:val="26"/>
          <w:szCs w:val="26"/>
        </w:rPr>
        <w:t xml:space="preserve">настоящим договором, каждое полугодие, не позднее 10-го числа месяца, следующим за отчетным полугодием по форме согласно приложению № </w:t>
      </w:r>
      <w:r>
        <w:rPr>
          <w:sz w:val="26"/>
          <w:szCs w:val="26"/>
        </w:rPr>
        <w:t>7</w:t>
      </w:r>
      <w:r w:rsidRPr="00CC5223">
        <w:rPr>
          <w:sz w:val="26"/>
          <w:szCs w:val="26"/>
        </w:rPr>
        <w:t xml:space="preserve"> к настоящему договору;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CC5223">
        <w:rPr>
          <w:sz w:val="26"/>
          <w:szCs w:val="26"/>
        </w:rPr>
        <w:t>3.1.1</w:t>
      </w:r>
      <w:r>
        <w:rPr>
          <w:sz w:val="26"/>
          <w:szCs w:val="26"/>
        </w:rPr>
        <w:t xml:space="preserve">5. предоставлять Администрации беспрепятственный доступ на незастроенную территорию в целях проверки исполнения условий настоящего договора, а также предоставлять в срок, не превышающий 5 рабочих дней </w:t>
      </w:r>
      <w:proofErr w:type="gramStart"/>
      <w:r>
        <w:rPr>
          <w:sz w:val="26"/>
          <w:szCs w:val="26"/>
        </w:rPr>
        <w:t>с даты получения</w:t>
      </w:r>
      <w:proofErr w:type="gramEnd"/>
      <w:r>
        <w:rPr>
          <w:sz w:val="26"/>
          <w:szCs w:val="26"/>
        </w:rPr>
        <w:t xml:space="preserve"> запроса, информацию о реализации условий 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</w:t>
      </w:r>
      <w:r>
        <w:rPr>
          <w:sz w:val="26"/>
          <w:szCs w:val="26"/>
        </w:rPr>
        <w:tab/>
        <w:t>Администрация обязана: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3.2.1.</w:t>
      </w:r>
      <w:r>
        <w:rPr>
          <w:sz w:val="26"/>
          <w:szCs w:val="26"/>
        </w:rPr>
        <w:tab/>
        <w:t xml:space="preserve">утвердить в порядке и сроке, установленным градостроительным законодательством, документацию по планировке территории, указанную </w:t>
      </w:r>
      <w:r>
        <w:rPr>
          <w:sz w:val="26"/>
          <w:szCs w:val="26"/>
        </w:rPr>
        <w:br/>
        <w:t xml:space="preserve">в </w:t>
      </w:r>
      <w:r w:rsidRPr="00CC5223">
        <w:rPr>
          <w:sz w:val="26"/>
          <w:szCs w:val="26"/>
        </w:rPr>
        <w:t xml:space="preserve">подпункте 3.1.1 настоящего договора и принять решение о присвоении адресов земельным участкам, образуемым в соответствии с документацией по планировке территории, в срок, не превышающий </w:t>
      </w:r>
      <w:r>
        <w:rPr>
          <w:sz w:val="26"/>
          <w:szCs w:val="26"/>
        </w:rPr>
        <w:t>5</w:t>
      </w:r>
      <w:r w:rsidRPr="00CC5223">
        <w:rPr>
          <w:sz w:val="26"/>
          <w:szCs w:val="26"/>
        </w:rPr>
        <w:t xml:space="preserve"> рабочих дней </w:t>
      </w:r>
      <w:proofErr w:type="gramStart"/>
      <w:r w:rsidRPr="00CC5223">
        <w:rPr>
          <w:sz w:val="26"/>
          <w:szCs w:val="26"/>
        </w:rPr>
        <w:t xml:space="preserve">с даты </w:t>
      </w:r>
      <w:r>
        <w:rPr>
          <w:sz w:val="26"/>
          <w:szCs w:val="26"/>
        </w:rPr>
        <w:t>утверждения</w:t>
      </w:r>
      <w:proofErr w:type="gramEnd"/>
      <w:r>
        <w:rPr>
          <w:sz w:val="26"/>
          <w:szCs w:val="26"/>
        </w:rPr>
        <w:t xml:space="preserve"> документации по планировке территории;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3.2.2. рассмотреть представленные Застройщиком график строительства </w:t>
      </w:r>
      <w:r>
        <w:rPr>
          <w:sz w:val="26"/>
          <w:szCs w:val="26"/>
        </w:rPr>
        <w:br/>
        <w:t xml:space="preserve">и график благоустройства в срок, не превышающий 15 календарных дней с даты </w:t>
      </w:r>
      <w:r>
        <w:rPr>
          <w:sz w:val="26"/>
          <w:szCs w:val="26"/>
        </w:rPr>
        <w:br/>
        <w:t>их поступления, и при отсутствии замечаний согласовать представленные Застройщиком графики.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В случае наличия замечаний направить их Застройщику в указанный в абзаце первом настоящего пункта срок. Срок устранения замечаний составляет 5 календарных дней </w:t>
      </w:r>
      <w:proofErr w:type="gramStart"/>
      <w:r>
        <w:rPr>
          <w:sz w:val="26"/>
          <w:szCs w:val="26"/>
        </w:rPr>
        <w:t>с даты получения</w:t>
      </w:r>
      <w:proofErr w:type="gramEnd"/>
      <w:r>
        <w:rPr>
          <w:sz w:val="26"/>
          <w:szCs w:val="26"/>
        </w:rPr>
        <w:t xml:space="preserve"> их Застройщиком.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3.2.3.</w:t>
      </w:r>
      <w:r w:rsidRPr="006F489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предоставить Застройщику в срок, не превышающий 14 календарных дней с даты поступления заявления, указанного в подпункте 3.1.13 настоящего договора, в аренду без проведения торгов земельные участки, </w:t>
      </w:r>
      <w:proofErr w:type="gramStart"/>
      <w:r>
        <w:rPr>
          <w:sz w:val="26"/>
          <w:szCs w:val="26"/>
        </w:rPr>
        <w:t>полномочиями</w:t>
      </w:r>
      <w:proofErr w:type="gramEnd"/>
      <w:r>
        <w:rPr>
          <w:sz w:val="26"/>
          <w:szCs w:val="26"/>
        </w:rPr>
        <w:t xml:space="preserve"> по предоставлению которых наделена Администрация;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3.2.4.</w:t>
      </w:r>
      <w:r>
        <w:rPr>
          <w:sz w:val="26"/>
          <w:szCs w:val="26"/>
        </w:rPr>
        <w:tab/>
        <w:t xml:space="preserve">выдать Застройщику в срок, не превышающий 5 рабочих дней </w:t>
      </w:r>
      <w:proofErr w:type="gramStart"/>
      <w:r>
        <w:rPr>
          <w:sz w:val="26"/>
          <w:szCs w:val="26"/>
        </w:rPr>
        <w:t>с даты поступления</w:t>
      </w:r>
      <w:proofErr w:type="gramEnd"/>
      <w:r>
        <w:rPr>
          <w:sz w:val="26"/>
          <w:szCs w:val="26"/>
        </w:rPr>
        <w:t xml:space="preserve"> заявления, в пределах своих полномочий разрешения на использование земель и (или) земельных участков, необходимых для реализации настоящего договора;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2036A2">
        <w:rPr>
          <w:sz w:val="26"/>
          <w:szCs w:val="26"/>
        </w:rPr>
        <w:t>3.2.</w:t>
      </w:r>
      <w:r>
        <w:rPr>
          <w:sz w:val="26"/>
          <w:szCs w:val="26"/>
        </w:rPr>
        <w:t>5</w:t>
      </w:r>
      <w:r w:rsidRPr="002036A2">
        <w:rPr>
          <w:sz w:val="26"/>
          <w:szCs w:val="26"/>
        </w:rPr>
        <w:t xml:space="preserve">. выдать Застройщику в срок, не превышающий 14 рабочих дней </w:t>
      </w:r>
      <w:proofErr w:type="gramStart"/>
      <w:r w:rsidRPr="002036A2">
        <w:rPr>
          <w:sz w:val="26"/>
          <w:szCs w:val="26"/>
        </w:rPr>
        <w:t>с даты поступления</w:t>
      </w:r>
      <w:proofErr w:type="gramEnd"/>
      <w:r w:rsidRPr="002036A2">
        <w:rPr>
          <w:sz w:val="26"/>
          <w:szCs w:val="26"/>
        </w:rPr>
        <w:t xml:space="preserve"> заявления, градостроительные планы земельных участков, входящих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>в границы территории</w:t>
      </w:r>
      <w:r>
        <w:rPr>
          <w:sz w:val="26"/>
          <w:szCs w:val="26"/>
        </w:rPr>
        <w:t>, подлежащей комплексному развитию, и переданных в аренду Застройщику</w:t>
      </w:r>
      <w:r w:rsidRPr="002036A2">
        <w:rPr>
          <w:sz w:val="26"/>
          <w:szCs w:val="26"/>
        </w:rPr>
        <w:t>;</w:t>
      </w:r>
    </w:p>
    <w:p w:rsidR="009E32FC" w:rsidRPr="002036A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2036A2">
        <w:rPr>
          <w:sz w:val="26"/>
          <w:szCs w:val="26"/>
        </w:rPr>
        <w:t>3.2.</w:t>
      </w:r>
      <w:r>
        <w:rPr>
          <w:sz w:val="26"/>
          <w:szCs w:val="26"/>
        </w:rPr>
        <w:t>6</w:t>
      </w:r>
      <w:r w:rsidRPr="002036A2">
        <w:rPr>
          <w:sz w:val="26"/>
          <w:szCs w:val="26"/>
        </w:rPr>
        <w:t>.</w:t>
      </w:r>
      <w:r w:rsidRPr="002036A2">
        <w:rPr>
          <w:sz w:val="26"/>
          <w:szCs w:val="26"/>
        </w:rPr>
        <w:tab/>
        <w:t>в целях реализации настоящего договора принять участие в виде оказания содействия: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3.2.6.1.</w:t>
      </w:r>
      <w:r>
        <w:rPr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земельным законодательством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по </w:t>
      </w:r>
      <w:proofErr w:type="gramStart"/>
      <w:r w:rsidRPr="002036A2">
        <w:rPr>
          <w:sz w:val="26"/>
          <w:szCs w:val="26"/>
        </w:rPr>
        <w:t>передаче</w:t>
      </w:r>
      <w:proofErr w:type="gramEnd"/>
      <w:r w:rsidRPr="002036A2">
        <w:rPr>
          <w:sz w:val="26"/>
          <w:szCs w:val="26"/>
        </w:rPr>
        <w:t xml:space="preserve"> уполномоченным органом в аренду без проведения торгов земельных участков, полномочиями по предоставлению которых не наделена Администрация.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sz w:val="26"/>
          <w:szCs w:val="26"/>
        </w:rPr>
        <w:t xml:space="preserve">Предельный срок предоставления уполномоченным органом в аренду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без проведения торгов земельного участка определен соответствующим </w:t>
      </w:r>
      <w:r w:rsidRPr="002036A2">
        <w:rPr>
          <w:color w:val="000000"/>
          <w:sz w:val="26"/>
          <w:szCs w:val="26"/>
        </w:rPr>
        <w:t>действующим законодательством Российской Федерации и Новгородской облас</w:t>
      </w:r>
      <w:r>
        <w:rPr>
          <w:color w:val="000000"/>
          <w:sz w:val="26"/>
          <w:szCs w:val="26"/>
        </w:rPr>
        <w:t>ти;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3.2.6.2.</w:t>
      </w:r>
      <w:r>
        <w:rPr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земельным законодательством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lastRenderedPageBreak/>
        <w:t xml:space="preserve">по выдаче разрешения на использование земель и (или) земельных участков, </w:t>
      </w:r>
      <w:proofErr w:type="gramStart"/>
      <w:r w:rsidRPr="002036A2">
        <w:rPr>
          <w:sz w:val="26"/>
          <w:szCs w:val="26"/>
        </w:rPr>
        <w:t>полномочиями</w:t>
      </w:r>
      <w:proofErr w:type="gramEnd"/>
      <w:r w:rsidRPr="002036A2">
        <w:rPr>
          <w:sz w:val="26"/>
          <w:szCs w:val="26"/>
        </w:rPr>
        <w:t xml:space="preserve"> по предоставлению которых не наделена Администрация.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color w:val="000000"/>
          <w:sz w:val="26"/>
          <w:szCs w:val="26"/>
        </w:rPr>
        <w:t xml:space="preserve">Предельный срок по разрешению на использование земель </w:t>
      </w:r>
      <w:r w:rsidRPr="002036A2">
        <w:rPr>
          <w:sz w:val="26"/>
          <w:szCs w:val="26"/>
        </w:rPr>
        <w:t>и (или) земельных участков</w:t>
      </w:r>
      <w:r w:rsidRPr="002036A2">
        <w:rPr>
          <w:color w:val="000000"/>
          <w:sz w:val="26"/>
          <w:szCs w:val="26"/>
        </w:rPr>
        <w:t xml:space="preserve"> определен действующим законодательством Российской Ф</w:t>
      </w:r>
      <w:r>
        <w:rPr>
          <w:color w:val="000000"/>
          <w:sz w:val="26"/>
          <w:szCs w:val="26"/>
        </w:rPr>
        <w:t>едерации и Новгородской области;</w:t>
      </w:r>
    </w:p>
    <w:p w:rsidR="009E32FC" w:rsidRPr="002036A2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color w:val="000000"/>
          <w:sz w:val="26"/>
          <w:szCs w:val="26"/>
        </w:rPr>
        <w:t>3.2.6.3.</w:t>
      </w:r>
      <w:r>
        <w:rPr>
          <w:color w:val="000000"/>
          <w:sz w:val="26"/>
          <w:szCs w:val="26"/>
        </w:rPr>
        <w:tab/>
      </w:r>
      <w:r w:rsidRPr="002036A2">
        <w:rPr>
          <w:sz w:val="26"/>
          <w:szCs w:val="26"/>
        </w:rPr>
        <w:t xml:space="preserve">в мероприятиях в соответствии с градостроительным законодательством по </w:t>
      </w:r>
      <w:proofErr w:type="gramStart"/>
      <w:r w:rsidRPr="002036A2">
        <w:rPr>
          <w:sz w:val="26"/>
          <w:szCs w:val="26"/>
        </w:rPr>
        <w:t>выдаче</w:t>
      </w:r>
      <w:proofErr w:type="gramEnd"/>
      <w:r w:rsidRPr="002036A2">
        <w:rPr>
          <w:sz w:val="26"/>
          <w:szCs w:val="26"/>
        </w:rPr>
        <w:t xml:space="preserve"> уполномоченным органом разрешений на строительство и разрешений на ввод в эксплуатацию объектов, полномочиями по выдаче которых не наделена Администрация.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 w:rsidRPr="002036A2">
        <w:rPr>
          <w:sz w:val="26"/>
          <w:szCs w:val="26"/>
        </w:rPr>
        <w:t xml:space="preserve">Предельный срок выдачи разрешений на строительство и ввод объектов </w:t>
      </w:r>
      <w:r>
        <w:rPr>
          <w:sz w:val="26"/>
          <w:szCs w:val="26"/>
        </w:rPr>
        <w:br/>
      </w:r>
      <w:r w:rsidRPr="002036A2">
        <w:rPr>
          <w:sz w:val="26"/>
          <w:szCs w:val="26"/>
        </w:rPr>
        <w:t xml:space="preserve">в эксплуатацию определен соответствующим </w:t>
      </w:r>
      <w:r w:rsidRPr="002036A2">
        <w:rPr>
          <w:color w:val="000000"/>
          <w:sz w:val="26"/>
          <w:szCs w:val="26"/>
        </w:rPr>
        <w:t>действующим законодательством Российской Федерации и Новгородской области.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3.2.7. принять от Застройщика в муниципальную собственность объекты, указанные в пункте 3.1</w:t>
      </w:r>
      <w:r w:rsidRPr="00CC5223">
        <w:rPr>
          <w:sz w:val="26"/>
          <w:szCs w:val="26"/>
        </w:rPr>
        <w:t>.1</w:t>
      </w:r>
      <w:r>
        <w:rPr>
          <w:sz w:val="26"/>
          <w:szCs w:val="26"/>
        </w:rPr>
        <w:t xml:space="preserve">0 </w:t>
      </w:r>
      <w:r w:rsidRPr="00CC5223">
        <w:rPr>
          <w:sz w:val="26"/>
          <w:szCs w:val="26"/>
        </w:rPr>
        <w:t xml:space="preserve">настоящего </w:t>
      </w:r>
      <w:r>
        <w:rPr>
          <w:color w:val="000000"/>
          <w:sz w:val="26"/>
          <w:szCs w:val="26"/>
        </w:rPr>
        <w:t xml:space="preserve">договора в соответствии с перечнем таких объектов, на условиях и в срок, определенных в дополнительном соглашении </w:t>
      </w:r>
      <w:r>
        <w:rPr>
          <w:color w:val="000000"/>
          <w:sz w:val="26"/>
          <w:szCs w:val="26"/>
        </w:rPr>
        <w:br/>
        <w:t>к настоящему договору.</w:t>
      </w:r>
    </w:p>
    <w:p w:rsidR="009E32FC" w:rsidRDefault="009E32FC" w:rsidP="009E32FC">
      <w:pPr>
        <w:widowControl w:val="0"/>
        <w:shd w:val="clear" w:color="auto" w:fill="FFFFFF"/>
        <w:tabs>
          <w:tab w:val="left" w:pos="1469"/>
          <w:tab w:val="left" w:pos="1560"/>
        </w:tabs>
        <w:autoSpaceDE w:val="0"/>
        <w:autoSpaceDN w:val="0"/>
        <w:adjustRightInd w:val="0"/>
        <w:spacing w:after="0" w:line="240" w:lineRule="atLeast"/>
        <w:ind w:firstLine="709"/>
        <w:contextualSpacing/>
        <w:rPr>
          <w:color w:val="00B050"/>
          <w:sz w:val="26"/>
          <w:szCs w:val="26"/>
        </w:rPr>
      </w:pPr>
      <w:r>
        <w:rPr>
          <w:color w:val="00B050"/>
          <w:sz w:val="26"/>
          <w:szCs w:val="26"/>
        </w:rPr>
        <w:t xml:space="preserve"> 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3.3.</w:t>
      </w:r>
      <w:r>
        <w:rPr>
          <w:sz w:val="26"/>
          <w:szCs w:val="26"/>
        </w:rPr>
        <w:tab/>
        <w:t>Застройщик вправе: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3.3.1.</w:t>
      </w:r>
      <w:r>
        <w:rPr>
          <w:sz w:val="26"/>
          <w:szCs w:val="26"/>
        </w:rPr>
        <w:tab/>
      </w:r>
      <w:r w:rsidRPr="00C35B4F">
        <w:rPr>
          <w:sz w:val="26"/>
          <w:szCs w:val="26"/>
        </w:rPr>
        <w:t>запрашивать у Администрации информацию, необходимую для исполнения обязанностей по настоящему договору;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sz w:val="26"/>
          <w:szCs w:val="26"/>
        </w:rPr>
        <w:t>3.3.2.</w:t>
      </w:r>
      <w:r w:rsidRPr="00C35B4F">
        <w:rPr>
          <w:sz w:val="26"/>
          <w:szCs w:val="26"/>
        </w:rPr>
        <w:tab/>
        <w:t>п</w:t>
      </w:r>
      <w:r w:rsidRPr="00C35B4F">
        <w:rPr>
          <w:kern w:val="3"/>
          <w:sz w:val="26"/>
          <w:szCs w:val="26"/>
          <w:lang w:bidi="hi-IN"/>
        </w:rPr>
        <w:t>ривлекать к исполнению настоящего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настоящего договора. За действия (бездействие) привлеченного лица (лиц) Застройщик отвечает как за свои соб</w:t>
      </w:r>
      <w:r>
        <w:rPr>
          <w:kern w:val="3"/>
          <w:sz w:val="26"/>
          <w:szCs w:val="26"/>
          <w:lang w:bidi="hi-IN"/>
        </w:rPr>
        <w:t>ственные действия (бездействие);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3.3.3.</w:t>
      </w:r>
      <w:r w:rsidRPr="00C35B4F">
        <w:rPr>
          <w:kern w:val="3"/>
          <w:sz w:val="26"/>
          <w:szCs w:val="26"/>
          <w:lang w:bidi="hi-IN"/>
        </w:rPr>
        <w:tab/>
        <w:t>передать предоставленный Застройщику для целей комплексного развития незастроенной территории земельный участок или его часть  в субаренду привлеченному к исполнению настоящего Договора в соответствии с действующим законодательством, пунктом 3.3.2 настоящего договора лицу или лицам без согласия арендодателя такого земельного участка (таких земельных участков) на срок, не превышающий срок его арен</w:t>
      </w:r>
      <w:r>
        <w:rPr>
          <w:kern w:val="3"/>
          <w:sz w:val="26"/>
          <w:szCs w:val="26"/>
          <w:lang w:bidi="hi-IN"/>
        </w:rPr>
        <w:t>ды;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3.3.4.</w:t>
      </w:r>
      <w:r w:rsidRPr="00C35B4F">
        <w:rPr>
          <w:kern w:val="3"/>
          <w:sz w:val="26"/>
          <w:szCs w:val="26"/>
          <w:lang w:bidi="hi-IN"/>
        </w:rPr>
        <w:tab/>
        <w:t xml:space="preserve">в одностороннем порядке отказаться от исполнения настоящего договора в случае отказа </w:t>
      </w:r>
      <w:r w:rsidRPr="00CC5223">
        <w:rPr>
          <w:kern w:val="3"/>
          <w:sz w:val="26"/>
          <w:szCs w:val="26"/>
          <w:lang w:bidi="hi-IN"/>
        </w:rPr>
        <w:t xml:space="preserve">или ненадлежащего исполнения Администрацией </w:t>
      </w:r>
      <w:r w:rsidRPr="00C35B4F">
        <w:rPr>
          <w:kern w:val="3"/>
          <w:sz w:val="26"/>
          <w:szCs w:val="26"/>
          <w:lang w:bidi="hi-IN"/>
        </w:rPr>
        <w:t>обязательств, предусмотренных подпунктами 3.2.</w:t>
      </w:r>
      <w:r>
        <w:rPr>
          <w:kern w:val="3"/>
          <w:sz w:val="26"/>
          <w:szCs w:val="26"/>
          <w:lang w:bidi="hi-IN"/>
        </w:rPr>
        <w:t>1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3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4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5</w:t>
      </w:r>
      <w:r w:rsidRPr="00C35B4F">
        <w:rPr>
          <w:kern w:val="3"/>
          <w:sz w:val="26"/>
          <w:szCs w:val="26"/>
          <w:lang w:bidi="hi-IN"/>
        </w:rPr>
        <w:t xml:space="preserve"> настоящего договора.</w:t>
      </w:r>
    </w:p>
    <w:p w:rsidR="009E32FC" w:rsidRPr="00C35B4F" w:rsidRDefault="009E32FC" w:rsidP="009E32FC">
      <w:pPr>
        <w:tabs>
          <w:tab w:val="left" w:pos="1644"/>
        </w:tabs>
        <w:spacing w:after="0"/>
        <w:ind w:firstLine="709"/>
        <w:contextualSpacing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ab/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C35B4F">
        <w:rPr>
          <w:kern w:val="3"/>
          <w:sz w:val="26"/>
          <w:szCs w:val="26"/>
          <w:lang w:bidi="hi-IN"/>
        </w:rPr>
        <w:t>3.4.</w:t>
      </w:r>
      <w:r w:rsidRPr="00C35B4F">
        <w:rPr>
          <w:kern w:val="3"/>
          <w:sz w:val="26"/>
          <w:szCs w:val="26"/>
          <w:lang w:bidi="hi-IN"/>
        </w:rPr>
        <w:tab/>
        <w:t>Администрация вправе:</w:t>
      </w:r>
    </w:p>
    <w:p w:rsidR="009E32FC" w:rsidRPr="00C35B4F" w:rsidRDefault="009E32FC" w:rsidP="009E32FC">
      <w:pPr>
        <w:spacing w:after="0" w:line="240" w:lineRule="atLeast"/>
        <w:ind w:firstLine="709"/>
        <w:contextualSpacing/>
        <w:rPr>
          <w:color w:val="000000"/>
          <w:sz w:val="26"/>
          <w:szCs w:val="26"/>
          <w:lang w:eastAsia="ru-RU"/>
        </w:rPr>
      </w:pPr>
      <w:r w:rsidRPr="00C35B4F">
        <w:rPr>
          <w:kern w:val="3"/>
          <w:sz w:val="26"/>
          <w:szCs w:val="26"/>
          <w:lang w:bidi="hi-IN"/>
        </w:rPr>
        <w:t>3.4.1.</w:t>
      </w:r>
      <w:r w:rsidRPr="00C35B4F">
        <w:rPr>
          <w:kern w:val="3"/>
          <w:sz w:val="26"/>
          <w:szCs w:val="26"/>
          <w:lang w:bidi="hi-IN"/>
        </w:rPr>
        <w:tab/>
        <w:t>о</w:t>
      </w:r>
      <w:r w:rsidRPr="00C35B4F">
        <w:rPr>
          <w:color w:val="000000"/>
          <w:sz w:val="26"/>
          <w:szCs w:val="26"/>
          <w:lang w:eastAsia="ru-RU"/>
        </w:rPr>
        <w:t xml:space="preserve">существлять </w:t>
      </w:r>
      <w:proofErr w:type="gramStart"/>
      <w:r w:rsidRPr="00C35B4F">
        <w:rPr>
          <w:color w:val="000000"/>
          <w:sz w:val="26"/>
          <w:szCs w:val="26"/>
          <w:lang w:eastAsia="ru-RU"/>
        </w:rPr>
        <w:t>контроль за</w:t>
      </w:r>
      <w:proofErr w:type="gramEnd"/>
      <w:r w:rsidRPr="00C35B4F">
        <w:rPr>
          <w:color w:val="000000"/>
          <w:sz w:val="26"/>
          <w:szCs w:val="26"/>
          <w:lang w:eastAsia="ru-RU"/>
        </w:rPr>
        <w:t xml:space="preserve"> ходом исполнения Застройщиком обязательств по настоящему договору в соответствии с условиями выполнения обязательств.</w:t>
      </w:r>
    </w:p>
    <w:p w:rsidR="009E32FC" w:rsidRPr="00C35B4F" w:rsidRDefault="009E32FC" w:rsidP="009E32FC">
      <w:pPr>
        <w:pStyle w:val="ad"/>
        <w:autoSpaceDE w:val="0"/>
        <w:autoSpaceDN w:val="0"/>
        <w:adjustRightInd w:val="0"/>
        <w:spacing w:line="240" w:lineRule="atLeast"/>
        <w:ind w:left="0" w:firstLine="709"/>
        <w:jc w:val="both"/>
        <w:rPr>
          <w:color w:val="000000"/>
          <w:sz w:val="26"/>
          <w:szCs w:val="26"/>
        </w:rPr>
      </w:pPr>
      <w:r w:rsidRPr="00C35B4F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.4.2.</w:t>
      </w:r>
      <w:r>
        <w:rPr>
          <w:color w:val="000000"/>
          <w:sz w:val="26"/>
          <w:szCs w:val="26"/>
        </w:rPr>
        <w:tab/>
      </w:r>
      <w:r w:rsidRPr="00C35B4F">
        <w:rPr>
          <w:color w:val="000000"/>
          <w:sz w:val="26"/>
          <w:szCs w:val="26"/>
        </w:rPr>
        <w:t>требовать от Застройщика устранения выявленных нарушений и о</w:t>
      </w:r>
      <w:r w:rsidRPr="00C35B4F">
        <w:rPr>
          <w:color w:val="000000"/>
          <w:sz w:val="26"/>
          <w:szCs w:val="26"/>
        </w:rPr>
        <w:t>т</w:t>
      </w:r>
      <w:r w:rsidRPr="00C35B4F">
        <w:rPr>
          <w:color w:val="000000"/>
          <w:sz w:val="26"/>
          <w:szCs w:val="26"/>
        </w:rPr>
        <w:t>клонений от существующих условий настоящего договора;</w:t>
      </w:r>
    </w:p>
    <w:p w:rsidR="009E32FC" w:rsidRPr="00C35B4F" w:rsidRDefault="009E32FC" w:rsidP="009E32FC">
      <w:pPr>
        <w:pStyle w:val="ad"/>
        <w:autoSpaceDE w:val="0"/>
        <w:autoSpaceDN w:val="0"/>
        <w:adjustRightInd w:val="0"/>
        <w:spacing w:line="240" w:lineRule="atLeast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3.4.3.</w:t>
      </w:r>
      <w:r>
        <w:rPr>
          <w:color w:val="000000"/>
          <w:sz w:val="26"/>
          <w:szCs w:val="26"/>
        </w:rPr>
        <w:tab/>
      </w:r>
      <w:r w:rsidRPr="00C35B4F">
        <w:rPr>
          <w:color w:val="000000"/>
          <w:sz w:val="26"/>
          <w:szCs w:val="26"/>
        </w:rPr>
        <w:t>потребовать возмещения убытков у Застройщика, причиненных неи</w:t>
      </w:r>
      <w:r w:rsidRPr="00C35B4F">
        <w:rPr>
          <w:color w:val="000000"/>
          <w:sz w:val="26"/>
          <w:szCs w:val="26"/>
        </w:rPr>
        <w:t>с</w:t>
      </w:r>
      <w:r w:rsidRPr="00C35B4F">
        <w:rPr>
          <w:color w:val="000000"/>
          <w:sz w:val="26"/>
          <w:szCs w:val="26"/>
        </w:rPr>
        <w:t>полнением или ненадлежащим исполнением обязанностей по настоящему догов</w:t>
      </w:r>
      <w:r w:rsidRPr="00C35B4F">
        <w:rPr>
          <w:color w:val="000000"/>
          <w:sz w:val="26"/>
          <w:szCs w:val="26"/>
        </w:rPr>
        <w:t>о</w:t>
      </w:r>
      <w:r w:rsidRPr="00C35B4F">
        <w:rPr>
          <w:color w:val="000000"/>
          <w:sz w:val="26"/>
          <w:szCs w:val="26"/>
        </w:rPr>
        <w:t>ру;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>
        <w:rPr>
          <w:kern w:val="3"/>
          <w:sz w:val="26"/>
          <w:szCs w:val="26"/>
          <w:lang w:bidi="hi-IN"/>
        </w:rPr>
        <w:t>3.4.4.</w:t>
      </w:r>
      <w:r>
        <w:rPr>
          <w:kern w:val="3"/>
          <w:sz w:val="26"/>
          <w:szCs w:val="26"/>
          <w:lang w:bidi="hi-IN"/>
        </w:rPr>
        <w:tab/>
      </w:r>
      <w:r w:rsidRPr="00C35B4F">
        <w:rPr>
          <w:kern w:val="3"/>
          <w:sz w:val="26"/>
          <w:szCs w:val="26"/>
          <w:lang w:bidi="hi-IN"/>
        </w:rPr>
        <w:t xml:space="preserve">в одностороннем порядке отказаться от исполнения настоящего договора в случае отказа или </w:t>
      </w:r>
      <w:r w:rsidRPr="00CC5223">
        <w:rPr>
          <w:kern w:val="3"/>
          <w:sz w:val="26"/>
          <w:szCs w:val="26"/>
          <w:lang w:bidi="hi-IN"/>
        </w:rPr>
        <w:t xml:space="preserve">ненадлежащего исполнения Застройщиком </w:t>
      </w:r>
      <w:r w:rsidRPr="00CC5223">
        <w:rPr>
          <w:kern w:val="3"/>
          <w:sz w:val="26"/>
          <w:szCs w:val="26"/>
          <w:lang w:bidi="hi-IN"/>
        </w:rPr>
        <w:lastRenderedPageBreak/>
        <w:t>обязательств, предусмотренных подпунктами 3.1.</w:t>
      </w:r>
      <w:r>
        <w:rPr>
          <w:kern w:val="3"/>
          <w:sz w:val="26"/>
          <w:szCs w:val="26"/>
          <w:lang w:bidi="hi-IN"/>
        </w:rPr>
        <w:t>2</w:t>
      </w:r>
      <w:r w:rsidRPr="00CC5223">
        <w:rPr>
          <w:kern w:val="3"/>
          <w:sz w:val="26"/>
          <w:szCs w:val="26"/>
          <w:lang w:bidi="hi-IN"/>
        </w:rPr>
        <w:t>, 3.1.</w:t>
      </w:r>
      <w:r>
        <w:rPr>
          <w:kern w:val="3"/>
          <w:sz w:val="26"/>
          <w:szCs w:val="26"/>
          <w:lang w:bidi="hi-IN"/>
        </w:rPr>
        <w:t>8</w:t>
      </w:r>
      <w:r w:rsidRPr="00CC5223">
        <w:rPr>
          <w:kern w:val="3"/>
          <w:sz w:val="26"/>
          <w:szCs w:val="26"/>
          <w:lang w:bidi="hi-IN"/>
        </w:rPr>
        <w:t>, 3.1.</w:t>
      </w:r>
      <w:r>
        <w:rPr>
          <w:kern w:val="3"/>
          <w:sz w:val="26"/>
          <w:szCs w:val="26"/>
          <w:lang w:bidi="hi-IN"/>
        </w:rPr>
        <w:t>9</w:t>
      </w:r>
      <w:r w:rsidRPr="00CC5223">
        <w:rPr>
          <w:kern w:val="3"/>
          <w:sz w:val="26"/>
          <w:szCs w:val="26"/>
          <w:lang w:bidi="hi-IN"/>
        </w:rPr>
        <w:t xml:space="preserve"> и 3.1.</w:t>
      </w:r>
      <w:r>
        <w:rPr>
          <w:kern w:val="3"/>
          <w:sz w:val="26"/>
          <w:szCs w:val="26"/>
          <w:lang w:bidi="hi-IN"/>
        </w:rPr>
        <w:t>10</w:t>
      </w:r>
      <w:r w:rsidRPr="00CC5223">
        <w:rPr>
          <w:kern w:val="3"/>
          <w:sz w:val="26"/>
          <w:szCs w:val="26"/>
          <w:lang w:bidi="hi-IN"/>
        </w:rPr>
        <w:t xml:space="preserve"> </w:t>
      </w:r>
      <w:r w:rsidRPr="00C35B4F">
        <w:rPr>
          <w:kern w:val="3"/>
          <w:sz w:val="26"/>
          <w:szCs w:val="26"/>
          <w:lang w:bidi="hi-IN"/>
        </w:rPr>
        <w:t>настоящего договора.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</w:p>
    <w:p w:rsidR="009E32FC" w:rsidRDefault="009E32FC" w:rsidP="009E32FC">
      <w:pPr>
        <w:spacing w:after="0"/>
        <w:ind w:firstLine="709"/>
        <w:contextualSpacing/>
        <w:jc w:val="center"/>
        <w:rPr>
          <w:b/>
          <w:kern w:val="3"/>
          <w:sz w:val="26"/>
          <w:szCs w:val="26"/>
          <w:lang w:bidi="hi-IN"/>
        </w:rPr>
      </w:pPr>
      <w:r>
        <w:rPr>
          <w:b/>
          <w:kern w:val="3"/>
          <w:sz w:val="26"/>
          <w:szCs w:val="26"/>
          <w:lang w:bidi="hi-IN"/>
        </w:rPr>
        <w:t>4. Срок действия договора. Изменение, прекращение договора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kern w:val="3"/>
          <w:sz w:val="26"/>
          <w:szCs w:val="26"/>
          <w:lang w:bidi="hi-IN"/>
        </w:rPr>
        <w:t xml:space="preserve">4.1. </w:t>
      </w:r>
      <w:r w:rsidRPr="008D3282">
        <w:rPr>
          <w:kern w:val="3"/>
          <w:sz w:val="26"/>
          <w:szCs w:val="26"/>
          <w:lang w:bidi="hi-IN"/>
        </w:rPr>
        <w:t>С</w:t>
      </w:r>
      <w:r w:rsidRPr="008D3282">
        <w:rPr>
          <w:sz w:val="26"/>
          <w:szCs w:val="26"/>
        </w:rPr>
        <w:t xml:space="preserve">рок реализации настоящего договора составляет пятнадцать лет </w:t>
      </w:r>
      <w:r>
        <w:rPr>
          <w:sz w:val="26"/>
          <w:szCs w:val="26"/>
        </w:rPr>
        <w:br/>
      </w:r>
      <w:r w:rsidRPr="008D3282">
        <w:rPr>
          <w:sz w:val="26"/>
          <w:szCs w:val="26"/>
        </w:rPr>
        <w:t>с момента его заключения. Окончание срока действия Договора не влечет прекращение обязатель</w:t>
      </w:r>
      <w:proofErr w:type="gramStart"/>
      <w:r w:rsidRPr="008D3282">
        <w:rPr>
          <w:sz w:val="26"/>
          <w:szCs w:val="26"/>
        </w:rPr>
        <w:t>ств Ст</w:t>
      </w:r>
      <w:proofErr w:type="gramEnd"/>
      <w:r w:rsidRPr="008D3282">
        <w:rPr>
          <w:sz w:val="26"/>
          <w:szCs w:val="26"/>
        </w:rPr>
        <w:t>орон,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8D3282">
        <w:rPr>
          <w:sz w:val="26"/>
          <w:szCs w:val="26"/>
        </w:rPr>
        <w:t>4.2.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Настоящий договор считается заключенным и вступает в силу с момента его подписания Сторонами.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4.3.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Сторона, являющаяся должником в соответствующем обязательстве, вправе исполнить обязательство до истечения указанного в нем предельного срока исполнения.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8D3282">
        <w:rPr>
          <w:sz w:val="26"/>
          <w:szCs w:val="26"/>
        </w:rPr>
        <w:t>4.4.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Изменение условий настоящего договора осуществляется посредством заключения сторонами дополнительного соглашения к договору.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8D3282">
        <w:rPr>
          <w:sz w:val="26"/>
          <w:szCs w:val="26"/>
        </w:rPr>
        <w:t>Изменение существенных условий настоящего договора в период его действия по соглашению сторон не допускается, если иное не установлено действующим законодательством, настоящим Договором.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8D3282">
        <w:rPr>
          <w:sz w:val="26"/>
          <w:szCs w:val="26"/>
        </w:rPr>
        <w:t>4.5.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Настоящий </w:t>
      </w:r>
      <w:proofErr w:type="gramStart"/>
      <w:r w:rsidRPr="008D3282">
        <w:rPr>
          <w:sz w:val="26"/>
          <w:szCs w:val="26"/>
        </w:rPr>
        <w:t>договор</w:t>
      </w:r>
      <w:proofErr w:type="gramEnd"/>
      <w:r w:rsidRPr="008D3282">
        <w:rPr>
          <w:sz w:val="26"/>
          <w:szCs w:val="26"/>
        </w:rPr>
        <w:t xml:space="preserve"> может быть расторгнут по соглашению Сторон. Обязательства считаются прекращенными с момента заключения соглашения Сторон о расторжении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4.6.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Настоящий </w:t>
      </w:r>
      <w:proofErr w:type="gramStart"/>
      <w:r w:rsidRPr="008D3282">
        <w:rPr>
          <w:sz w:val="26"/>
          <w:szCs w:val="26"/>
        </w:rPr>
        <w:t>договор</w:t>
      </w:r>
      <w:proofErr w:type="gramEnd"/>
      <w:r w:rsidRPr="008D3282">
        <w:rPr>
          <w:sz w:val="26"/>
          <w:szCs w:val="26"/>
        </w:rPr>
        <w:t xml:space="preserve"> может быть расторгнут досрочно в одностороннем порядке:</w:t>
      </w:r>
    </w:p>
    <w:p w:rsidR="009E32FC" w:rsidRPr="00285BDD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>
        <w:rPr>
          <w:sz w:val="26"/>
          <w:szCs w:val="26"/>
        </w:rPr>
        <w:t xml:space="preserve">4.6.1.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по </w:t>
      </w:r>
      <w:r w:rsidRPr="00285BDD">
        <w:rPr>
          <w:sz w:val="26"/>
          <w:szCs w:val="26"/>
        </w:rPr>
        <w:t xml:space="preserve">инициативе Застройщика </w:t>
      </w:r>
      <w:r w:rsidRPr="00285BDD">
        <w:rPr>
          <w:kern w:val="3"/>
          <w:sz w:val="26"/>
          <w:szCs w:val="26"/>
          <w:lang w:bidi="hi-IN"/>
        </w:rPr>
        <w:t xml:space="preserve">в случае отказа или ненадлежащего исполнения Администрацией обязательств, предусмотренных подпунктами </w:t>
      </w:r>
      <w:r w:rsidRPr="00C35B4F">
        <w:rPr>
          <w:kern w:val="3"/>
          <w:sz w:val="26"/>
          <w:szCs w:val="26"/>
          <w:lang w:bidi="hi-IN"/>
        </w:rPr>
        <w:t>3.2.</w:t>
      </w:r>
      <w:r>
        <w:rPr>
          <w:kern w:val="3"/>
          <w:sz w:val="26"/>
          <w:szCs w:val="26"/>
          <w:lang w:bidi="hi-IN"/>
        </w:rPr>
        <w:t>1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3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4</w:t>
      </w:r>
      <w:r w:rsidRPr="00C35B4F">
        <w:rPr>
          <w:kern w:val="3"/>
          <w:sz w:val="26"/>
          <w:szCs w:val="26"/>
          <w:lang w:bidi="hi-IN"/>
        </w:rPr>
        <w:t>, 3.2.</w:t>
      </w:r>
      <w:r>
        <w:rPr>
          <w:kern w:val="3"/>
          <w:sz w:val="26"/>
          <w:szCs w:val="26"/>
          <w:lang w:bidi="hi-IN"/>
        </w:rPr>
        <w:t>5</w:t>
      </w:r>
      <w:r w:rsidRPr="00C35B4F">
        <w:rPr>
          <w:kern w:val="3"/>
          <w:sz w:val="26"/>
          <w:szCs w:val="26"/>
          <w:lang w:bidi="hi-IN"/>
        </w:rPr>
        <w:t xml:space="preserve"> </w:t>
      </w:r>
      <w:r w:rsidRPr="00285BDD">
        <w:rPr>
          <w:kern w:val="3"/>
          <w:sz w:val="26"/>
          <w:szCs w:val="26"/>
          <w:lang w:bidi="hi-IN"/>
        </w:rPr>
        <w:t>настоящего договора;</w:t>
      </w:r>
    </w:p>
    <w:p w:rsidR="009E32FC" w:rsidRPr="00285BDD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  <w:r w:rsidRPr="00285BDD">
        <w:rPr>
          <w:kern w:val="3"/>
          <w:sz w:val="26"/>
          <w:szCs w:val="26"/>
          <w:lang w:bidi="hi-IN"/>
        </w:rPr>
        <w:t xml:space="preserve">4.6.2. по инициативе Администрации в случае отказа или ненадлежащего исполнения Застройщиком обязательств, предусмотренных подпунктами </w:t>
      </w:r>
      <w:r w:rsidRPr="00CC5223">
        <w:rPr>
          <w:kern w:val="3"/>
          <w:sz w:val="26"/>
          <w:szCs w:val="26"/>
          <w:lang w:bidi="hi-IN"/>
        </w:rPr>
        <w:t>3.1.</w:t>
      </w:r>
      <w:r>
        <w:rPr>
          <w:kern w:val="3"/>
          <w:sz w:val="26"/>
          <w:szCs w:val="26"/>
          <w:lang w:bidi="hi-IN"/>
        </w:rPr>
        <w:t>2</w:t>
      </w:r>
      <w:r w:rsidRPr="00CC5223">
        <w:rPr>
          <w:kern w:val="3"/>
          <w:sz w:val="26"/>
          <w:szCs w:val="26"/>
          <w:lang w:bidi="hi-IN"/>
        </w:rPr>
        <w:t>, 3.1.</w:t>
      </w:r>
      <w:r>
        <w:rPr>
          <w:kern w:val="3"/>
          <w:sz w:val="26"/>
          <w:szCs w:val="26"/>
          <w:lang w:bidi="hi-IN"/>
        </w:rPr>
        <w:t>8</w:t>
      </w:r>
      <w:r w:rsidRPr="00CC5223">
        <w:rPr>
          <w:kern w:val="3"/>
          <w:sz w:val="26"/>
          <w:szCs w:val="26"/>
          <w:lang w:bidi="hi-IN"/>
        </w:rPr>
        <w:t>, 3.1.</w:t>
      </w:r>
      <w:r>
        <w:rPr>
          <w:kern w:val="3"/>
          <w:sz w:val="26"/>
          <w:szCs w:val="26"/>
          <w:lang w:bidi="hi-IN"/>
        </w:rPr>
        <w:t>9</w:t>
      </w:r>
      <w:r w:rsidRPr="00CC5223">
        <w:rPr>
          <w:kern w:val="3"/>
          <w:sz w:val="26"/>
          <w:szCs w:val="26"/>
          <w:lang w:bidi="hi-IN"/>
        </w:rPr>
        <w:t xml:space="preserve"> и 3.1.</w:t>
      </w:r>
      <w:r>
        <w:rPr>
          <w:kern w:val="3"/>
          <w:sz w:val="26"/>
          <w:szCs w:val="26"/>
          <w:lang w:bidi="hi-IN"/>
        </w:rPr>
        <w:t>10</w:t>
      </w:r>
      <w:r w:rsidRPr="00CC5223">
        <w:rPr>
          <w:kern w:val="3"/>
          <w:sz w:val="26"/>
          <w:szCs w:val="26"/>
          <w:lang w:bidi="hi-IN"/>
        </w:rPr>
        <w:t xml:space="preserve"> </w:t>
      </w:r>
      <w:r w:rsidRPr="00285BDD">
        <w:rPr>
          <w:kern w:val="3"/>
          <w:sz w:val="26"/>
          <w:szCs w:val="26"/>
          <w:lang w:bidi="hi-IN"/>
        </w:rPr>
        <w:t>настоящего договора.</w:t>
      </w:r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285BDD">
        <w:rPr>
          <w:kern w:val="3"/>
          <w:sz w:val="26"/>
          <w:szCs w:val="26"/>
          <w:lang w:bidi="hi-IN"/>
        </w:rPr>
        <w:t xml:space="preserve">4.7. </w:t>
      </w:r>
      <w:r w:rsidRPr="00285BDD">
        <w:rPr>
          <w:kern w:val="3"/>
          <w:sz w:val="26"/>
          <w:szCs w:val="26"/>
          <w:lang w:bidi="hi-IN"/>
        </w:rPr>
        <w:tab/>
        <w:t>В</w:t>
      </w:r>
      <w:r w:rsidRPr="00285BDD">
        <w:rPr>
          <w:sz w:val="26"/>
          <w:szCs w:val="26"/>
        </w:rPr>
        <w:t xml:space="preserve"> течение 10 календарных дней с </w:t>
      </w:r>
      <w:r w:rsidRPr="008D3282">
        <w:rPr>
          <w:sz w:val="26"/>
          <w:szCs w:val="26"/>
        </w:rPr>
        <w:t xml:space="preserve">момента возникновения обстоятельств, послуживших основанием для отказа от настоящего договора, Сторона - инициатор расторжения настоящего договора направляет другой Стороне требование о необходимости исполнения либо </w:t>
      </w:r>
      <w:r w:rsidRPr="00285BDD">
        <w:rPr>
          <w:sz w:val="26"/>
          <w:szCs w:val="26"/>
        </w:rPr>
        <w:t xml:space="preserve">недопустимости нарушения соответствующего пункта Договора. </w:t>
      </w:r>
      <w:proofErr w:type="gramStart"/>
      <w:r w:rsidRPr="00285BDD">
        <w:rPr>
          <w:sz w:val="26"/>
          <w:szCs w:val="26"/>
        </w:rPr>
        <w:t xml:space="preserve">В случае если в течение 14 календарных дней с момента получения другой Стороной требования, нарушения не будут устранены, то Сторона, направившая требование в течение 10 календарных </w:t>
      </w:r>
      <w:r w:rsidRPr="008D3282">
        <w:rPr>
          <w:sz w:val="26"/>
          <w:szCs w:val="26"/>
        </w:rPr>
        <w:t xml:space="preserve">дней с момента истечения указанного срока, направляет другой Стороне уведомление об отказе с указанием причины отказа от исполнения Договора нарочно под роспись или заказным письмом с уведомлением о вручении. </w:t>
      </w:r>
      <w:proofErr w:type="gramEnd"/>
    </w:p>
    <w:p w:rsidR="009E32FC" w:rsidRPr="008D3282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4.8.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>В случае одностороннего отказа Администрации от исполнения настоящего договора в соответствии с подпунктом 4.6.2 настоящего договора договор</w:t>
      </w:r>
      <w:r>
        <w:rPr>
          <w:sz w:val="26"/>
          <w:szCs w:val="26"/>
        </w:rPr>
        <w:t>ы</w:t>
      </w:r>
      <w:r w:rsidRPr="008D3282">
        <w:rPr>
          <w:sz w:val="26"/>
          <w:szCs w:val="26"/>
        </w:rPr>
        <w:t xml:space="preserve"> аренды земельных участков, предоставленных по настоящему договору в аренду без проведения торгов, подлежат досрочному расторжению путем одностороннего отказа от договора аренды таких земельных участков.</w:t>
      </w:r>
    </w:p>
    <w:p w:rsidR="009E32FC" w:rsidRPr="00C63AA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4.9. </w:t>
      </w:r>
      <w:r>
        <w:rPr>
          <w:sz w:val="26"/>
          <w:szCs w:val="26"/>
        </w:rPr>
        <w:tab/>
      </w:r>
      <w:r w:rsidRPr="008D3282">
        <w:rPr>
          <w:sz w:val="26"/>
          <w:szCs w:val="26"/>
        </w:rPr>
        <w:t xml:space="preserve">Отказ Застройщика от исполнения настоящего договора в соответствии с подпунктом 4.6.1 настоящего договора влечет прекращение права аренды земельных участков, </w:t>
      </w:r>
      <w:r w:rsidRPr="00C63AA9">
        <w:rPr>
          <w:sz w:val="26"/>
          <w:szCs w:val="26"/>
        </w:rPr>
        <w:t xml:space="preserve">предоставленных для целей комплексного развития </w:t>
      </w:r>
      <w:r w:rsidRPr="00C63AA9">
        <w:rPr>
          <w:sz w:val="26"/>
          <w:szCs w:val="26"/>
        </w:rPr>
        <w:lastRenderedPageBreak/>
        <w:t>территории, а также прекращение субаренды земельных участков в случае их предоставления в субаренду в соответствии с подпунктом 3.3.3 настоящего договора.</w:t>
      </w:r>
    </w:p>
    <w:p w:rsidR="009E32FC" w:rsidRPr="00C63AA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C63AA9">
        <w:rPr>
          <w:sz w:val="26"/>
          <w:szCs w:val="26"/>
        </w:rPr>
        <w:t xml:space="preserve">4.10. </w:t>
      </w:r>
      <w:r w:rsidRPr="00C63AA9">
        <w:rPr>
          <w:sz w:val="26"/>
          <w:szCs w:val="26"/>
        </w:rPr>
        <w:tab/>
        <w:t xml:space="preserve">Изменение сведений об объектах недвижимости, ограничениях </w:t>
      </w:r>
      <w:r>
        <w:rPr>
          <w:sz w:val="26"/>
          <w:szCs w:val="26"/>
        </w:rPr>
        <w:br/>
      </w:r>
      <w:r w:rsidRPr="00C63AA9">
        <w:rPr>
          <w:sz w:val="26"/>
          <w:szCs w:val="26"/>
        </w:rPr>
        <w:t xml:space="preserve">использования, обременениях прав, сведениях о зонах с особыми условиями использования </w:t>
      </w:r>
      <w:proofErr w:type="gramStart"/>
      <w:r w:rsidRPr="00C63AA9">
        <w:rPr>
          <w:sz w:val="26"/>
          <w:szCs w:val="26"/>
        </w:rPr>
        <w:t>территорий, содержащихся в Едином государственном реестре недвижимости вследствие совершения сделок либо наступления иных юридических фактов относительно указанного в приложении № 1 к настоящему договору перечня не является</w:t>
      </w:r>
      <w:proofErr w:type="gramEnd"/>
      <w:r w:rsidRPr="00C63AA9">
        <w:rPr>
          <w:sz w:val="26"/>
          <w:szCs w:val="26"/>
        </w:rPr>
        <w:t xml:space="preserve"> основанием для расторжения договора или возмещения убытков.</w:t>
      </w:r>
    </w:p>
    <w:p w:rsidR="009E32FC" w:rsidRPr="00C63AA9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Pr="00C63AA9" w:rsidRDefault="009E32FC" w:rsidP="009E32FC">
      <w:pPr>
        <w:spacing w:after="0" w:line="240" w:lineRule="atLeast"/>
        <w:ind w:firstLine="709"/>
        <w:contextualSpacing/>
        <w:jc w:val="center"/>
        <w:rPr>
          <w:b/>
          <w:sz w:val="26"/>
          <w:szCs w:val="26"/>
        </w:rPr>
      </w:pPr>
      <w:r w:rsidRPr="00C63AA9">
        <w:rPr>
          <w:b/>
          <w:sz w:val="26"/>
          <w:szCs w:val="26"/>
        </w:rPr>
        <w:t>5. Ответственность Сторон и разрешение споров</w:t>
      </w:r>
    </w:p>
    <w:p w:rsidR="009E32FC" w:rsidRPr="00285BDD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3D59E0">
        <w:rPr>
          <w:sz w:val="26"/>
          <w:szCs w:val="26"/>
        </w:rPr>
        <w:t xml:space="preserve">5.1. </w:t>
      </w:r>
      <w:r w:rsidRPr="003D59E0">
        <w:rPr>
          <w:sz w:val="26"/>
          <w:szCs w:val="26"/>
        </w:rPr>
        <w:tab/>
        <w:t xml:space="preserve">За неисполнение и (или) ненадлежащее исполнение обязательств по настоящему </w:t>
      </w:r>
      <w:r w:rsidRPr="00285BDD">
        <w:rPr>
          <w:sz w:val="26"/>
          <w:szCs w:val="26"/>
        </w:rPr>
        <w:t>договору Стороны несут ответственность в соответствии с действу</w:t>
      </w:r>
      <w:r w:rsidRPr="00285BDD">
        <w:rPr>
          <w:sz w:val="26"/>
          <w:szCs w:val="26"/>
        </w:rPr>
        <w:t>ю</w:t>
      </w:r>
      <w:r w:rsidRPr="00285BDD">
        <w:rPr>
          <w:sz w:val="26"/>
          <w:szCs w:val="26"/>
        </w:rPr>
        <w:t>щим законодательством Российской Федерации и настоящим договором.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285BDD">
        <w:rPr>
          <w:sz w:val="26"/>
          <w:szCs w:val="26"/>
        </w:rPr>
        <w:t xml:space="preserve">5.2. </w:t>
      </w:r>
      <w:r w:rsidRPr="00285BDD">
        <w:rPr>
          <w:sz w:val="26"/>
          <w:szCs w:val="26"/>
        </w:rPr>
        <w:tab/>
      </w:r>
      <w:proofErr w:type="gramStart"/>
      <w:r w:rsidRPr="00285BDD">
        <w:rPr>
          <w:sz w:val="26"/>
          <w:szCs w:val="26"/>
        </w:rPr>
        <w:t>В случае нарушения Застройщиком сроков, предусмотренных по</w:t>
      </w:r>
      <w:r w:rsidRPr="00285BDD">
        <w:rPr>
          <w:sz w:val="26"/>
          <w:szCs w:val="26"/>
        </w:rPr>
        <w:t>д</w:t>
      </w:r>
      <w:r w:rsidRPr="00285BDD">
        <w:rPr>
          <w:sz w:val="26"/>
          <w:szCs w:val="26"/>
        </w:rPr>
        <w:t xml:space="preserve">пунктами </w:t>
      </w:r>
      <w:r w:rsidRPr="00285BDD">
        <w:rPr>
          <w:kern w:val="3"/>
          <w:sz w:val="26"/>
          <w:szCs w:val="26"/>
          <w:lang w:bidi="hi-IN"/>
        </w:rPr>
        <w:t>3.1.</w:t>
      </w:r>
      <w:r>
        <w:rPr>
          <w:kern w:val="3"/>
          <w:sz w:val="26"/>
          <w:szCs w:val="26"/>
          <w:lang w:bidi="hi-IN"/>
        </w:rPr>
        <w:t xml:space="preserve">5, </w:t>
      </w:r>
      <w:r w:rsidRPr="00285BDD">
        <w:rPr>
          <w:kern w:val="3"/>
          <w:sz w:val="26"/>
          <w:szCs w:val="26"/>
          <w:lang w:bidi="hi-IN"/>
        </w:rPr>
        <w:t xml:space="preserve"> 3.1.</w:t>
      </w:r>
      <w:r>
        <w:rPr>
          <w:kern w:val="3"/>
          <w:sz w:val="26"/>
          <w:szCs w:val="26"/>
          <w:lang w:bidi="hi-IN"/>
        </w:rPr>
        <w:t>6, 3.1.12, 3.1.13</w:t>
      </w:r>
      <w:r w:rsidRPr="00285BDD">
        <w:rPr>
          <w:kern w:val="3"/>
          <w:sz w:val="26"/>
          <w:szCs w:val="26"/>
          <w:lang w:bidi="hi-IN"/>
        </w:rPr>
        <w:t xml:space="preserve"> и 3.1.1</w:t>
      </w:r>
      <w:r>
        <w:rPr>
          <w:kern w:val="3"/>
          <w:sz w:val="26"/>
          <w:szCs w:val="26"/>
          <w:lang w:bidi="hi-IN"/>
        </w:rPr>
        <w:t>4</w:t>
      </w:r>
      <w:r w:rsidRPr="00285BDD">
        <w:rPr>
          <w:kern w:val="3"/>
          <w:sz w:val="26"/>
          <w:szCs w:val="26"/>
          <w:lang w:bidi="hi-IN"/>
        </w:rPr>
        <w:t xml:space="preserve"> </w:t>
      </w:r>
      <w:r w:rsidRPr="00285BDD">
        <w:rPr>
          <w:sz w:val="26"/>
          <w:szCs w:val="26"/>
        </w:rPr>
        <w:t xml:space="preserve">настоящего </w:t>
      </w:r>
      <w:r w:rsidRPr="003D59E0">
        <w:rPr>
          <w:sz w:val="26"/>
          <w:szCs w:val="26"/>
        </w:rPr>
        <w:t>Договора, Администрация вправе предъявить требования, а Застройщик обязан уплатить Администрации н</w:t>
      </w:r>
      <w:r w:rsidRPr="003D59E0">
        <w:rPr>
          <w:sz w:val="26"/>
          <w:szCs w:val="26"/>
        </w:rPr>
        <w:t>е</w:t>
      </w:r>
      <w:r w:rsidRPr="003D59E0">
        <w:rPr>
          <w:sz w:val="26"/>
          <w:szCs w:val="26"/>
        </w:rPr>
        <w:t>устойку (пени), которая начисляется за каждый день просрочки исполнения ук</w:t>
      </w:r>
      <w:r w:rsidRPr="003D59E0">
        <w:rPr>
          <w:sz w:val="26"/>
          <w:szCs w:val="26"/>
        </w:rPr>
        <w:t>а</w:t>
      </w:r>
      <w:r w:rsidRPr="003D59E0">
        <w:rPr>
          <w:sz w:val="26"/>
          <w:szCs w:val="26"/>
        </w:rPr>
        <w:t>занных выше обязательств, начиная со следующего после дня истечения срока и</w:t>
      </w:r>
      <w:r w:rsidRPr="003D59E0">
        <w:rPr>
          <w:sz w:val="26"/>
          <w:szCs w:val="26"/>
        </w:rPr>
        <w:t>с</w:t>
      </w:r>
      <w:r w:rsidRPr="003D59E0">
        <w:rPr>
          <w:sz w:val="26"/>
          <w:szCs w:val="26"/>
        </w:rPr>
        <w:t>полнения обязательства, и устанавливается в размере 1/300 ключевой ставки Це</w:t>
      </w:r>
      <w:r w:rsidRPr="003D59E0">
        <w:rPr>
          <w:sz w:val="26"/>
          <w:szCs w:val="26"/>
        </w:rPr>
        <w:t>н</w:t>
      </w:r>
      <w:r w:rsidRPr="003D59E0">
        <w:rPr>
          <w:sz w:val="26"/>
          <w:szCs w:val="26"/>
        </w:rPr>
        <w:t>трального Банка Российской Федерации, действующей на дату</w:t>
      </w:r>
      <w:proofErr w:type="gramEnd"/>
      <w:r w:rsidRPr="003D59E0">
        <w:rPr>
          <w:sz w:val="26"/>
          <w:szCs w:val="26"/>
        </w:rPr>
        <w:t xml:space="preserve"> уплаты неустойки (пени), от Цены права на заключение договора, указанной в разделе 2 настоящего Договора, в отношении каждого из обязательств, по которому допущено наруш</w:t>
      </w:r>
      <w:r w:rsidRPr="003D59E0">
        <w:rPr>
          <w:sz w:val="26"/>
          <w:szCs w:val="26"/>
        </w:rPr>
        <w:t>е</w:t>
      </w:r>
      <w:r w:rsidRPr="003D59E0">
        <w:rPr>
          <w:sz w:val="26"/>
          <w:szCs w:val="26"/>
        </w:rPr>
        <w:t>ние срока исполнения.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5.3. </w:t>
      </w:r>
      <w:r>
        <w:rPr>
          <w:sz w:val="26"/>
          <w:szCs w:val="26"/>
        </w:rPr>
        <w:tab/>
      </w:r>
      <w:r w:rsidRPr="003D59E0">
        <w:rPr>
          <w:sz w:val="26"/>
          <w:szCs w:val="26"/>
        </w:rPr>
        <w:t>Споры, возникающие при исполнении настоящего Договора, Стороны разрешаются путем переговоров.</w:t>
      </w:r>
    </w:p>
    <w:p w:rsidR="009E32FC" w:rsidRPr="0058322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proofErr w:type="gramStart"/>
      <w:r w:rsidRPr="003D59E0">
        <w:rPr>
          <w:sz w:val="26"/>
          <w:szCs w:val="26"/>
        </w:rPr>
        <w:t>Срок досудебного урегулирования сторонами спора (рассмотрения прете</w:t>
      </w:r>
      <w:r w:rsidRPr="003D59E0">
        <w:rPr>
          <w:sz w:val="26"/>
          <w:szCs w:val="26"/>
        </w:rPr>
        <w:t>н</w:t>
      </w:r>
      <w:r w:rsidRPr="003D59E0">
        <w:rPr>
          <w:sz w:val="26"/>
          <w:szCs w:val="26"/>
        </w:rPr>
        <w:t xml:space="preserve">зий, в том числе об уплате неустойки (пени) составляет 30 </w:t>
      </w:r>
      <w:r w:rsidRPr="00583220">
        <w:rPr>
          <w:sz w:val="26"/>
          <w:szCs w:val="26"/>
        </w:rPr>
        <w:t xml:space="preserve">календарных дней </w:t>
      </w:r>
      <w:r w:rsidRPr="00583220">
        <w:rPr>
          <w:sz w:val="26"/>
          <w:szCs w:val="26"/>
        </w:rPr>
        <w:br/>
        <w:t>со дня получения претензии (требования).</w:t>
      </w:r>
      <w:proofErr w:type="gramEnd"/>
    </w:p>
    <w:p w:rsidR="009E32FC" w:rsidRPr="0058322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583220">
        <w:rPr>
          <w:sz w:val="26"/>
          <w:szCs w:val="26"/>
        </w:rPr>
        <w:t xml:space="preserve">5.4. </w:t>
      </w:r>
      <w:r w:rsidRPr="00583220">
        <w:rPr>
          <w:sz w:val="26"/>
          <w:szCs w:val="26"/>
        </w:rPr>
        <w:tab/>
        <w:t xml:space="preserve">При </w:t>
      </w:r>
      <w:proofErr w:type="spellStart"/>
      <w:r w:rsidRPr="00583220">
        <w:rPr>
          <w:sz w:val="26"/>
          <w:szCs w:val="26"/>
        </w:rPr>
        <w:t>недостижении</w:t>
      </w:r>
      <w:proofErr w:type="spellEnd"/>
      <w:r w:rsidRPr="00583220">
        <w:rPr>
          <w:sz w:val="26"/>
          <w:szCs w:val="26"/>
        </w:rPr>
        <w:t xml:space="preserve"> согласия споры подлежат рассмотрению в Арби</w:t>
      </w:r>
      <w:r w:rsidRPr="00583220">
        <w:rPr>
          <w:sz w:val="26"/>
          <w:szCs w:val="26"/>
        </w:rPr>
        <w:t>т</w:t>
      </w:r>
      <w:r w:rsidRPr="00583220">
        <w:rPr>
          <w:sz w:val="26"/>
          <w:szCs w:val="26"/>
        </w:rPr>
        <w:t>ражном суде Новгородской области.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center"/>
        <w:rPr>
          <w:b/>
          <w:sz w:val="26"/>
          <w:szCs w:val="26"/>
        </w:rPr>
      </w:pPr>
      <w:r w:rsidRPr="003D59E0">
        <w:rPr>
          <w:b/>
          <w:sz w:val="26"/>
          <w:szCs w:val="26"/>
        </w:rPr>
        <w:t xml:space="preserve">6. </w:t>
      </w:r>
      <w:proofErr w:type="gramStart"/>
      <w:r w:rsidRPr="003D59E0">
        <w:rPr>
          <w:b/>
          <w:sz w:val="26"/>
          <w:szCs w:val="26"/>
        </w:rPr>
        <w:t>Форс</w:t>
      </w:r>
      <w:proofErr w:type="gramEnd"/>
      <w:r w:rsidRPr="003D59E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–</w:t>
      </w:r>
      <w:r w:rsidRPr="003D59E0">
        <w:rPr>
          <w:b/>
          <w:sz w:val="26"/>
          <w:szCs w:val="26"/>
        </w:rPr>
        <w:t xml:space="preserve"> мажор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 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Н</w:t>
      </w:r>
      <w:r w:rsidRPr="002D1C7E">
        <w:rPr>
          <w:sz w:val="26"/>
          <w:szCs w:val="26"/>
        </w:rPr>
        <w:t xml:space="preserve">и одна из Сторон не несет ответственности перед другой Стороной за неисполнение обязательств по настоящему </w:t>
      </w:r>
      <w:r>
        <w:rPr>
          <w:sz w:val="26"/>
          <w:szCs w:val="26"/>
        </w:rPr>
        <w:t>договору</w:t>
      </w:r>
      <w:r w:rsidRPr="002D1C7E">
        <w:rPr>
          <w:sz w:val="26"/>
          <w:szCs w:val="26"/>
        </w:rPr>
        <w:t>, обусловленное действием обстоятельств непреодолимой силы, т.е. чрезвычайных и непредотвратимых при данных условиях обстоятельств, возникших помимо воли и желания Сторон и к</w:t>
      </w:r>
      <w:r w:rsidRPr="002D1C7E">
        <w:rPr>
          <w:sz w:val="26"/>
          <w:szCs w:val="26"/>
        </w:rPr>
        <w:t>о</w:t>
      </w:r>
      <w:r w:rsidRPr="002D1C7E">
        <w:rPr>
          <w:sz w:val="26"/>
          <w:szCs w:val="26"/>
        </w:rPr>
        <w:t>торые нельзя предвидеть или избежать, в том числе объявленная или фактическая война, гражданские волнения, эпидемии, блокада, эмбарго, пожары, землетрясения, наводнения и другие природные</w:t>
      </w:r>
      <w:proofErr w:type="gramEnd"/>
      <w:r w:rsidRPr="002D1C7E">
        <w:rPr>
          <w:sz w:val="26"/>
          <w:szCs w:val="26"/>
        </w:rPr>
        <w:t xml:space="preserve"> стихийные бедствия, а также издание актов гос</w:t>
      </w:r>
      <w:r w:rsidRPr="002D1C7E">
        <w:rPr>
          <w:sz w:val="26"/>
          <w:szCs w:val="26"/>
        </w:rPr>
        <w:t>у</w:t>
      </w:r>
      <w:r w:rsidRPr="002D1C7E">
        <w:rPr>
          <w:sz w:val="26"/>
          <w:szCs w:val="26"/>
        </w:rPr>
        <w:t>дарственных органов.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6.2. </w:t>
      </w:r>
      <w:r>
        <w:rPr>
          <w:sz w:val="26"/>
          <w:szCs w:val="26"/>
        </w:rPr>
        <w:tab/>
        <w:t>С</w:t>
      </w:r>
      <w:r w:rsidRPr="002D1C7E">
        <w:rPr>
          <w:sz w:val="26"/>
          <w:szCs w:val="26"/>
        </w:rPr>
        <w:t>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6.3. </w:t>
      </w:r>
      <w:r>
        <w:rPr>
          <w:sz w:val="26"/>
          <w:szCs w:val="26"/>
        </w:rPr>
        <w:tab/>
        <w:t>С</w:t>
      </w:r>
      <w:r w:rsidRPr="002D1C7E">
        <w:rPr>
          <w:sz w:val="26"/>
          <w:szCs w:val="26"/>
        </w:rPr>
        <w:t xml:space="preserve">торона, не исполняющая обязательств по настоящему </w:t>
      </w:r>
      <w:r>
        <w:rPr>
          <w:sz w:val="26"/>
          <w:szCs w:val="26"/>
        </w:rPr>
        <w:t>договору</w:t>
      </w:r>
      <w:r w:rsidRPr="002D1C7E">
        <w:rPr>
          <w:sz w:val="26"/>
          <w:szCs w:val="26"/>
        </w:rPr>
        <w:t xml:space="preserve"> вследствие действия обстоятельств непреодолимой силы, должна в десятидневный </w:t>
      </w:r>
      <w:r w:rsidRPr="002D1C7E">
        <w:rPr>
          <w:sz w:val="26"/>
          <w:szCs w:val="26"/>
        </w:rPr>
        <w:lastRenderedPageBreak/>
        <w:t>срок со дня наступления этих обязательств известить другую Сторону о таких о</w:t>
      </w:r>
      <w:r w:rsidRPr="002D1C7E">
        <w:rPr>
          <w:sz w:val="26"/>
          <w:szCs w:val="26"/>
        </w:rPr>
        <w:t>б</w:t>
      </w:r>
      <w:r w:rsidRPr="002D1C7E">
        <w:rPr>
          <w:sz w:val="26"/>
          <w:szCs w:val="26"/>
        </w:rPr>
        <w:t xml:space="preserve">стоятельствах и их влиянии на исполнение обязательств по </w:t>
      </w:r>
      <w:r>
        <w:rPr>
          <w:sz w:val="26"/>
          <w:szCs w:val="26"/>
        </w:rPr>
        <w:t>договор</w:t>
      </w:r>
      <w:r w:rsidRPr="002D1C7E">
        <w:rPr>
          <w:sz w:val="26"/>
          <w:szCs w:val="26"/>
        </w:rPr>
        <w:t>у.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</w:p>
    <w:p w:rsidR="009E32FC" w:rsidRPr="003227D1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center"/>
        <w:rPr>
          <w:b/>
          <w:sz w:val="26"/>
          <w:szCs w:val="26"/>
        </w:rPr>
      </w:pPr>
      <w:r w:rsidRPr="003227D1">
        <w:rPr>
          <w:b/>
          <w:sz w:val="26"/>
          <w:szCs w:val="26"/>
        </w:rPr>
        <w:t>7. Прочие условия</w:t>
      </w:r>
    </w:p>
    <w:p w:rsidR="009E32FC" w:rsidRPr="003227D1" w:rsidRDefault="009E32FC" w:rsidP="009E32FC">
      <w:pPr>
        <w:shd w:val="clear" w:color="auto" w:fill="FFFFFF"/>
        <w:tabs>
          <w:tab w:val="left" w:pos="1469"/>
          <w:tab w:val="left" w:pos="1560"/>
        </w:tabs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7.1.</w:t>
      </w:r>
      <w:r>
        <w:rPr>
          <w:sz w:val="26"/>
          <w:szCs w:val="26"/>
        </w:rPr>
        <w:tab/>
        <w:t>В</w:t>
      </w:r>
      <w:r w:rsidRPr="003227D1">
        <w:rPr>
          <w:sz w:val="26"/>
          <w:szCs w:val="26"/>
        </w:rPr>
        <w:t>о время выполнения работ по созданию объектов, указанных в пункте 1.5 настоящего договора Застройщик гарантирует:</w:t>
      </w:r>
    </w:p>
    <w:p w:rsidR="009E32FC" w:rsidRDefault="009E32FC" w:rsidP="009E32FC">
      <w:pPr>
        <w:shd w:val="clear" w:color="auto" w:fill="FFFFFF"/>
        <w:tabs>
          <w:tab w:val="left" w:pos="1469"/>
          <w:tab w:val="left" w:pos="1560"/>
        </w:tabs>
        <w:spacing w:after="0" w:line="240" w:lineRule="atLeast"/>
        <w:ind w:firstLine="709"/>
        <w:contextualSpacing/>
        <w:rPr>
          <w:sz w:val="26"/>
          <w:szCs w:val="26"/>
        </w:rPr>
      </w:pPr>
      <w:r w:rsidRPr="003227D1">
        <w:rPr>
          <w:sz w:val="26"/>
          <w:szCs w:val="26"/>
        </w:rPr>
        <w:t>надлежащее качество используемых материалов, конструкций, оборудования и систем, соответствие их проектным спецификациям, государственным стандартам и техническим условиям, обеспеченность их соответствующими спецификациями, техническими паспортами и другими документами, удостоверяющими их качество;</w:t>
      </w:r>
    </w:p>
    <w:p w:rsidR="009E32FC" w:rsidRPr="00583220" w:rsidRDefault="009E32FC" w:rsidP="009E32FC">
      <w:pPr>
        <w:shd w:val="clear" w:color="auto" w:fill="FFFFFF"/>
        <w:tabs>
          <w:tab w:val="left" w:pos="1469"/>
          <w:tab w:val="left" w:pos="1560"/>
        </w:tabs>
        <w:spacing w:after="0" w:line="240" w:lineRule="atLeast"/>
        <w:ind w:firstLine="709"/>
        <w:contextualSpacing/>
        <w:rPr>
          <w:sz w:val="26"/>
          <w:szCs w:val="26"/>
        </w:rPr>
      </w:pPr>
      <w:r w:rsidRPr="003227D1">
        <w:rPr>
          <w:sz w:val="26"/>
          <w:szCs w:val="26"/>
        </w:rPr>
        <w:t xml:space="preserve">качество выполнения работ в соответствии с проектной документацией, </w:t>
      </w:r>
      <w:r w:rsidRPr="00583220">
        <w:rPr>
          <w:sz w:val="26"/>
          <w:szCs w:val="26"/>
        </w:rPr>
        <w:t>действующими нормативами и техническими условиями;</w:t>
      </w:r>
    </w:p>
    <w:p w:rsidR="009E32FC" w:rsidRDefault="009E32FC" w:rsidP="009E32FC">
      <w:pPr>
        <w:shd w:val="clear" w:color="auto" w:fill="FFFFFF"/>
        <w:tabs>
          <w:tab w:val="left" w:pos="1469"/>
          <w:tab w:val="left" w:pos="1560"/>
        </w:tabs>
        <w:spacing w:after="0" w:line="240" w:lineRule="atLeast"/>
        <w:ind w:firstLine="709"/>
        <w:contextualSpacing/>
        <w:rPr>
          <w:sz w:val="26"/>
          <w:szCs w:val="26"/>
        </w:rPr>
      </w:pPr>
      <w:r w:rsidRPr="00583220">
        <w:rPr>
          <w:sz w:val="26"/>
          <w:szCs w:val="26"/>
        </w:rPr>
        <w:t xml:space="preserve">своевременное устранение недостатков и дефектов, выявленных при приемке работ и в период гарантийного срока эксплуатации объектов, указанных </w:t>
      </w:r>
      <w:r w:rsidRPr="00583220">
        <w:rPr>
          <w:sz w:val="26"/>
          <w:szCs w:val="26"/>
        </w:rPr>
        <w:br/>
        <w:t>в подпункте 3.1.1</w:t>
      </w:r>
      <w:r>
        <w:rPr>
          <w:sz w:val="26"/>
          <w:szCs w:val="26"/>
        </w:rPr>
        <w:t>0</w:t>
      </w:r>
      <w:r w:rsidRPr="00583220">
        <w:rPr>
          <w:sz w:val="26"/>
          <w:szCs w:val="26"/>
        </w:rPr>
        <w:t xml:space="preserve"> </w:t>
      </w:r>
      <w:r>
        <w:rPr>
          <w:sz w:val="26"/>
          <w:szCs w:val="26"/>
        </w:rPr>
        <w:t>настоящего договора.</w:t>
      </w:r>
    </w:p>
    <w:p w:rsidR="009E32FC" w:rsidRPr="00583220" w:rsidRDefault="009E32FC" w:rsidP="009E32FC">
      <w:pPr>
        <w:shd w:val="clear" w:color="auto" w:fill="FFFFFF"/>
        <w:tabs>
          <w:tab w:val="left" w:pos="1469"/>
          <w:tab w:val="left" w:pos="1560"/>
        </w:tabs>
        <w:spacing w:after="0" w:line="240" w:lineRule="atLeast"/>
        <w:ind w:firstLine="709"/>
        <w:contextualSpacing/>
        <w:rPr>
          <w:sz w:val="26"/>
          <w:szCs w:val="26"/>
        </w:rPr>
      </w:pPr>
      <w:r w:rsidRPr="00583220">
        <w:rPr>
          <w:sz w:val="26"/>
          <w:szCs w:val="26"/>
        </w:rPr>
        <w:t>7.2.</w:t>
      </w:r>
      <w:r w:rsidRPr="00583220">
        <w:rPr>
          <w:sz w:val="26"/>
          <w:szCs w:val="26"/>
        </w:rPr>
        <w:tab/>
        <w:t>Застройщик обязан направить своего представителя для участия в составлении акта выявленных недостатков, согласования порядка и сроков их устранения, не позднее 3 календарных дней с момента получения письменного уведомления от Администрации.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 w:rsidRPr="00583220">
        <w:rPr>
          <w:sz w:val="26"/>
          <w:szCs w:val="26"/>
        </w:rPr>
        <w:t>7.3.</w:t>
      </w:r>
      <w:r w:rsidRPr="00583220">
        <w:rPr>
          <w:sz w:val="26"/>
          <w:szCs w:val="26"/>
        </w:rPr>
        <w:tab/>
        <w:t>Гарантийный срок эксплуатации объектов, указанных в пункте 3.1.1</w:t>
      </w:r>
      <w:r>
        <w:rPr>
          <w:sz w:val="26"/>
          <w:szCs w:val="26"/>
        </w:rPr>
        <w:t>0</w:t>
      </w:r>
      <w:r w:rsidRPr="00583220">
        <w:rPr>
          <w:sz w:val="26"/>
          <w:szCs w:val="26"/>
        </w:rPr>
        <w:t xml:space="preserve"> настоящего договора,  и входящих в их состав инженерных систем, оборудования, материалов и работ составляет 5 лет </w:t>
      </w:r>
      <w:proofErr w:type="gramStart"/>
      <w:r w:rsidRPr="00583220">
        <w:rPr>
          <w:sz w:val="26"/>
          <w:szCs w:val="26"/>
        </w:rPr>
        <w:t>с даты приема</w:t>
      </w:r>
      <w:proofErr w:type="gramEnd"/>
      <w:r w:rsidRPr="00583220">
        <w:rPr>
          <w:sz w:val="26"/>
          <w:szCs w:val="26"/>
        </w:rPr>
        <w:t xml:space="preserve"> в муниципальную собственность</w:t>
      </w:r>
      <w:r>
        <w:rPr>
          <w:sz w:val="26"/>
          <w:szCs w:val="26"/>
        </w:rPr>
        <w:t>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7.4. Технические и качественные характеристики, эксплуатационные характеристики нежилых помещений для размещения отделения почты, форма собственности, в которую передаются помещения,  </w:t>
      </w:r>
      <w:r w:rsidRPr="00D86FF3">
        <w:rPr>
          <w:sz w:val="26"/>
          <w:szCs w:val="26"/>
        </w:rPr>
        <w:t>определяются в соответствии с дополнительным соглашением к настоящему договору. Подготовка проекта дополнительного соглашения осуществляется Застрой</w:t>
      </w:r>
      <w:r>
        <w:rPr>
          <w:sz w:val="26"/>
          <w:szCs w:val="26"/>
        </w:rPr>
        <w:t>щиком.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7.5. В случае превышения площади жилых помещений – квартир, фактически переданных в собственность муниципального образования – городского округа Великий Новгород, над площадью, указанной в настоящем договоре, Администрация возмещение (компенсацию) стоимости образовавшейся разницы площади квартир не производит.</w:t>
      </w:r>
    </w:p>
    <w:p w:rsidR="009E32FC" w:rsidRDefault="009E32FC" w:rsidP="009E32FC">
      <w:pPr>
        <w:spacing w:after="0" w:line="240" w:lineRule="atLeast"/>
        <w:ind w:firstLine="709"/>
        <w:contextualSpacing/>
        <w:rPr>
          <w:sz w:val="26"/>
          <w:szCs w:val="26"/>
        </w:rPr>
      </w:pP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Pr="003D59E0">
        <w:rPr>
          <w:b/>
          <w:sz w:val="26"/>
          <w:szCs w:val="26"/>
        </w:rPr>
        <w:t>. Заключительные положения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</w:t>
      </w:r>
      <w:r w:rsidRPr="003D59E0">
        <w:rPr>
          <w:sz w:val="26"/>
          <w:szCs w:val="26"/>
        </w:rPr>
        <w:t xml:space="preserve">1. </w:t>
      </w:r>
      <w:r w:rsidRPr="003D59E0">
        <w:rPr>
          <w:sz w:val="26"/>
          <w:szCs w:val="26"/>
        </w:rPr>
        <w:tab/>
        <w:t>Вопросы, не урегулированные настоящим договором, регламентир</w:t>
      </w:r>
      <w:r w:rsidRPr="003D59E0">
        <w:rPr>
          <w:sz w:val="26"/>
          <w:szCs w:val="26"/>
        </w:rPr>
        <w:t>у</w:t>
      </w:r>
      <w:r w:rsidRPr="003D59E0">
        <w:rPr>
          <w:sz w:val="26"/>
          <w:szCs w:val="26"/>
        </w:rPr>
        <w:t>ются действующим законодательством Российской Федерации, законодательством Новгородской области, муниципальными правовыми актами Великого Новгорода.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3D59E0">
        <w:rPr>
          <w:sz w:val="26"/>
          <w:szCs w:val="26"/>
        </w:rPr>
        <w:t xml:space="preserve">.2. </w:t>
      </w:r>
      <w:r w:rsidRPr="003D59E0">
        <w:rPr>
          <w:sz w:val="26"/>
          <w:szCs w:val="26"/>
        </w:rPr>
        <w:tab/>
        <w:t>Любое уведомление, направленное Сторонами друг другу по насто</w:t>
      </w:r>
      <w:r w:rsidRPr="003D59E0">
        <w:rPr>
          <w:sz w:val="26"/>
          <w:szCs w:val="26"/>
        </w:rPr>
        <w:t>я</w:t>
      </w:r>
      <w:r w:rsidRPr="003D59E0">
        <w:rPr>
          <w:sz w:val="26"/>
          <w:szCs w:val="26"/>
        </w:rPr>
        <w:t>щему договору, должно быть совершено в письменной форме. Указанное уведо</w:t>
      </w:r>
      <w:r w:rsidRPr="003D59E0">
        <w:rPr>
          <w:sz w:val="26"/>
          <w:szCs w:val="26"/>
        </w:rPr>
        <w:t>м</w:t>
      </w:r>
      <w:r w:rsidRPr="003D59E0">
        <w:rPr>
          <w:sz w:val="26"/>
          <w:szCs w:val="26"/>
        </w:rPr>
        <w:t>ление считается направленным надлежащим образом, если оно доставлено адрес</w:t>
      </w:r>
      <w:r w:rsidRPr="003D59E0">
        <w:rPr>
          <w:sz w:val="26"/>
          <w:szCs w:val="26"/>
        </w:rPr>
        <w:t>а</w:t>
      </w:r>
      <w:r w:rsidRPr="003D59E0">
        <w:rPr>
          <w:sz w:val="26"/>
          <w:szCs w:val="26"/>
        </w:rPr>
        <w:t>ту нарочно под роспись либо заказным письмом с уведомлением о вручении.</w:t>
      </w:r>
    </w:p>
    <w:p w:rsidR="009E32FC" w:rsidRPr="003D59E0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3D59E0">
        <w:rPr>
          <w:sz w:val="26"/>
          <w:szCs w:val="26"/>
        </w:rPr>
        <w:t>Обо всех изменениях в платежных и почтовых реквизитах Стороны обязаны немедленно извещать друг друга. Действия, совершенные по старым адресам и счетам, совершенные до получения уведомлений об их изменении, засчитываются в исполнение обязательств.</w:t>
      </w:r>
    </w:p>
    <w:p w:rsidR="009E32FC" w:rsidRDefault="009E32FC" w:rsidP="009E32FC">
      <w:pPr>
        <w:pStyle w:val="11"/>
        <w:shd w:val="clear" w:color="auto" w:fill="auto"/>
        <w:spacing w:line="240" w:lineRule="atLeas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8</w:t>
      </w:r>
      <w:r w:rsidRPr="003D59E0">
        <w:rPr>
          <w:sz w:val="26"/>
          <w:szCs w:val="26"/>
        </w:rPr>
        <w:t xml:space="preserve">.3. </w:t>
      </w:r>
      <w:r w:rsidRPr="003D59E0">
        <w:rPr>
          <w:sz w:val="26"/>
          <w:szCs w:val="26"/>
        </w:rPr>
        <w:tab/>
        <w:t>Настоящий Договор, в соответствии с Правилами проведения торгов на право заключения договора о комплексном развитии территории, утвержденн</w:t>
      </w:r>
      <w:r w:rsidRPr="003D59E0">
        <w:rPr>
          <w:sz w:val="26"/>
          <w:szCs w:val="26"/>
        </w:rPr>
        <w:t>ы</w:t>
      </w:r>
      <w:r w:rsidRPr="003D59E0">
        <w:rPr>
          <w:sz w:val="26"/>
          <w:szCs w:val="26"/>
        </w:rPr>
        <w:t>ми Постановлением Правительства Российской Федерации от 04.05.2021 № 701, составлен в трех экземплярах, имеющих одинаковую юридическую силу, один э</w:t>
      </w:r>
      <w:r w:rsidRPr="003D59E0">
        <w:rPr>
          <w:sz w:val="26"/>
          <w:szCs w:val="26"/>
        </w:rPr>
        <w:t>к</w:t>
      </w:r>
      <w:r w:rsidRPr="003D59E0">
        <w:rPr>
          <w:sz w:val="26"/>
          <w:szCs w:val="26"/>
        </w:rPr>
        <w:t>земпляр находится у Застройщика, два - у Администрации.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Pr="00D610FB">
        <w:rPr>
          <w:b/>
          <w:sz w:val="26"/>
          <w:szCs w:val="26"/>
        </w:rPr>
        <w:t>. Адреса и реквизиты Сторон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Администрация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Застройщик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b/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E32FC" w:rsidRPr="00D610FB" w:rsidTr="004511C8">
        <w:tc>
          <w:tcPr>
            <w:tcW w:w="4785" w:type="dxa"/>
          </w:tcPr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Администрация Великого Новгорода</w:t>
            </w:r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Адрес: 173007, </w:t>
            </w:r>
            <w:proofErr w:type="gramStart"/>
            <w:r>
              <w:rPr>
                <w:sz w:val="26"/>
                <w:szCs w:val="26"/>
              </w:rPr>
              <w:t>Новгородская</w:t>
            </w:r>
            <w:proofErr w:type="gramEnd"/>
            <w:r>
              <w:rPr>
                <w:sz w:val="26"/>
                <w:szCs w:val="26"/>
              </w:rPr>
              <w:t xml:space="preserve"> обл., </w:t>
            </w:r>
            <w:r>
              <w:rPr>
                <w:sz w:val="26"/>
                <w:szCs w:val="26"/>
              </w:rPr>
              <w:br/>
              <w:t>г. Великий Новгород, Большая Власье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ская ул., д. 4</w:t>
            </w:r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электронной почты: </w:t>
            </w:r>
          </w:p>
          <w:p w:rsidR="009E32FC" w:rsidRPr="006D7C75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hyperlink r:id="rId8" w:history="1"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info</w:t>
              </w:r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</w:rPr>
                <w:t>@</w:t>
              </w:r>
              <w:proofErr w:type="spellStart"/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adm</w:t>
              </w:r>
              <w:proofErr w:type="spellEnd"/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nov</w:t>
              </w:r>
              <w:proofErr w:type="spellEnd"/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6D7C75">
                <w:rPr>
                  <w:rStyle w:val="ac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</w:hyperlink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Телефон: 8 (8162) 994 073</w:t>
            </w:r>
          </w:p>
          <w:p w:rsidR="009E32FC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  <w:p w:rsidR="009E32FC" w:rsidRPr="00D610FB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ИНН 5321035692 КПП 532101001</w:t>
            </w:r>
          </w:p>
          <w:p w:rsidR="009E32FC" w:rsidRDefault="009E32FC" w:rsidP="004511C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  <w:p w:rsidR="009E32FC" w:rsidRPr="00D610FB" w:rsidRDefault="009E32FC" w:rsidP="004511C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D610FB">
              <w:rPr>
                <w:color w:val="000000"/>
                <w:sz w:val="26"/>
                <w:szCs w:val="26"/>
              </w:rPr>
              <w:t xml:space="preserve">Комитет финансов Администрации Великого Новгорода </w:t>
            </w:r>
          </w:p>
          <w:p w:rsidR="009E32FC" w:rsidRPr="00D610FB" w:rsidRDefault="009E32FC" w:rsidP="004511C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D610FB">
              <w:rPr>
                <w:color w:val="000000"/>
                <w:sz w:val="26"/>
                <w:szCs w:val="26"/>
              </w:rPr>
              <w:t xml:space="preserve">(Администрация Великого Новгорода, </w:t>
            </w:r>
            <w:proofErr w:type="gramStart"/>
            <w:r w:rsidRPr="00D610FB">
              <w:rPr>
                <w:color w:val="000000"/>
                <w:sz w:val="26"/>
                <w:szCs w:val="26"/>
              </w:rPr>
              <w:t>л</w:t>
            </w:r>
            <w:proofErr w:type="gramEnd"/>
            <w:r w:rsidRPr="00D610FB">
              <w:rPr>
                <w:color w:val="000000"/>
                <w:sz w:val="26"/>
                <w:szCs w:val="26"/>
              </w:rPr>
              <w:t>/</w:t>
            </w:r>
            <w:proofErr w:type="spellStart"/>
            <w:r w:rsidRPr="00D610FB">
              <w:rPr>
                <w:color w:val="000000"/>
                <w:sz w:val="26"/>
                <w:szCs w:val="26"/>
              </w:rPr>
              <w:t>сч</w:t>
            </w:r>
            <w:proofErr w:type="spellEnd"/>
            <w:r w:rsidRPr="00D610FB">
              <w:rPr>
                <w:color w:val="000000"/>
                <w:sz w:val="26"/>
                <w:szCs w:val="26"/>
              </w:rPr>
              <w:t xml:space="preserve"> 03503011630)</w:t>
            </w:r>
          </w:p>
          <w:p w:rsidR="009E32FC" w:rsidRPr="00D610FB" w:rsidRDefault="009E32FC" w:rsidP="004511C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D610FB">
              <w:rPr>
                <w:color w:val="000000"/>
                <w:sz w:val="26"/>
                <w:szCs w:val="26"/>
              </w:rPr>
              <w:t>БИК  014959900</w:t>
            </w:r>
          </w:p>
          <w:p w:rsidR="009E32FC" w:rsidRPr="00D610FB" w:rsidRDefault="009E32FC" w:rsidP="004511C8">
            <w:pPr>
              <w:autoSpaceDE w:val="0"/>
              <w:autoSpaceDN w:val="0"/>
              <w:adjustRightInd w:val="0"/>
              <w:ind w:left="40"/>
              <w:rPr>
                <w:color w:val="000000"/>
                <w:sz w:val="26"/>
                <w:szCs w:val="26"/>
              </w:rPr>
            </w:pPr>
            <w:r w:rsidRPr="00D610FB">
              <w:rPr>
                <w:color w:val="000000"/>
                <w:sz w:val="26"/>
                <w:szCs w:val="26"/>
              </w:rPr>
              <w:t>ОТДЕЛЕНИЕ НОВГОРОД БАНКА РОССИИ//УФК ПО НОВГОРОДСКОЙ ОБЛАСТИ, г. Великий Новгород</w:t>
            </w:r>
          </w:p>
          <w:p w:rsidR="009E32FC" w:rsidRPr="00D610FB" w:rsidRDefault="009E32FC" w:rsidP="004511C8">
            <w:pPr>
              <w:tabs>
                <w:tab w:val="left" w:pos="2820"/>
              </w:tabs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D610FB">
              <w:rPr>
                <w:color w:val="000000"/>
                <w:sz w:val="26"/>
                <w:szCs w:val="26"/>
              </w:rPr>
              <w:t>к/</w:t>
            </w:r>
            <w:proofErr w:type="spellStart"/>
            <w:r w:rsidRPr="00D610FB">
              <w:rPr>
                <w:color w:val="000000"/>
                <w:sz w:val="26"/>
                <w:szCs w:val="26"/>
              </w:rPr>
              <w:t>сч</w:t>
            </w:r>
            <w:proofErr w:type="spellEnd"/>
            <w:r w:rsidRPr="00D610FB">
              <w:rPr>
                <w:color w:val="000000"/>
                <w:sz w:val="26"/>
                <w:szCs w:val="26"/>
              </w:rPr>
              <w:t xml:space="preserve"> 40102810145370000042</w:t>
            </w:r>
          </w:p>
          <w:p w:rsidR="009E32FC" w:rsidRPr="00D610FB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  <w:proofErr w:type="gramStart"/>
            <w:r w:rsidRPr="00D610FB">
              <w:rPr>
                <w:color w:val="000000"/>
                <w:sz w:val="26"/>
                <w:szCs w:val="26"/>
              </w:rPr>
              <w:t>Р</w:t>
            </w:r>
            <w:proofErr w:type="gramEnd"/>
            <w:r w:rsidRPr="00D610FB">
              <w:rPr>
                <w:color w:val="000000"/>
                <w:sz w:val="26"/>
                <w:szCs w:val="26"/>
              </w:rPr>
              <w:t>/счет 03231643497010005000</w:t>
            </w:r>
          </w:p>
        </w:tc>
        <w:tc>
          <w:tcPr>
            <w:tcW w:w="4786" w:type="dxa"/>
          </w:tcPr>
          <w:p w:rsidR="009E32FC" w:rsidRPr="00D610FB" w:rsidRDefault="009E32FC" w:rsidP="004511C8">
            <w:pPr>
              <w:pStyle w:val="11"/>
              <w:shd w:val="clear" w:color="auto" w:fill="auto"/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:rsidR="009E32FC" w:rsidRPr="00D610FB" w:rsidRDefault="009E32FC" w:rsidP="009E32FC">
      <w:pPr>
        <w:pStyle w:val="11"/>
        <w:shd w:val="clear" w:color="auto" w:fill="auto"/>
        <w:ind w:firstLine="709"/>
        <w:jc w:val="both"/>
        <w:rPr>
          <w:b/>
          <w:sz w:val="26"/>
          <w:szCs w:val="26"/>
        </w:rPr>
      </w:pPr>
    </w:p>
    <w:p w:rsidR="009E32FC" w:rsidRDefault="009E32FC" w:rsidP="009E32FC">
      <w:pPr>
        <w:autoSpaceDE w:val="0"/>
        <w:autoSpaceDN w:val="0"/>
        <w:adjustRightInd w:val="0"/>
        <w:spacing w:after="0"/>
        <w:rPr>
          <w:color w:val="000000"/>
          <w:sz w:val="28"/>
          <w:szCs w:val="28"/>
          <w:lang w:eastAsia="ru-RU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______________/_________________/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______________/_________________/</w:t>
      </w: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Default="009E32FC" w:rsidP="009E32FC">
      <w:pPr>
        <w:pStyle w:val="11"/>
        <w:shd w:val="clear" w:color="auto" w:fill="auto"/>
        <w:ind w:firstLine="709"/>
        <w:jc w:val="both"/>
        <w:rPr>
          <w:sz w:val="26"/>
          <w:szCs w:val="26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</w:p>
    <w:p w:rsidR="009E32FC" w:rsidRDefault="009E32FC" w:rsidP="009E32FC">
      <w:pPr>
        <w:spacing w:after="0" w:line="240" w:lineRule="atLeast"/>
        <w:ind w:firstLine="709"/>
        <w:contextualSpacing/>
        <w:rPr>
          <w:kern w:val="3"/>
          <w:sz w:val="26"/>
          <w:szCs w:val="26"/>
          <w:lang w:bidi="hi-IN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jc w:val="center"/>
        <w:rPr>
          <w:sz w:val="26"/>
          <w:szCs w:val="26"/>
        </w:rPr>
      </w:pPr>
      <w:r w:rsidRPr="00F4140E">
        <w:rPr>
          <w:b/>
          <w:sz w:val="26"/>
          <w:szCs w:val="26"/>
        </w:rPr>
        <w:t>Сведения о местоположении, площади и границах территории жилой застройки, а также сведения о правообладателях, ограничениях использования земельных участков, обременении прав и иные характеристики земельных участков, известные Администрации на момент опубликования (размещения) извещения о проведении торгов</w:t>
      </w: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A464309" wp14:editId="0486889D">
            <wp:extent cx="4367443" cy="6176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6" cy="6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FC" w:rsidRDefault="009E32FC" w:rsidP="009E32FC">
      <w:pPr>
        <w:jc w:val="center"/>
        <w:rPr>
          <w:sz w:val="26"/>
          <w:szCs w:val="26"/>
        </w:rPr>
      </w:pPr>
    </w:p>
    <w:tbl>
      <w:tblPr>
        <w:tblW w:w="9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"/>
        <w:gridCol w:w="2042"/>
        <w:gridCol w:w="2289"/>
        <w:gridCol w:w="2814"/>
        <w:gridCol w:w="2026"/>
      </w:tblGrid>
      <w:tr w:rsidR="009E32FC" w:rsidTr="004511C8">
        <w:trPr>
          <w:trHeight w:val="503"/>
          <w:tblHeader/>
        </w:trPr>
        <w:tc>
          <w:tcPr>
            <w:tcW w:w="510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</w:r>
            <w:proofErr w:type="gramStart"/>
            <w:r w:rsidRPr="000E13E4">
              <w:rPr>
                <w:sz w:val="26"/>
                <w:szCs w:val="26"/>
              </w:rPr>
              <w:t>п</w:t>
            </w:r>
            <w:proofErr w:type="gramEnd"/>
            <w:r w:rsidRPr="000E13E4">
              <w:rPr>
                <w:sz w:val="26"/>
                <w:szCs w:val="26"/>
              </w:rPr>
              <w:t>/п</w:t>
            </w:r>
          </w:p>
        </w:tc>
        <w:tc>
          <w:tcPr>
            <w:tcW w:w="2042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</w:t>
            </w:r>
            <w:r w:rsidRPr="000E13E4">
              <w:rPr>
                <w:sz w:val="26"/>
                <w:szCs w:val="26"/>
              </w:rPr>
              <w:t>вый номер земельного участка</w:t>
            </w:r>
          </w:p>
        </w:tc>
        <w:tc>
          <w:tcPr>
            <w:tcW w:w="2289" w:type="dxa"/>
          </w:tcPr>
          <w:p w:rsidR="009E32FC" w:rsidRDefault="009E32FC" w:rsidP="004511C8">
            <w:pPr>
              <w:spacing w:after="0"/>
              <w:jc w:val="center"/>
              <w:rPr>
                <w:color w:val="2D2F39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С</w:t>
            </w:r>
            <w:r w:rsidRPr="003215F4">
              <w:rPr>
                <w:color w:val="000000"/>
                <w:sz w:val="26"/>
                <w:szCs w:val="26"/>
                <w:lang w:eastAsia="ru-RU"/>
              </w:rPr>
              <w:t>ведения о правообладателях</w:t>
            </w:r>
          </w:p>
        </w:tc>
        <w:tc>
          <w:tcPr>
            <w:tcW w:w="2814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С</w:t>
            </w:r>
            <w:r w:rsidRPr="003215F4">
              <w:rPr>
                <w:color w:val="000000"/>
                <w:sz w:val="26"/>
                <w:szCs w:val="26"/>
                <w:lang w:eastAsia="ru-RU"/>
              </w:rPr>
              <w:t>ведения об ограничении использования, обременении прав</w:t>
            </w:r>
          </w:p>
        </w:tc>
        <w:tc>
          <w:tcPr>
            <w:tcW w:w="2026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Иные сведения</w:t>
            </w:r>
          </w:p>
        </w:tc>
      </w:tr>
      <w:tr w:rsidR="009E32FC" w:rsidTr="004511C8">
        <w:trPr>
          <w:trHeight w:val="503"/>
          <w:tblHeader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2</w:t>
            </w:r>
          </w:p>
        </w:tc>
        <w:tc>
          <w:tcPr>
            <w:tcW w:w="2289" w:type="dxa"/>
          </w:tcPr>
          <w:p w:rsidR="009E32FC" w:rsidRPr="000E13E4" w:rsidRDefault="009E32FC" w:rsidP="004511C8">
            <w:pPr>
              <w:spacing w:after="0"/>
              <w:jc w:val="center"/>
              <w:rPr>
                <w:color w:val="2D2F39"/>
                <w:sz w:val="26"/>
                <w:szCs w:val="26"/>
                <w:shd w:val="clear" w:color="auto" w:fill="FFFFFF"/>
              </w:rPr>
            </w:pPr>
            <w:r>
              <w:rPr>
                <w:color w:val="2D2F39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2814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026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E32FC" w:rsidRPr="000E13E4" w:rsidTr="004511C8">
        <w:trPr>
          <w:trHeight w:val="303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42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53:23:7814702:4889</w:t>
            </w:r>
          </w:p>
        </w:tc>
        <w:tc>
          <w:tcPr>
            <w:tcW w:w="2289" w:type="dxa"/>
          </w:tcPr>
          <w:p w:rsidR="009E32FC" w:rsidRPr="00B9384A" w:rsidRDefault="009E32FC" w:rsidP="004511C8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3215F4">
              <w:rPr>
                <w:rFonts w:eastAsia="TimesNewRomanPSMT"/>
                <w:sz w:val="26"/>
                <w:szCs w:val="26"/>
              </w:rPr>
              <w:t xml:space="preserve">Земельный </w:t>
            </w:r>
            <w:r w:rsidRPr="00B9384A">
              <w:rPr>
                <w:rFonts w:eastAsia="TimesNewRomanPSMT"/>
              </w:rPr>
              <w:t xml:space="preserve">участок образован из земель или земельного участка, государственная собственность на которые не разграничена. В соответствии с Федеральным законом от 25 октября 2001 г. </w:t>
            </w:r>
            <w:r w:rsidRPr="00B9384A">
              <w:rPr>
                <w:rFonts w:eastAsia="TimesNewRomanPSMT"/>
              </w:rPr>
              <w:br/>
              <w:t xml:space="preserve">№ 137-ФЗ "О введении в действие </w:t>
            </w:r>
            <w:r>
              <w:rPr>
                <w:rFonts w:eastAsia="TimesNewRomanPSMT"/>
              </w:rPr>
              <w:t>З</w:t>
            </w:r>
            <w:r w:rsidRPr="00B9384A">
              <w:rPr>
                <w:rFonts w:eastAsia="TimesNewRomanPSMT"/>
              </w:rPr>
              <w:t>емельного кодекса Российской Федерации"  Министерство строительства,</w:t>
            </w:r>
          </w:p>
          <w:p w:rsidR="009E32FC" w:rsidRPr="004D5B4A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</w:pPr>
            <w:r w:rsidRPr="00B9384A">
              <w:rPr>
                <w:rFonts w:eastAsia="TimesNewRomanPSMT"/>
              </w:rPr>
              <w:t>архитектуры и имущественных отношений Новг</w:t>
            </w:r>
            <w:r w:rsidRPr="00B9384A">
              <w:rPr>
                <w:rFonts w:eastAsia="TimesNewRomanPSMT"/>
              </w:rPr>
              <w:t>о</w:t>
            </w:r>
            <w:r w:rsidRPr="00B9384A">
              <w:rPr>
                <w:rFonts w:eastAsia="TimesNewRomanPSMT"/>
              </w:rPr>
              <w:t>родской области уполномочено на распоряжение т</w:t>
            </w:r>
            <w:r w:rsidRPr="00B9384A">
              <w:rPr>
                <w:rFonts w:eastAsia="TimesNewRomanPSMT"/>
              </w:rPr>
              <w:t>а</w:t>
            </w:r>
            <w:r w:rsidRPr="00B9384A">
              <w:rPr>
                <w:rFonts w:eastAsia="TimesNewRomanPSMT"/>
              </w:rPr>
              <w:t>ким земельным участком.</w:t>
            </w:r>
          </w:p>
        </w:tc>
        <w:tc>
          <w:tcPr>
            <w:tcW w:w="2814" w:type="dxa"/>
          </w:tcPr>
          <w:p w:rsidR="009E32FC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sz w:val="26"/>
                <w:szCs w:val="26"/>
                <w:lang w:eastAsia="ru-RU"/>
              </w:rPr>
            </w:pPr>
            <w:r w:rsidRPr="00F242BB">
              <w:rPr>
                <w:color w:val="000000"/>
                <w:sz w:val="26"/>
                <w:szCs w:val="26"/>
                <w:lang w:eastAsia="ru-RU"/>
              </w:rPr>
              <w:t xml:space="preserve">Земельный участок полностью расположен в зоне с особыми условиями использования территории с реестровым номером </w:t>
            </w:r>
          </w:p>
          <w:p w:rsidR="009E32FC" w:rsidRPr="004D5B4A" w:rsidRDefault="009E32FC" w:rsidP="004511C8">
            <w:pPr>
              <w:spacing w:after="0"/>
              <w:ind w:left="-85" w:right="-85"/>
            </w:pPr>
            <w:r w:rsidRPr="00F242BB">
              <w:rPr>
                <w:color w:val="000000"/>
                <w:sz w:val="26"/>
                <w:szCs w:val="26"/>
                <w:lang w:eastAsia="ru-RU"/>
              </w:rPr>
              <w:t>53:00-6.437</w:t>
            </w:r>
          </w:p>
        </w:tc>
        <w:tc>
          <w:tcPr>
            <w:tcW w:w="2026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Для данного земельного участка обеспечен доступ посредством земельного участка с кадастровым номером 53:23:0000000:</w:t>
            </w:r>
            <w:r>
              <w:rPr>
                <w:color w:val="000000"/>
                <w:sz w:val="26"/>
                <w:szCs w:val="26"/>
                <w:lang w:eastAsia="ru-RU"/>
              </w:rPr>
              <w:br/>
              <w:t>16530</w:t>
            </w:r>
          </w:p>
        </w:tc>
      </w:tr>
      <w:tr w:rsidR="009E32FC" w:rsidRPr="000E13E4" w:rsidTr="004511C8">
        <w:trPr>
          <w:trHeight w:val="303"/>
        </w:trPr>
        <w:tc>
          <w:tcPr>
            <w:tcW w:w="51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042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53:23:7814702:17</w:t>
            </w:r>
          </w:p>
        </w:tc>
        <w:tc>
          <w:tcPr>
            <w:tcW w:w="2289" w:type="dxa"/>
          </w:tcPr>
          <w:p w:rsidR="009E32FC" w:rsidRPr="00B9384A" w:rsidRDefault="009E32FC" w:rsidP="004511C8">
            <w:pPr>
              <w:spacing w:after="0"/>
              <w:rPr>
                <w:rFonts w:eastAsia="TimesNewRomanPSMT"/>
                <w:sz w:val="26"/>
                <w:szCs w:val="26"/>
                <w:lang w:eastAsia="en-US"/>
              </w:rPr>
            </w:pPr>
            <w:r w:rsidRPr="00C2563E">
              <w:rPr>
                <w:rFonts w:eastAsia="TimesNewRomanPSMT"/>
                <w:lang w:eastAsia="en-US"/>
              </w:rPr>
              <w:t xml:space="preserve">Муниципальное </w:t>
            </w: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образование - городской округ Великий Новгород</w:t>
            </w:r>
          </w:p>
          <w:p w:rsidR="009E32FC" w:rsidRPr="00B9384A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color w:val="000000"/>
                <w:sz w:val="26"/>
                <w:szCs w:val="26"/>
                <w:lang w:eastAsia="ru-RU"/>
              </w:rPr>
            </w:pP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Вид, номер гос</w:t>
            </w: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у</w:t>
            </w: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дарственной рег</w:t>
            </w: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и</w:t>
            </w:r>
            <w:r w:rsidRPr="00B9384A">
              <w:rPr>
                <w:rFonts w:eastAsia="TimesNewRomanPSMT"/>
                <w:sz w:val="26"/>
                <w:szCs w:val="26"/>
                <w:lang w:eastAsia="en-US"/>
              </w:rPr>
              <w:t>страции права: 53-53-12/013/2010-058</w:t>
            </w:r>
          </w:p>
        </w:tc>
        <w:tc>
          <w:tcPr>
            <w:tcW w:w="2814" w:type="dxa"/>
          </w:tcPr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 xml:space="preserve">Земельный участок полностью расположен в зоне с особыми условиями </w:t>
            </w:r>
            <w:r>
              <w:rPr>
                <w:color w:val="000000"/>
                <w:lang w:eastAsia="ru-RU"/>
              </w:rPr>
              <w:t>и</w:t>
            </w:r>
            <w:r w:rsidRPr="00B9384A">
              <w:rPr>
                <w:color w:val="000000"/>
                <w:lang w:eastAsia="ru-RU"/>
              </w:rPr>
              <w:t xml:space="preserve">спользования </w:t>
            </w:r>
            <w:r>
              <w:rPr>
                <w:color w:val="000000"/>
                <w:lang w:eastAsia="ru-RU"/>
              </w:rPr>
              <w:t>т</w:t>
            </w:r>
            <w:r w:rsidRPr="00B9384A">
              <w:rPr>
                <w:color w:val="000000"/>
                <w:lang w:eastAsia="ru-RU"/>
              </w:rPr>
              <w:t xml:space="preserve">ерритории с реестровым номером </w:t>
            </w:r>
          </w:p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53:00-6.437</w:t>
            </w:r>
            <w:r>
              <w:rPr>
                <w:color w:val="000000"/>
                <w:lang w:eastAsia="ru-RU"/>
              </w:rPr>
              <w:t>.</w:t>
            </w:r>
          </w:p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Земельный участок частично (площадь 10 кв. м) расположен в зоне с особыми условиями использования территории  с реестровым номером 53:23-6.550</w:t>
            </w:r>
            <w:r>
              <w:rPr>
                <w:color w:val="000000"/>
                <w:lang w:eastAsia="ru-RU"/>
              </w:rPr>
              <w:t>.</w:t>
            </w:r>
          </w:p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 xml:space="preserve">Земельный участок частично (площадь 10 кв. м) расположен в зоне с особыми условиями </w:t>
            </w:r>
            <w:r w:rsidRPr="00B9384A">
              <w:rPr>
                <w:color w:val="000000"/>
                <w:lang w:eastAsia="ru-RU"/>
              </w:rPr>
              <w:lastRenderedPageBreak/>
              <w:t>использования территории  с реестровым номером 53:23-6.534</w:t>
            </w:r>
            <w:r>
              <w:rPr>
                <w:color w:val="000000"/>
                <w:lang w:eastAsia="ru-RU"/>
              </w:rPr>
              <w:t>.</w:t>
            </w:r>
          </w:p>
          <w:p w:rsidR="009E32FC" w:rsidRPr="00F242BB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sz w:val="26"/>
                <w:szCs w:val="26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Земельный участок частично (площадь 31 кв. м) расположен в зоне с особыми условиями использования территории  с реестровым номером 53:23-6.616</w:t>
            </w:r>
            <w:r>
              <w:rPr>
                <w:color w:val="000000"/>
                <w:lang w:eastAsia="ru-RU"/>
              </w:rPr>
              <w:t>.</w:t>
            </w:r>
          </w:p>
        </w:tc>
        <w:tc>
          <w:tcPr>
            <w:tcW w:w="2026" w:type="dxa"/>
          </w:tcPr>
          <w:p w:rsidR="009E32FC" w:rsidRDefault="009E32FC" w:rsidP="004511C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lastRenderedPageBreak/>
              <w:t xml:space="preserve">Граница земельного участка не установлена </w:t>
            </w:r>
            <w:r>
              <w:rPr>
                <w:color w:val="000000"/>
                <w:sz w:val="26"/>
                <w:szCs w:val="26"/>
                <w:lang w:eastAsia="ru-RU"/>
              </w:rPr>
              <w:br/>
              <w:t xml:space="preserve">в соответствии </w:t>
            </w:r>
            <w:r>
              <w:rPr>
                <w:color w:val="000000"/>
                <w:sz w:val="26"/>
                <w:szCs w:val="26"/>
                <w:lang w:eastAsia="ru-RU"/>
              </w:rPr>
              <w:br/>
              <w:t>с требованиями действующего земельного законодательства</w:t>
            </w:r>
          </w:p>
          <w:p w:rsidR="009E32FC" w:rsidRDefault="009E32FC" w:rsidP="004511C8">
            <w:pPr>
              <w:spacing w:after="0"/>
              <w:ind w:left="-85" w:right="-85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9E32FC" w:rsidRPr="000E13E4" w:rsidTr="004511C8">
        <w:trPr>
          <w:trHeight w:val="303"/>
        </w:trPr>
        <w:tc>
          <w:tcPr>
            <w:tcW w:w="510" w:type="dxa"/>
          </w:tcPr>
          <w:p w:rsidR="009E32FC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042" w:type="dxa"/>
          </w:tcPr>
          <w:p w:rsidR="009E32FC" w:rsidRDefault="009E32FC" w:rsidP="004511C8">
            <w:pPr>
              <w:widowControl w:val="0"/>
              <w:tabs>
                <w:tab w:val="left" w:pos="1134"/>
              </w:tabs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53:23:0000000:</w:t>
            </w:r>
            <w:r>
              <w:rPr>
                <w:color w:val="000000"/>
                <w:sz w:val="26"/>
                <w:szCs w:val="26"/>
                <w:lang w:eastAsia="ru-RU"/>
              </w:rPr>
              <w:br/>
              <w:t>16530</w:t>
            </w:r>
          </w:p>
          <w:p w:rsidR="009E32FC" w:rsidRDefault="009E32FC" w:rsidP="004511C8">
            <w:pPr>
              <w:spacing w:after="0"/>
              <w:ind w:left="-85" w:right="-85"/>
              <w:jc w:val="center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9" w:type="dxa"/>
          </w:tcPr>
          <w:p w:rsidR="009E32FC" w:rsidRPr="00B9384A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B9384A">
              <w:rPr>
                <w:rFonts w:eastAsia="TimesNewRomanPSMT"/>
                <w:lang w:eastAsia="en-US"/>
              </w:rPr>
              <w:t>Муниципальное образование - городской округ Великий Новгород</w:t>
            </w:r>
          </w:p>
          <w:p w:rsidR="009E32FC" w:rsidRPr="00B9384A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B9384A">
              <w:rPr>
                <w:rFonts w:eastAsia="TimesNewRomanPSMT"/>
                <w:lang w:eastAsia="en-US"/>
              </w:rPr>
              <w:t xml:space="preserve">Вид, номер государственной регистрации права: </w:t>
            </w:r>
          </w:p>
          <w:p w:rsidR="009E32FC" w:rsidRPr="00B9384A" w:rsidRDefault="009E32FC" w:rsidP="004511C8">
            <w:pPr>
              <w:spacing w:after="0"/>
              <w:rPr>
                <w:rFonts w:eastAsia="TimesNewRomanPSMT"/>
                <w:lang w:eastAsia="en-US"/>
              </w:rPr>
            </w:pPr>
            <w:r w:rsidRPr="00B9384A">
              <w:rPr>
                <w:color w:val="000000"/>
                <w:lang w:eastAsia="ru-RU"/>
              </w:rPr>
              <w:t xml:space="preserve">Безвозмездное пользование: </w:t>
            </w:r>
            <w:r w:rsidRPr="000540FA">
              <w:rPr>
                <w:color w:val="000000" w:themeColor="text1"/>
                <w:lang w:eastAsia="ru-RU"/>
              </w:rPr>
              <w:t xml:space="preserve">МКУ Великого Новгорода «Городское хозяйство» (до </w:t>
            </w:r>
            <w:r w:rsidRPr="000540FA">
              <w:rPr>
                <w:lang w:eastAsia="ru-RU"/>
              </w:rPr>
              <w:t>10.03.2026)</w:t>
            </w:r>
          </w:p>
        </w:tc>
        <w:tc>
          <w:tcPr>
            <w:tcW w:w="2814" w:type="dxa"/>
          </w:tcPr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 xml:space="preserve">Земельный участок частично площадь 7816 кв. м) расположен в зоне с особыми условиями использования территории с реестровым номером </w:t>
            </w:r>
          </w:p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53:00-6.437.</w:t>
            </w:r>
          </w:p>
          <w:p w:rsidR="009E32FC" w:rsidRPr="00B9384A" w:rsidRDefault="009E32FC" w:rsidP="004511C8">
            <w:pPr>
              <w:widowControl w:val="0"/>
              <w:tabs>
                <w:tab w:val="left" w:pos="1134"/>
              </w:tabs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Земельный участок частично (площадь 433 кв. м) расположен в зоне с особыми условиями использования территории  с реестровым номером 53:23-6.1612.</w:t>
            </w:r>
          </w:p>
        </w:tc>
        <w:tc>
          <w:tcPr>
            <w:tcW w:w="2026" w:type="dxa"/>
          </w:tcPr>
          <w:p w:rsidR="009E32FC" w:rsidRPr="00B9384A" w:rsidRDefault="009E32FC" w:rsidP="004511C8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>Посредством данного земельного участка обеспечен проезд к земельному участку с кадастровым номером 53:23:7814702:</w:t>
            </w:r>
            <w:r w:rsidRPr="00B9384A">
              <w:rPr>
                <w:color w:val="000000"/>
                <w:lang w:eastAsia="ru-RU"/>
              </w:rPr>
              <w:br/>
              <w:t>4889</w:t>
            </w:r>
            <w:r>
              <w:rPr>
                <w:color w:val="000000"/>
                <w:lang w:eastAsia="ru-RU"/>
              </w:rPr>
              <w:t>.</w:t>
            </w:r>
          </w:p>
          <w:p w:rsidR="009E32FC" w:rsidRPr="00B9384A" w:rsidRDefault="009E32FC" w:rsidP="004511C8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B9384A">
              <w:rPr>
                <w:color w:val="000000"/>
                <w:lang w:eastAsia="ru-RU"/>
              </w:rPr>
              <w:t xml:space="preserve">При подготовке документации по планировке территории предусмотреть образование земельного участка с видом разрешенного использования – земельные участки (территории) общего пользования путем раздела исходного земельного участка с </w:t>
            </w:r>
            <w:r w:rsidRPr="00B9384A">
              <w:rPr>
                <w:rFonts w:eastAsiaTheme="minorHAnsi"/>
                <w:lang w:eastAsia="en-US"/>
              </w:rPr>
              <w:t xml:space="preserve">сохранением земельного участка, раздел </w:t>
            </w:r>
            <w:r w:rsidRPr="00B9384A">
              <w:rPr>
                <w:rFonts w:eastAsiaTheme="minorHAnsi"/>
                <w:lang w:eastAsia="en-US"/>
              </w:rPr>
              <w:lastRenderedPageBreak/>
              <w:t>которого осуществлен, в измененных границах, а также перераспределение вновь образованного земельного участка с землями, государственная собственность на которые не разграничена</w:t>
            </w:r>
          </w:p>
        </w:tc>
      </w:tr>
    </w:tbl>
    <w:p w:rsidR="009E32FC" w:rsidRDefault="009E32FC" w:rsidP="009E32FC">
      <w:pPr>
        <w:jc w:val="center"/>
        <w:rPr>
          <w:sz w:val="26"/>
          <w:szCs w:val="26"/>
        </w:rPr>
      </w:pP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t>Зона</w:t>
      </w:r>
      <w:r w:rsidRPr="003215F4">
        <w:rPr>
          <w:b/>
          <w:color w:val="000000"/>
          <w:sz w:val="26"/>
          <w:szCs w:val="26"/>
          <w:lang w:eastAsia="ru-RU"/>
        </w:rPr>
        <w:t xml:space="preserve"> с особыми усл</w:t>
      </w:r>
      <w:r>
        <w:rPr>
          <w:b/>
          <w:color w:val="000000"/>
          <w:sz w:val="26"/>
          <w:szCs w:val="26"/>
          <w:lang w:eastAsia="ru-RU"/>
        </w:rPr>
        <w:t>овиями использования территории,</w:t>
      </w:r>
      <w:r w:rsidRPr="003215F4">
        <w:rPr>
          <w:b/>
          <w:color w:val="000000"/>
          <w:sz w:val="26"/>
          <w:szCs w:val="26"/>
          <w:lang w:eastAsia="ru-RU"/>
        </w:rPr>
        <w:br/>
      </w:r>
      <w:r>
        <w:rPr>
          <w:b/>
          <w:color w:val="000000"/>
          <w:sz w:val="26"/>
          <w:szCs w:val="26"/>
          <w:lang w:eastAsia="ru-RU"/>
        </w:rPr>
        <w:t>реестровый</w:t>
      </w:r>
      <w:r w:rsidRPr="003215F4">
        <w:rPr>
          <w:b/>
          <w:color w:val="000000"/>
          <w:sz w:val="26"/>
          <w:szCs w:val="26"/>
          <w:lang w:eastAsia="ru-RU"/>
        </w:rPr>
        <w:t xml:space="preserve"> номер 53:00-6.437: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color w:val="000000"/>
          <w:sz w:val="26"/>
          <w:szCs w:val="26"/>
          <w:lang w:eastAsia="ru-RU"/>
        </w:rPr>
        <w:t xml:space="preserve">наименование зоны - </w:t>
      </w:r>
      <w:r w:rsidRPr="003215F4">
        <w:rPr>
          <w:rFonts w:eastAsia="TimesNewRomanPSMT"/>
          <w:sz w:val="26"/>
          <w:szCs w:val="26"/>
        </w:rPr>
        <w:t>Зона санитарной охраны (3 пояс) водопроводных</w:t>
      </w:r>
      <w:r w:rsidRPr="003215F4">
        <w:rPr>
          <w:rFonts w:eastAsia="TimesNewRomanPSMT"/>
          <w:sz w:val="26"/>
          <w:szCs w:val="26"/>
        </w:rPr>
        <w:br/>
        <w:t>очистных сооружений микрорайона Кречевицы МУП "Новгородский водоканал";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наименование органа государственной власти, принявшего решение </w:t>
      </w:r>
      <w:r w:rsidRPr="003215F4">
        <w:rPr>
          <w:rFonts w:eastAsia="TimesNewRomanPSMT"/>
          <w:sz w:val="26"/>
          <w:szCs w:val="26"/>
        </w:rPr>
        <w:br/>
        <w:t xml:space="preserve">об установлении зоны - Министерство природных ресурсов, лесного хозяйства </w:t>
      </w:r>
      <w:r w:rsidRPr="003215F4">
        <w:rPr>
          <w:rFonts w:eastAsia="TimesNewRomanPSMT"/>
          <w:sz w:val="26"/>
          <w:szCs w:val="26"/>
        </w:rPr>
        <w:br/>
        <w:t>и экологии Новгородской области;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реквизиты правового акта об установлении зоны - приказ от 17.12.2021 </w:t>
      </w:r>
      <w:r w:rsidRPr="003215F4">
        <w:rPr>
          <w:rFonts w:eastAsia="TimesNewRomanPSMT"/>
          <w:sz w:val="26"/>
          <w:szCs w:val="26"/>
        </w:rPr>
        <w:br/>
        <w:t>№ 1300 "Об установлении зон санитарной охраны источника питьевого и хозяйственно-бытового водоснабжения";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Режим использования земельных участков и объектов капитального строительства установлен в соответствии с разделом III "Основные мероприятия на территории ЗСО" </w:t>
      </w:r>
      <w:proofErr w:type="spellStart"/>
      <w:r w:rsidRPr="003215F4">
        <w:rPr>
          <w:rFonts w:eastAsia="TimesNewRomanPSMT"/>
          <w:sz w:val="26"/>
          <w:szCs w:val="26"/>
        </w:rPr>
        <w:t>СанПин</w:t>
      </w:r>
      <w:proofErr w:type="spellEnd"/>
      <w:r w:rsidRPr="003215F4">
        <w:rPr>
          <w:rFonts w:eastAsia="TimesNewRomanPSMT"/>
          <w:sz w:val="26"/>
          <w:szCs w:val="26"/>
        </w:rPr>
        <w:t xml:space="preserve"> 2.1.4.1110-02 "Зоны санитарной охраны источников водоснабжения и водопроводов питьевого назначения". 3.3.2. Мероприятия по второму </w:t>
      </w:r>
      <w:proofErr w:type="spellStart"/>
      <w:r w:rsidRPr="003215F4">
        <w:rPr>
          <w:rFonts w:eastAsia="TimesNewRomanPSMT"/>
          <w:sz w:val="26"/>
          <w:szCs w:val="26"/>
        </w:rPr>
        <w:t>итретьему</w:t>
      </w:r>
      <w:proofErr w:type="spellEnd"/>
      <w:r w:rsidRPr="003215F4">
        <w:rPr>
          <w:rFonts w:eastAsia="TimesNewRomanPSMT"/>
          <w:sz w:val="26"/>
          <w:szCs w:val="26"/>
        </w:rPr>
        <w:t xml:space="preserve"> поясам ЗСО: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1. Выявление объектов, загрязняющих источники водоснабжения, с разработкой конкретных </w:t>
      </w:r>
      <w:proofErr w:type="spellStart"/>
      <w:r w:rsidRPr="003215F4">
        <w:rPr>
          <w:rFonts w:eastAsia="TimesNewRomanPSMT"/>
          <w:sz w:val="26"/>
          <w:szCs w:val="26"/>
        </w:rPr>
        <w:t>водоохранных</w:t>
      </w:r>
      <w:proofErr w:type="spellEnd"/>
      <w:r w:rsidRPr="003215F4">
        <w:rPr>
          <w:rFonts w:eastAsia="TimesNewRomanPSMT"/>
          <w:sz w:val="26"/>
          <w:szCs w:val="26"/>
        </w:rPr>
        <w:t xml:space="preserve"> мероприятий, обеспеченных источниками финансирования, подрядными организациями и согласованных с центром государственного санитарно-эпидемиологического надзора.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>2.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3. Недопущение отведения сточных вод в зоне водосбора источника водоснабжения, включая его притоки, не отвечающих гигиеническим требованиям </w:t>
      </w:r>
      <w:r w:rsidRPr="003215F4">
        <w:rPr>
          <w:rFonts w:eastAsia="TimesNewRomanPSMT"/>
          <w:sz w:val="26"/>
          <w:szCs w:val="26"/>
        </w:rPr>
        <w:br/>
        <w:t>к охране поверхностных вод.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lastRenderedPageBreak/>
        <w:t xml:space="preserve">4. Все работы, в том числе добыча песка, гравия, </w:t>
      </w:r>
      <w:proofErr w:type="spellStart"/>
      <w:r w:rsidRPr="003215F4">
        <w:rPr>
          <w:rFonts w:eastAsia="TimesNewRomanPSMT"/>
          <w:sz w:val="26"/>
          <w:szCs w:val="26"/>
        </w:rPr>
        <w:t>донноуглубительные</w:t>
      </w:r>
      <w:proofErr w:type="spellEnd"/>
      <w:r w:rsidRPr="003215F4">
        <w:rPr>
          <w:rFonts w:eastAsia="TimesNewRomanPSMT"/>
          <w:sz w:val="26"/>
          <w:szCs w:val="26"/>
        </w:rPr>
        <w:t xml:space="preserve"> в пределах акватории ЗСО допускаются по согласованию с центром государственного санитарно-эпидемиологического надзора лишь при обосновании гидрологическими расчетами отсутствия ухудшения качества воды в створе водозабора.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5. Использование химических методов борьбы с </w:t>
      </w:r>
      <w:proofErr w:type="spellStart"/>
      <w:r w:rsidRPr="003215F4">
        <w:rPr>
          <w:rFonts w:eastAsia="TimesNewRomanPSMT"/>
          <w:sz w:val="26"/>
          <w:szCs w:val="26"/>
        </w:rPr>
        <w:t>эвтрофикацией</w:t>
      </w:r>
      <w:proofErr w:type="spellEnd"/>
      <w:r w:rsidRPr="003215F4">
        <w:rPr>
          <w:rFonts w:eastAsia="TimesNewRomanPSMT"/>
          <w:sz w:val="26"/>
          <w:szCs w:val="26"/>
        </w:rPr>
        <w:t xml:space="preserve"> водоемов допускается при условии применения препаратов, имеющих положительное санитарно-эпидемиологическое заключение государственной санитарно-эпидемиологической службы Российской Федерации.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6.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3215F4">
        <w:rPr>
          <w:rFonts w:eastAsia="TimesNewRomanPSMT"/>
          <w:sz w:val="26"/>
          <w:szCs w:val="26"/>
        </w:rPr>
        <w:t>подсланевых</w:t>
      </w:r>
      <w:proofErr w:type="spellEnd"/>
      <w:r w:rsidRPr="003215F4">
        <w:rPr>
          <w:rFonts w:eastAsia="TimesNewRomanPSMT"/>
          <w:sz w:val="26"/>
          <w:szCs w:val="26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7. Запрещается размещения складов горюче-смазочных материалов, ядохимикатов и минеральных удобрений, накопителей </w:t>
      </w:r>
      <w:proofErr w:type="spellStart"/>
      <w:r w:rsidRPr="003215F4">
        <w:rPr>
          <w:rFonts w:eastAsia="TimesNewRomanPSMT"/>
          <w:sz w:val="26"/>
          <w:szCs w:val="26"/>
        </w:rPr>
        <w:t>промстоков</w:t>
      </w:r>
      <w:proofErr w:type="spellEnd"/>
      <w:r w:rsidRPr="003215F4">
        <w:rPr>
          <w:rFonts w:eastAsia="TimesNewRomanPSMT"/>
          <w:sz w:val="26"/>
          <w:szCs w:val="26"/>
        </w:rPr>
        <w:t xml:space="preserve">, </w:t>
      </w:r>
      <w:proofErr w:type="spellStart"/>
      <w:r w:rsidRPr="003215F4">
        <w:rPr>
          <w:rFonts w:eastAsia="TimesNewRomanPSMT"/>
          <w:sz w:val="26"/>
          <w:szCs w:val="26"/>
        </w:rPr>
        <w:t>шламохранилищ</w:t>
      </w:r>
      <w:proofErr w:type="spellEnd"/>
      <w:r w:rsidRPr="003215F4">
        <w:rPr>
          <w:rFonts w:eastAsia="TimesNewRomanPSMT"/>
          <w:sz w:val="26"/>
          <w:szCs w:val="26"/>
        </w:rPr>
        <w:t xml:space="preserve"> </w:t>
      </w:r>
      <w:r w:rsidRPr="003215F4">
        <w:rPr>
          <w:rFonts w:eastAsia="TimesNewRomanPSMT"/>
          <w:sz w:val="26"/>
          <w:szCs w:val="26"/>
        </w:rPr>
        <w:br/>
        <w:t>и других объектов, обусловливающих опасность химического загрязнения подземных вод.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8. Не допускается: размещение кладбищ, скотомогильников, полей ассенизации, полей фильтрации, навозохранилищ, силосных траншей, животноводческих </w:t>
      </w:r>
      <w:r w:rsidRPr="003215F4">
        <w:rPr>
          <w:rFonts w:eastAsia="TimesNewRomanPSMT"/>
          <w:sz w:val="26"/>
          <w:szCs w:val="26"/>
        </w:rPr>
        <w:br/>
        <w:t>и птицеводческих предприятий и других объектов, обусловливающих опасность микробного загрязнения подземных вод; применение удобрений и ядохимикатов; рубка леса главного пользования и реконструкции.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>9. Необходимо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 xml:space="preserve">10. Не производятся рубки леса главного пользования и реконструкции, </w:t>
      </w:r>
      <w:r w:rsidRPr="003215F4">
        <w:rPr>
          <w:rFonts w:eastAsia="TimesNewRomanPSMT"/>
          <w:sz w:val="26"/>
          <w:szCs w:val="26"/>
        </w:rPr>
        <w:br/>
        <w:t>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леса.</w:t>
      </w: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>11.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водоснабжения.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3215F4">
        <w:rPr>
          <w:rFonts w:eastAsia="TimesNewRomanPSMT"/>
          <w:sz w:val="26"/>
          <w:szCs w:val="26"/>
        </w:rPr>
        <w:t>12.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объектов.13. Границы второго пояса ЗСО на пересечении дорог, пешеходных троп и пр. обозначаются столбами со специальными знаками.</w:t>
      </w:r>
    </w:p>
    <w:p w:rsidR="009E32FC" w:rsidRDefault="009E32FC" w:rsidP="009E32FC">
      <w:pPr>
        <w:autoSpaceDE w:val="0"/>
        <w:autoSpaceDN w:val="0"/>
        <w:adjustRightInd w:val="0"/>
        <w:spacing w:after="0"/>
        <w:ind w:firstLine="709"/>
        <w:rPr>
          <w:rFonts w:eastAsia="TimesNewRomanPSMT"/>
          <w:sz w:val="26"/>
          <w:szCs w:val="26"/>
        </w:rPr>
      </w:pPr>
    </w:p>
    <w:p w:rsidR="009E32FC" w:rsidRPr="00440B16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t>Зона</w:t>
      </w:r>
      <w:r w:rsidRPr="003215F4">
        <w:rPr>
          <w:b/>
          <w:color w:val="000000"/>
          <w:sz w:val="26"/>
          <w:szCs w:val="26"/>
          <w:lang w:eastAsia="ru-RU"/>
        </w:rPr>
        <w:t xml:space="preserve"> с особыми усл</w:t>
      </w:r>
      <w:r>
        <w:rPr>
          <w:b/>
          <w:color w:val="000000"/>
          <w:sz w:val="26"/>
          <w:szCs w:val="26"/>
          <w:lang w:eastAsia="ru-RU"/>
        </w:rPr>
        <w:t>овиями использования территории,</w:t>
      </w:r>
      <w:r w:rsidRPr="003215F4">
        <w:rPr>
          <w:b/>
          <w:color w:val="000000"/>
          <w:sz w:val="26"/>
          <w:szCs w:val="26"/>
          <w:lang w:eastAsia="ru-RU"/>
        </w:rPr>
        <w:br/>
      </w:r>
      <w:r>
        <w:rPr>
          <w:b/>
          <w:color w:val="000000"/>
          <w:sz w:val="26"/>
          <w:szCs w:val="26"/>
          <w:lang w:eastAsia="ru-RU"/>
        </w:rPr>
        <w:t>реестровый</w:t>
      </w:r>
      <w:r w:rsidRPr="003215F4">
        <w:rPr>
          <w:b/>
          <w:color w:val="000000"/>
          <w:sz w:val="26"/>
          <w:szCs w:val="26"/>
          <w:lang w:eastAsia="ru-RU"/>
        </w:rPr>
        <w:t xml:space="preserve"> номер </w:t>
      </w:r>
      <w:r w:rsidRPr="002332BE">
        <w:rPr>
          <w:b/>
          <w:color w:val="000000"/>
          <w:sz w:val="26"/>
          <w:szCs w:val="26"/>
          <w:lang w:eastAsia="ru-RU"/>
        </w:rPr>
        <w:t>53:23-6</w:t>
      </w:r>
      <w:r w:rsidRPr="00440B16">
        <w:rPr>
          <w:b/>
          <w:color w:val="000000"/>
          <w:sz w:val="26"/>
          <w:szCs w:val="26"/>
          <w:lang w:eastAsia="ru-RU"/>
        </w:rPr>
        <w:t>.1612:</w:t>
      </w:r>
    </w:p>
    <w:p w:rsidR="009E32FC" w:rsidRPr="00440B16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440B16">
        <w:rPr>
          <w:color w:val="000000"/>
          <w:sz w:val="26"/>
          <w:szCs w:val="26"/>
          <w:lang w:eastAsia="ru-RU"/>
        </w:rPr>
        <w:t xml:space="preserve">наименование зоны - </w:t>
      </w:r>
      <w:r w:rsidRPr="00440B16">
        <w:rPr>
          <w:rFonts w:eastAsia="TimesNewRomanPSMT"/>
          <w:sz w:val="26"/>
          <w:szCs w:val="26"/>
          <w:lang w:eastAsia="en-US"/>
        </w:rPr>
        <w:t>Охранная зона 2КЛ-10кВ РП-42-РП-55 г. Великий Новгород инв.№35265</w:t>
      </w:r>
      <w:r w:rsidRPr="00440B16">
        <w:rPr>
          <w:rFonts w:eastAsia="TimesNewRomanPSMT"/>
          <w:sz w:val="26"/>
          <w:szCs w:val="26"/>
        </w:rPr>
        <w:t>;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lastRenderedPageBreak/>
        <w:t>н</w:t>
      </w:r>
      <w:r w:rsidRPr="002332BE">
        <w:rPr>
          <w:rFonts w:eastAsia="TimesNewRomanPSMT"/>
          <w:sz w:val="26"/>
          <w:szCs w:val="26"/>
        </w:rPr>
        <w:t xml:space="preserve">аименование органа государственной власти, принявшего решение </w:t>
      </w:r>
      <w:r w:rsidRPr="002332BE">
        <w:rPr>
          <w:rFonts w:eastAsia="TimesNewRomanPSMT"/>
          <w:sz w:val="26"/>
          <w:szCs w:val="26"/>
        </w:rPr>
        <w:br/>
        <w:t xml:space="preserve">об установлении зоны - </w:t>
      </w:r>
      <w:r w:rsidRPr="002332BE">
        <w:rPr>
          <w:rFonts w:eastAsia="TimesNewRomanPSMT"/>
          <w:sz w:val="26"/>
          <w:szCs w:val="26"/>
          <w:lang w:eastAsia="en-US"/>
        </w:rPr>
        <w:t>Федеральная служба по экологическому, техническому и атомному надзору (РОСТЕХНАДЗОР) Северо-Западное Управление</w:t>
      </w:r>
      <w:r w:rsidRPr="002332BE">
        <w:rPr>
          <w:rFonts w:eastAsia="TimesNewRomanPSMT"/>
          <w:sz w:val="26"/>
          <w:szCs w:val="26"/>
        </w:rPr>
        <w:t>;</w:t>
      </w:r>
    </w:p>
    <w:p w:rsidR="009E32FC" w:rsidRPr="002332BE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 w:rsidRPr="002332BE">
        <w:rPr>
          <w:rFonts w:eastAsia="TimesNewRomanPSMT"/>
          <w:sz w:val="26"/>
          <w:szCs w:val="26"/>
        </w:rPr>
        <w:t>реквизиты правового акта об установлении зоны - решение</w:t>
      </w:r>
      <w:r w:rsidRPr="002332BE">
        <w:rPr>
          <w:rFonts w:eastAsia="TimesNewRomanPSMT"/>
          <w:sz w:val="26"/>
          <w:szCs w:val="26"/>
          <w:lang w:eastAsia="en-US"/>
        </w:rPr>
        <w:t xml:space="preserve"> о согласовании границ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2332BE">
        <w:rPr>
          <w:rFonts w:eastAsia="TimesNewRomanPSMT"/>
          <w:sz w:val="26"/>
          <w:szCs w:val="26"/>
          <w:lang w:eastAsia="en-US"/>
        </w:rPr>
        <w:t>охранной зоны объекта электросетевого хозяйства от 27.04.2021 № 44-637/РС</w:t>
      </w:r>
      <w:r>
        <w:rPr>
          <w:rFonts w:eastAsia="TimesNewRomanPSMT"/>
          <w:sz w:val="26"/>
          <w:szCs w:val="26"/>
          <w:lang w:eastAsia="en-US"/>
        </w:rPr>
        <w:t>;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440B16">
        <w:rPr>
          <w:color w:val="000000"/>
          <w:sz w:val="26"/>
          <w:szCs w:val="26"/>
          <w:lang w:eastAsia="ru-RU"/>
        </w:rPr>
        <w:t>С</w:t>
      </w:r>
      <w:r w:rsidRPr="00440B16">
        <w:rPr>
          <w:rFonts w:eastAsia="TimesNewRomanPSMT"/>
          <w:sz w:val="26"/>
          <w:szCs w:val="26"/>
          <w:lang w:eastAsia="en-US"/>
        </w:rPr>
        <w:t>одержание ограничения (обременения):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 xml:space="preserve">Ограничение в использовании согласно Постановлению Правительства РФ от 24.02.2009 г. №160. </w:t>
      </w:r>
      <w:proofErr w:type="gramStart"/>
      <w:r w:rsidRPr="00440B16">
        <w:rPr>
          <w:rFonts w:eastAsia="TimesNewRomanPSMT"/>
          <w:sz w:val="26"/>
          <w:szCs w:val="26"/>
          <w:lang w:eastAsia="en-US"/>
        </w:rPr>
        <w:t>Год постройки 2018 г. 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охранных зонах запрещается осуществлять любые действия, которые могут нарушить безопасную работу объектов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электросетевого хозяйства, в том числе привести к их повреждению или уничтожению, и (или) повлечь причинение вреда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жизни, здоровью граждан и имуществу физических или юридических лиц, а также повлечь нанесение экологического ущерба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возникновение пожаров, в том числе: а) набрасывать на провода и опоры</w:t>
      </w:r>
      <w:proofErr w:type="gramEnd"/>
      <w:r w:rsidRPr="00440B16">
        <w:rPr>
          <w:rFonts w:eastAsia="TimesNewRomanPSMT"/>
          <w:sz w:val="26"/>
          <w:szCs w:val="26"/>
          <w:lang w:eastAsia="en-US"/>
        </w:rPr>
        <w:t xml:space="preserve"> воздушных линий электропередачи посторонние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предметы, а также подниматься на опоры воздушных линий электропередачи; б) размещать любые объекты и предметы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 xml:space="preserve">(материалы) в </w:t>
      </w:r>
      <w:proofErr w:type="gramStart"/>
      <w:r w:rsidRPr="00440B16">
        <w:rPr>
          <w:rFonts w:eastAsia="TimesNewRomanPSMT"/>
          <w:sz w:val="26"/>
          <w:szCs w:val="26"/>
          <w:lang w:eastAsia="en-US"/>
        </w:rPr>
        <w:t>пределах</w:t>
      </w:r>
      <w:proofErr w:type="gramEnd"/>
      <w:r w:rsidRPr="00440B16">
        <w:rPr>
          <w:rFonts w:eastAsia="TimesNewRomanPSMT"/>
          <w:sz w:val="26"/>
          <w:szCs w:val="26"/>
          <w:lang w:eastAsia="en-US"/>
        </w:rPr>
        <w:t xml:space="preserve"> созданных в соответствии с требованиями нормативно-технических документов проходов и подъездов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для доступа к объектам электросетевого хозяйства, а также проводить любые работы и возводить сооружения, которые могут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препятствовать доступу к объектам электросетевого хозяйства, без создания необходимых для такого доступа проходов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 xml:space="preserve">подъездов; </w:t>
      </w:r>
      <w:proofErr w:type="gramStart"/>
      <w:r w:rsidRPr="00440B16">
        <w:rPr>
          <w:rFonts w:eastAsia="TimesNewRomanPSMT"/>
          <w:sz w:val="26"/>
          <w:szCs w:val="26"/>
          <w:lang w:eastAsia="en-US"/>
        </w:rPr>
        <w:t>в) находиться в пределах огороженной территории и помещениях распределительных устройств и подстанций,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открывать двери и люки распределительных устройств и подстанций, производить переключения и подключения 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электрических сетях (указанное требование не распространяется на работников, занятых выполнением разрешенных 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установленном порядке работ), разводить огонь в пределах охранных зон вводных и распределительных устройств,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подстанций, воздушных линий электропередачи, а также в охранных зонах кабельных</w:t>
      </w:r>
      <w:proofErr w:type="gramEnd"/>
      <w:r w:rsidRPr="00440B16">
        <w:rPr>
          <w:rFonts w:eastAsia="TimesNewRomanPSMT"/>
          <w:sz w:val="26"/>
          <w:szCs w:val="26"/>
          <w:lang w:eastAsia="en-US"/>
        </w:rPr>
        <w:t xml:space="preserve"> линий электропередачи; г) размещать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свалки; д) производить работы ударными механизмами, сбрасывать тяжести массой свыше 5 тонн, производить сброс и слив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едких и коррозионных веществ и горюче-смазочных материалов (в охранных зонах подземных кабельных линий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440B16">
        <w:rPr>
          <w:rFonts w:eastAsia="TimesNewRomanPSMT"/>
          <w:sz w:val="26"/>
          <w:szCs w:val="26"/>
          <w:lang w:eastAsia="en-US"/>
        </w:rPr>
        <w:t>электропередачи</w:t>
      </w:r>
      <w:r>
        <w:rPr>
          <w:rFonts w:eastAsia="TimesNewRomanPSMT"/>
          <w:sz w:val="26"/>
          <w:szCs w:val="26"/>
          <w:lang w:eastAsia="en-US"/>
        </w:rPr>
        <w:t>).</w:t>
      </w:r>
    </w:p>
    <w:p w:rsidR="009E32FC" w:rsidRDefault="009E32FC" w:rsidP="009E32FC">
      <w:pPr>
        <w:autoSpaceDE w:val="0"/>
        <w:autoSpaceDN w:val="0"/>
        <w:adjustRightInd w:val="0"/>
        <w:spacing w:after="0"/>
        <w:ind w:firstLine="709"/>
        <w:rPr>
          <w:rFonts w:eastAsia="TimesNewRomanPSMT"/>
          <w:sz w:val="26"/>
          <w:szCs w:val="26"/>
          <w:lang w:eastAsia="en-US"/>
        </w:rPr>
      </w:pPr>
    </w:p>
    <w:p w:rsidR="009E32FC" w:rsidRPr="003215F4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t>Зона</w:t>
      </w:r>
      <w:r w:rsidRPr="003215F4">
        <w:rPr>
          <w:b/>
          <w:color w:val="000000"/>
          <w:sz w:val="26"/>
          <w:szCs w:val="26"/>
          <w:lang w:eastAsia="ru-RU"/>
        </w:rPr>
        <w:t xml:space="preserve"> с особыми усл</w:t>
      </w:r>
      <w:r>
        <w:rPr>
          <w:b/>
          <w:color w:val="000000"/>
          <w:sz w:val="26"/>
          <w:szCs w:val="26"/>
          <w:lang w:eastAsia="ru-RU"/>
        </w:rPr>
        <w:t>овиями использования территории,</w:t>
      </w:r>
      <w:r w:rsidRPr="003215F4">
        <w:rPr>
          <w:b/>
          <w:color w:val="000000"/>
          <w:sz w:val="26"/>
          <w:szCs w:val="26"/>
          <w:lang w:eastAsia="ru-RU"/>
        </w:rPr>
        <w:br/>
      </w:r>
      <w:r>
        <w:rPr>
          <w:b/>
          <w:color w:val="000000"/>
          <w:sz w:val="26"/>
          <w:szCs w:val="26"/>
          <w:lang w:eastAsia="ru-RU"/>
        </w:rPr>
        <w:t>реестровый</w:t>
      </w:r>
      <w:r w:rsidRPr="003215F4">
        <w:rPr>
          <w:b/>
          <w:color w:val="000000"/>
          <w:sz w:val="26"/>
          <w:szCs w:val="26"/>
          <w:lang w:eastAsia="ru-RU"/>
        </w:rPr>
        <w:t xml:space="preserve"> номер </w:t>
      </w:r>
      <w:r w:rsidRPr="00350738">
        <w:rPr>
          <w:b/>
          <w:color w:val="000000"/>
          <w:sz w:val="26"/>
          <w:szCs w:val="26"/>
          <w:lang w:eastAsia="ru-RU"/>
        </w:rPr>
        <w:t>53:23-6.550:</w:t>
      </w:r>
    </w:p>
    <w:p w:rsidR="009E32FC" w:rsidRPr="00350738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350738">
        <w:rPr>
          <w:color w:val="000000"/>
          <w:sz w:val="26"/>
          <w:szCs w:val="26"/>
          <w:lang w:eastAsia="ru-RU"/>
        </w:rPr>
        <w:t>наименование зоны – о</w:t>
      </w:r>
      <w:r w:rsidRPr="00350738">
        <w:rPr>
          <w:rFonts w:eastAsia="TimesNewRomanPSMT"/>
          <w:sz w:val="26"/>
          <w:szCs w:val="26"/>
          <w:lang w:eastAsia="en-US"/>
        </w:rPr>
        <w:t xml:space="preserve">хранная зона КЛ- 6кВ (ф.72-а) от ПС "Базовая" до РП-16 ( </w:t>
      </w:r>
      <w:proofErr w:type="spellStart"/>
      <w:r w:rsidRPr="00350738">
        <w:rPr>
          <w:rFonts w:eastAsia="TimesNewRomanPSMT"/>
          <w:sz w:val="26"/>
          <w:szCs w:val="26"/>
          <w:lang w:eastAsia="en-US"/>
        </w:rPr>
        <w:t>инв</w:t>
      </w:r>
      <w:proofErr w:type="gramStart"/>
      <w:r w:rsidRPr="00350738">
        <w:rPr>
          <w:rFonts w:eastAsia="TimesNewRomanPSMT"/>
          <w:sz w:val="26"/>
          <w:szCs w:val="26"/>
          <w:lang w:eastAsia="en-US"/>
        </w:rPr>
        <w:t>.н</w:t>
      </w:r>
      <w:proofErr w:type="gramEnd"/>
      <w:r w:rsidRPr="00350738">
        <w:rPr>
          <w:rFonts w:eastAsia="TimesNewRomanPSMT"/>
          <w:sz w:val="26"/>
          <w:szCs w:val="26"/>
          <w:lang w:eastAsia="en-US"/>
        </w:rPr>
        <w:t>омер</w:t>
      </w:r>
      <w:proofErr w:type="spellEnd"/>
      <w:r w:rsidRPr="00350738">
        <w:rPr>
          <w:rFonts w:eastAsia="TimesNewRomanPSMT"/>
          <w:sz w:val="26"/>
          <w:szCs w:val="26"/>
          <w:lang w:eastAsia="en-US"/>
        </w:rPr>
        <w:t>- 33678);</w:t>
      </w:r>
    </w:p>
    <w:p w:rsidR="009E32FC" w:rsidRPr="00350738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350738">
        <w:rPr>
          <w:rFonts w:eastAsia="TimesNewRomanPSMT"/>
          <w:sz w:val="26"/>
          <w:szCs w:val="26"/>
          <w:lang w:eastAsia="en-US"/>
        </w:rPr>
        <w:t>реквизиты документа-основания: договор подряда № 93/14-ПТУ</w:t>
      </w:r>
      <w:proofErr w:type="gramStart"/>
      <w:r w:rsidRPr="00350738">
        <w:rPr>
          <w:rFonts w:eastAsia="TimesNewRomanPSMT"/>
          <w:sz w:val="26"/>
          <w:szCs w:val="26"/>
          <w:lang w:eastAsia="en-US"/>
        </w:rPr>
        <w:t>,о</w:t>
      </w:r>
      <w:proofErr w:type="gramEnd"/>
      <w:r w:rsidRPr="00350738">
        <w:rPr>
          <w:rFonts w:eastAsia="TimesNewRomanPSMT"/>
          <w:sz w:val="26"/>
          <w:szCs w:val="26"/>
          <w:lang w:eastAsia="en-US"/>
        </w:rPr>
        <w:t>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350738">
        <w:rPr>
          <w:rFonts w:eastAsia="TimesNewRomanPSMT"/>
          <w:sz w:val="26"/>
          <w:szCs w:val="26"/>
          <w:lang w:eastAsia="en-US"/>
        </w:rPr>
        <w:t>02.10.2014 от 10.02.2014 № № 93/14-ПТУ выдан: Открытое Акционерное Общество "</w:t>
      </w:r>
      <w:proofErr w:type="spellStart"/>
      <w:r w:rsidRPr="00350738">
        <w:rPr>
          <w:rFonts w:eastAsia="TimesNewRomanPSMT"/>
          <w:sz w:val="26"/>
          <w:szCs w:val="26"/>
          <w:lang w:eastAsia="en-US"/>
        </w:rPr>
        <w:t>Новгородоблэлектро</w:t>
      </w:r>
      <w:proofErr w:type="spellEnd"/>
      <w:r w:rsidRPr="00350738">
        <w:rPr>
          <w:rFonts w:eastAsia="TimesNewRomanPSMT"/>
          <w:sz w:val="26"/>
          <w:szCs w:val="26"/>
          <w:lang w:eastAsia="en-US"/>
        </w:rPr>
        <w:t xml:space="preserve">"; 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350738">
        <w:rPr>
          <w:rFonts w:eastAsia="TimesNewRomanPSMT"/>
          <w:sz w:val="26"/>
          <w:szCs w:val="26"/>
          <w:lang w:eastAsia="en-US"/>
        </w:rPr>
        <w:t xml:space="preserve">Содержание ограничения (обременения): Правила и ограничения в использовании земельных участков под охранными зонами кабельных </w:t>
      </w:r>
      <w:proofErr w:type="spellStart"/>
      <w:r w:rsidRPr="00350738">
        <w:rPr>
          <w:rFonts w:eastAsia="TimesNewRomanPSMT"/>
          <w:sz w:val="26"/>
          <w:szCs w:val="26"/>
          <w:lang w:eastAsia="en-US"/>
        </w:rPr>
        <w:t>ивоздушных</w:t>
      </w:r>
      <w:proofErr w:type="spellEnd"/>
      <w:r w:rsidRPr="00350738">
        <w:rPr>
          <w:rFonts w:eastAsia="TimesNewRomanPSMT"/>
          <w:sz w:val="26"/>
          <w:szCs w:val="26"/>
          <w:lang w:eastAsia="en-US"/>
        </w:rPr>
        <w:t xml:space="preserve"> линий электропередач установлены постановлением Правительства РФ от 24 февраля 2009 г. № 160.</w:t>
      </w:r>
    </w:p>
    <w:p w:rsidR="009E32FC" w:rsidRDefault="009E32FC" w:rsidP="009E32FC">
      <w:pPr>
        <w:autoSpaceDE w:val="0"/>
        <w:autoSpaceDN w:val="0"/>
        <w:adjustRightInd w:val="0"/>
        <w:spacing w:after="0"/>
        <w:ind w:firstLine="709"/>
        <w:rPr>
          <w:rFonts w:eastAsia="TimesNewRomanPSMT"/>
          <w:sz w:val="26"/>
          <w:szCs w:val="26"/>
          <w:lang w:eastAsia="en-US"/>
        </w:rPr>
      </w:pP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t>Зона</w:t>
      </w:r>
      <w:r w:rsidRPr="003215F4">
        <w:rPr>
          <w:b/>
          <w:color w:val="000000"/>
          <w:sz w:val="26"/>
          <w:szCs w:val="26"/>
          <w:lang w:eastAsia="ru-RU"/>
        </w:rPr>
        <w:t xml:space="preserve"> с особыми усл</w:t>
      </w:r>
      <w:r>
        <w:rPr>
          <w:b/>
          <w:color w:val="000000"/>
          <w:sz w:val="26"/>
          <w:szCs w:val="26"/>
          <w:lang w:eastAsia="ru-RU"/>
        </w:rPr>
        <w:t>овиями использования территории,</w:t>
      </w:r>
      <w:r w:rsidRPr="003215F4">
        <w:rPr>
          <w:b/>
          <w:color w:val="000000"/>
          <w:sz w:val="26"/>
          <w:szCs w:val="26"/>
          <w:lang w:eastAsia="ru-RU"/>
        </w:rPr>
        <w:br/>
      </w:r>
      <w:r>
        <w:rPr>
          <w:b/>
          <w:color w:val="000000"/>
          <w:sz w:val="26"/>
          <w:szCs w:val="26"/>
          <w:lang w:eastAsia="ru-RU"/>
        </w:rPr>
        <w:t>реестровый</w:t>
      </w:r>
      <w:r w:rsidRPr="003215F4">
        <w:rPr>
          <w:b/>
          <w:color w:val="000000"/>
          <w:sz w:val="26"/>
          <w:szCs w:val="26"/>
          <w:lang w:eastAsia="ru-RU"/>
        </w:rPr>
        <w:t xml:space="preserve"> номер </w:t>
      </w:r>
      <w:r w:rsidRPr="00F35727">
        <w:rPr>
          <w:b/>
          <w:color w:val="000000"/>
          <w:sz w:val="26"/>
          <w:szCs w:val="26"/>
          <w:lang w:eastAsia="ru-RU"/>
        </w:rPr>
        <w:t>53:23-6.534:</w:t>
      </w:r>
    </w:p>
    <w:p w:rsidR="009E32FC" w:rsidRPr="00F35727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F35727">
        <w:rPr>
          <w:color w:val="000000"/>
          <w:sz w:val="26"/>
          <w:szCs w:val="26"/>
          <w:lang w:eastAsia="ru-RU"/>
        </w:rPr>
        <w:lastRenderedPageBreak/>
        <w:t xml:space="preserve">наименование зоны - </w:t>
      </w:r>
      <w:r w:rsidRPr="00F35727">
        <w:rPr>
          <w:rFonts w:eastAsia="TimesNewRomanPSMT"/>
          <w:sz w:val="26"/>
          <w:szCs w:val="26"/>
          <w:lang w:eastAsia="en-US"/>
        </w:rPr>
        <w:t xml:space="preserve">Охранная зона КЛ- 6кВ (ф.72-б) от ПС "Базовая" до РП-16 ( </w:t>
      </w:r>
      <w:proofErr w:type="spellStart"/>
      <w:r w:rsidRPr="00F35727">
        <w:rPr>
          <w:rFonts w:eastAsia="TimesNewRomanPSMT"/>
          <w:sz w:val="26"/>
          <w:szCs w:val="26"/>
          <w:lang w:eastAsia="en-US"/>
        </w:rPr>
        <w:t>инв</w:t>
      </w:r>
      <w:proofErr w:type="gramStart"/>
      <w:r w:rsidRPr="00F35727">
        <w:rPr>
          <w:rFonts w:eastAsia="TimesNewRomanPSMT"/>
          <w:sz w:val="26"/>
          <w:szCs w:val="26"/>
          <w:lang w:eastAsia="en-US"/>
        </w:rPr>
        <w:t>.н</w:t>
      </w:r>
      <w:proofErr w:type="gramEnd"/>
      <w:r w:rsidRPr="00F35727">
        <w:rPr>
          <w:rFonts w:eastAsia="TimesNewRomanPSMT"/>
          <w:sz w:val="26"/>
          <w:szCs w:val="26"/>
          <w:lang w:eastAsia="en-US"/>
        </w:rPr>
        <w:t>омер</w:t>
      </w:r>
      <w:proofErr w:type="spellEnd"/>
      <w:r w:rsidRPr="00F35727">
        <w:rPr>
          <w:rFonts w:eastAsia="TimesNewRomanPSMT"/>
          <w:sz w:val="26"/>
          <w:szCs w:val="26"/>
          <w:lang w:eastAsia="en-US"/>
        </w:rPr>
        <w:t>- 33678);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F35727">
        <w:rPr>
          <w:rFonts w:eastAsia="TimesNewRomanPSMT"/>
          <w:sz w:val="26"/>
          <w:szCs w:val="26"/>
          <w:lang w:eastAsia="en-US"/>
        </w:rPr>
        <w:t>реквизиты документа-основания: договор подряда № 93/14-ПТУ</w:t>
      </w:r>
      <w:proofErr w:type="gramStart"/>
      <w:r w:rsidRPr="00F35727">
        <w:rPr>
          <w:rFonts w:eastAsia="TimesNewRomanPSMT"/>
          <w:sz w:val="26"/>
          <w:szCs w:val="26"/>
          <w:lang w:eastAsia="en-US"/>
        </w:rPr>
        <w:t>,о</w:t>
      </w:r>
      <w:proofErr w:type="gramEnd"/>
      <w:r w:rsidRPr="00F35727">
        <w:rPr>
          <w:rFonts w:eastAsia="TimesNewRomanPSMT"/>
          <w:sz w:val="26"/>
          <w:szCs w:val="26"/>
          <w:lang w:eastAsia="en-US"/>
        </w:rPr>
        <w:t>т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02.10.2014, от 10.02.2014 № № 93/14-ПТУ выдан: Открытое Акционерное Общество "</w:t>
      </w:r>
      <w:proofErr w:type="spellStart"/>
      <w:r w:rsidRPr="00F35727">
        <w:rPr>
          <w:rFonts w:eastAsia="TimesNewRomanPSMT"/>
          <w:sz w:val="26"/>
          <w:szCs w:val="26"/>
          <w:lang w:eastAsia="en-US"/>
        </w:rPr>
        <w:t>Новгородоблэлектро</w:t>
      </w:r>
      <w:proofErr w:type="spellEnd"/>
      <w:r w:rsidRPr="00F35727">
        <w:rPr>
          <w:rFonts w:eastAsia="TimesNewRomanPSMT"/>
          <w:sz w:val="26"/>
          <w:szCs w:val="26"/>
          <w:lang w:eastAsia="en-US"/>
        </w:rPr>
        <w:t>";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350738">
        <w:rPr>
          <w:rFonts w:eastAsia="TimesNewRomanPSMT"/>
          <w:sz w:val="26"/>
          <w:szCs w:val="26"/>
          <w:lang w:eastAsia="en-US"/>
        </w:rPr>
        <w:t xml:space="preserve">Содержание ограничения (обременения): Правила и ограничения в использовании земельных участков под охранными зонами кабельных </w:t>
      </w:r>
      <w:proofErr w:type="spellStart"/>
      <w:r w:rsidRPr="00350738">
        <w:rPr>
          <w:rFonts w:eastAsia="TimesNewRomanPSMT"/>
          <w:sz w:val="26"/>
          <w:szCs w:val="26"/>
          <w:lang w:eastAsia="en-US"/>
        </w:rPr>
        <w:t>ивоздушных</w:t>
      </w:r>
      <w:proofErr w:type="spellEnd"/>
      <w:r w:rsidRPr="00350738">
        <w:rPr>
          <w:rFonts w:eastAsia="TimesNewRomanPSMT"/>
          <w:sz w:val="26"/>
          <w:szCs w:val="26"/>
          <w:lang w:eastAsia="en-US"/>
        </w:rPr>
        <w:t xml:space="preserve"> линий электропередач установлены постановлением Правительства РФ от 24 февраля 2009 г. № 160.</w:t>
      </w:r>
    </w:p>
    <w:p w:rsidR="009E32FC" w:rsidRDefault="009E32FC" w:rsidP="009E32FC">
      <w:pPr>
        <w:autoSpaceDE w:val="0"/>
        <w:autoSpaceDN w:val="0"/>
        <w:adjustRightInd w:val="0"/>
        <w:spacing w:after="0"/>
        <w:ind w:firstLine="709"/>
        <w:rPr>
          <w:rFonts w:eastAsia="TimesNewRomanPSMT"/>
          <w:sz w:val="26"/>
          <w:szCs w:val="26"/>
          <w:lang w:eastAsia="en-US"/>
        </w:rPr>
      </w:pP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t>Зона</w:t>
      </w:r>
      <w:r w:rsidRPr="003215F4">
        <w:rPr>
          <w:b/>
          <w:color w:val="000000"/>
          <w:sz w:val="26"/>
          <w:szCs w:val="26"/>
          <w:lang w:eastAsia="ru-RU"/>
        </w:rPr>
        <w:t xml:space="preserve"> с особыми усл</w:t>
      </w:r>
      <w:r>
        <w:rPr>
          <w:b/>
          <w:color w:val="000000"/>
          <w:sz w:val="26"/>
          <w:szCs w:val="26"/>
          <w:lang w:eastAsia="ru-RU"/>
        </w:rPr>
        <w:t>овиями использования территории,</w:t>
      </w:r>
      <w:r w:rsidRPr="003215F4">
        <w:rPr>
          <w:b/>
          <w:color w:val="000000"/>
          <w:sz w:val="26"/>
          <w:szCs w:val="26"/>
          <w:lang w:eastAsia="ru-RU"/>
        </w:rPr>
        <w:br/>
      </w:r>
      <w:r>
        <w:rPr>
          <w:b/>
          <w:color w:val="000000"/>
          <w:sz w:val="26"/>
          <w:szCs w:val="26"/>
          <w:lang w:eastAsia="ru-RU"/>
        </w:rPr>
        <w:t>реестровый</w:t>
      </w:r>
      <w:r w:rsidRPr="003215F4">
        <w:rPr>
          <w:b/>
          <w:color w:val="000000"/>
          <w:sz w:val="26"/>
          <w:szCs w:val="26"/>
          <w:lang w:eastAsia="ru-RU"/>
        </w:rPr>
        <w:t xml:space="preserve"> номер </w:t>
      </w:r>
      <w:r w:rsidRPr="00F35727">
        <w:rPr>
          <w:b/>
          <w:color w:val="000000"/>
          <w:sz w:val="26"/>
          <w:szCs w:val="26"/>
          <w:lang w:eastAsia="ru-RU"/>
        </w:rPr>
        <w:t>53:23-6.616:</w:t>
      </w:r>
    </w:p>
    <w:p w:rsidR="009E32FC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  <w:lang w:eastAsia="en-US"/>
        </w:rPr>
      </w:pPr>
      <w:r w:rsidRPr="00F35727">
        <w:rPr>
          <w:color w:val="000000"/>
          <w:sz w:val="26"/>
          <w:szCs w:val="26"/>
          <w:lang w:eastAsia="ru-RU"/>
        </w:rPr>
        <w:t>наименование зоны – о</w:t>
      </w:r>
      <w:r w:rsidRPr="00F35727">
        <w:rPr>
          <w:rFonts w:eastAsia="TimesNewRomanPSMT"/>
          <w:sz w:val="26"/>
          <w:szCs w:val="26"/>
          <w:lang w:eastAsia="en-US"/>
        </w:rPr>
        <w:t>хранная зона "Газораспределительная сеть (ГРС) в границах г. Великий Новгород";</w:t>
      </w:r>
    </w:p>
    <w:p w:rsidR="009E32FC" w:rsidRPr="00F35727" w:rsidRDefault="009E32FC" w:rsidP="009E32FC">
      <w:pPr>
        <w:autoSpaceDE w:val="0"/>
        <w:autoSpaceDN w:val="0"/>
        <w:adjustRightInd w:val="0"/>
        <w:spacing w:after="0" w:line="240" w:lineRule="atLeast"/>
        <w:ind w:firstLine="709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t>Режим использования: н</w:t>
      </w:r>
      <w:r w:rsidRPr="00F35727">
        <w:rPr>
          <w:rFonts w:eastAsia="TimesNewRomanPSMT"/>
          <w:sz w:val="26"/>
          <w:szCs w:val="26"/>
          <w:lang w:eastAsia="en-US"/>
        </w:rPr>
        <w:t>а земельные участки,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нормальной эксплуатации налагаются ограничения (обременения), которыми запрещается лицам: а) строить объекты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 xml:space="preserve">жилищно-гражданского и производственного назначения; </w:t>
      </w:r>
      <w:proofErr w:type="gramStart"/>
      <w:r w:rsidRPr="00F35727">
        <w:rPr>
          <w:rFonts w:eastAsia="TimesNewRomanPSMT"/>
          <w:sz w:val="26"/>
          <w:szCs w:val="26"/>
          <w:lang w:eastAsia="en-US"/>
        </w:rPr>
        <w:t>б) сносить и реконструировать мосты, коллекторы, автомобильные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железные дороги с расположенными на них газораспределительными сетями без предварительного выноса этих газопроводов по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согласованию с эксплуатационными организациями; в) разрушать берегоукрепительные сооружения, водопропускные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устройства, земляные и иные сооружения, предохраняющие газораспределительные сети от разрушений; г) перемещать,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повреждать, засыпать и уничтожать опознавательные знаки, контрольно-измерительные пункты и другие устройства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газораспределительных сетей;</w:t>
      </w:r>
      <w:proofErr w:type="gramEnd"/>
      <w:r w:rsidRPr="00F35727">
        <w:rPr>
          <w:rFonts w:eastAsia="TimesNewRomanPSMT"/>
          <w:sz w:val="26"/>
          <w:szCs w:val="26"/>
          <w:lang w:eastAsia="en-US"/>
        </w:rPr>
        <w:t xml:space="preserve"> д) устраивать свалки и склады, разливать растворы кислот, солей, щелочей и других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химически активных веществ; е) огораживать и перегораживать охранные зоны, препятствовать доступу персонала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эксплуатационных организаций к газораспределительным сетям, проведению обслуживания и устранению повреждений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газораспределительных сетей; ж) разводить огонь и размещать источники огня; з) рыть погреба, копать и обрабатывать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почву сельскохозяйственными и мелиоративными орудиями и механизмами на глубину более 0,3 метра; и) открывать калитки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двери газорегуляторных пунктов, станций катодной и дренажной защиты, люки подземных колодцев, включать или отключать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электроснабжение сре</w:t>
      </w:r>
      <w:proofErr w:type="gramStart"/>
      <w:r w:rsidRPr="00F35727">
        <w:rPr>
          <w:rFonts w:eastAsia="TimesNewRomanPSMT"/>
          <w:sz w:val="26"/>
          <w:szCs w:val="26"/>
          <w:lang w:eastAsia="en-US"/>
        </w:rPr>
        <w:t>дств св</w:t>
      </w:r>
      <w:proofErr w:type="gramEnd"/>
      <w:r w:rsidRPr="00F35727">
        <w:rPr>
          <w:rFonts w:eastAsia="TimesNewRomanPSMT"/>
          <w:sz w:val="26"/>
          <w:szCs w:val="26"/>
          <w:lang w:eastAsia="en-US"/>
        </w:rPr>
        <w:t>язи, освещения и систем телемеханики; к) набрасывать, приставлять и привязывать к опорам и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надземным газопроводам, ограждениям и зданиям газораспределительных сетей посторонние предметы, лестницы, влезать на</w:t>
      </w:r>
      <w:r>
        <w:rPr>
          <w:rFonts w:eastAsia="TimesNewRomanPSMT"/>
          <w:sz w:val="26"/>
          <w:szCs w:val="26"/>
          <w:lang w:eastAsia="en-US"/>
        </w:rPr>
        <w:t xml:space="preserve"> </w:t>
      </w:r>
      <w:r w:rsidRPr="00F35727">
        <w:rPr>
          <w:rFonts w:eastAsia="TimesNewRomanPSMT"/>
          <w:sz w:val="26"/>
          <w:szCs w:val="26"/>
          <w:lang w:eastAsia="en-US"/>
        </w:rPr>
        <w:t>них; л) самовольно подключаться к газораспределительным сетям</w:t>
      </w:r>
      <w:r>
        <w:rPr>
          <w:rFonts w:eastAsia="TimesNewRomanPSMT"/>
          <w:sz w:val="26"/>
          <w:szCs w:val="26"/>
          <w:lang w:eastAsia="en-US"/>
        </w:rPr>
        <w:t>.</w:t>
      </w:r>
    </w:p>
    <w:p w:rsidR="009E32FC" w:rsidRDefault="009E32FC" w:rsidP="009E32FC">
      <w:pPr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2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center"/>
        <w:rPr>
          <w:sz w:val="26"/>
          <w:szCs w:val="26"/>
        </w:rPr>
      </w:pPr>
      <w:r w:rsidRPr="00486808">
        <w:rPr>
          <w:b/>
          <w:sz w:val="26"/>
          <w:szCs w:val="26"/>
        </w:rPr>
        <w:t xml:space="preserve">Сведения о видах и назначении </w:t>
      </w:r>
      <w:r w:rsidRPr="00486808">
        <w:rPr>
          <w:rFonts w:eastAsia="SimSun"/>
          <w:b/>
          <w:kern w:val="3"/>
          <w:sz w:val="26"/>
          <w:szCs w:val="26"/>
        </w:rPr>
        <w:t xml:space="preserve">объектов </w:t>
      </w:r>
      <w:r w:rsidRPr="00486808">
        <w:rPr>
          <w:rFonts w:eastAsiaTheme="minorHAnsi"/>
          <w:b/>
          <w:sz w:val="26"/>
          <w:szCs w:val="26"/>
          <w:lang w:eastAsia="en-US"/>
        </w:rPr>
        <w:t>коммунальной, транспортной, социальной инфраструктур, иных объектов, необходимых для функционирования объектов капитального строительства и обеспечения жизнедеятельности человека</w:t>
      </w:r>
    </w:p>
    <w:tbl>
      <w:tblPr>
        <w:tblW w:w="951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3765"/>
        <w:gridCol w:w="5120"/>
      </w:tblGrid>
      <w:tr w:rsidR="009E32FC" w:rsidRPr="000E13E4" w:rsidTr="004511C8">
        <w:trPr>
          <w:trHeight w:val="726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</w:r>
            <w:proofErr w:type="gramStart"/>
            <w:r w:rsidRPr="000E13E4">
              <w:rPr>
                <w:sz w:val="26"/>
                <w:szCs w:val="26"/>
              </w:rPr>
              <w:t>п</w:t>
            </w:r>
            <w:proofErr w:type="gramEnd"/>
            <w:r w:rsidRPr="000E13E4">
              <w:rPr>
                <w:sz w:val="26"/>
                <w:szCs w:val="26"/>
              </w:rPr>
              <w:t>/п</w:t>
            </w:r>
          </w:p>
        </w:tc>
        <w:tc>
          <w:tcPr>
            <w:tcW w:w="3765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и назначение объекта</w:t>
            </w:r>
          </w:p>
        </w:tc>
        <w:tc>
          <w:tcPr>
            <w:tcW w:w="512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Характеристика объекта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323"/>
          <w:tblHeader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765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rFonts w:eastAsia="TimesNewRomanPSMT"/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2</w:t>
            </w:r>
          </w:p>
        </w:tc>
        <w:tc>
          <w:tcPr>
            <w:tcW w:w="5120" w:type="dxa"/>
          </w:tcPr>
          <w:p w:rsidR="009E32FC" w:rsidRPr="000E13E4" w:rsidRDefault="009E32FC" w:rsidP="004511C8">
            <w:pPr>
              <w:autoSpaceDE w:val="0"/>
              <w:autoSpaceDN w:val="0"/>
              <w:adjustRightInd w:val="0"/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eastAsia="TimesNewRomanPSMT"/>
                <w:sz w:val="26"/>
                <w:szCs w:val="26"/>
              </w:rPr>
              <w:t>3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 w:rsidRPr="000E13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sz w:val="26"/>
                <w:szCs w:val="26"/>
              </w:rPr>
              <w:t xml:space="preserve">Объекты инженерной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инфр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структуры: сети и сооружения</w:t>
            </w:r>
          </w:p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водоснабжения,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водоотведения,</w:t>
            </w:r>
          </w:p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теплоснабжения, газоснабж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е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ния,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электроснабжения, нео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б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ходимые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для обслуживания объектов,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подлежащих стро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тельству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</w:t>
            </w:r>
            <w:r>
              <w:rPr>
                <w:sz w:val="26"/>
                <w:szCs w:val="26"/>
              </w:rPr>
              <w:t>ом</w:t>
            </w:r>
            <w:r w:rsidRPr="006D47B8">
              <w:rPr>
                <w:sz w:val="26"/>
                <w:szCs w:val="26"/>
              </w:rPr>
              <w:t xml:space="preserve"> </w:t>
            </w:r>
            <w:r w:rsidRPr="00134933">
              <w:rPr>
                <w:sz w:val="26"/>
                <w:szCs w:val="26"/>
              </w:rPr>
              <w:t>планировки части квартала 147 Псковского района Великого Новгорода с проектом межевания территории в его составе</w:t>
            </w:r>
          </w:p>
          <w:p w:rsidR="009E32FC" w:rsidRPr="006D47B8" w:rsidRDefault="009E32FC" w:rsidP="004511C8">
            <w:pPr>
              <w:spacing w:after="0"/>
              <w:ind w:left="-85" w:right="-85"/>
              <w:rPr>
                <w:sz w:val="26"/>
                <w:szCs w:val="26"/>
              </w:rPr>
            </w:pP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765" w:type="dxa"/>
          </w:tcPr>
          <w:p w:rsidR="009E32FC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Объекты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транспортной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инфр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структуры: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</w:p>
          <w:p w:rsidR="009E32FC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20FB3">
              <w:rPr>
                <w:rFonts w:eastAsia="SimSun"/>
                <w:kern w:val="3"/>
                <w:sz w:val="26"/>
                <w:szCs w:val="26"/>
              </w:rPr>
              <w:t xml:space="preserve">участок улично – дорожной сети Великого Новгорода </w:t>
            </w:r>
            <w:r>
              <w:rPr>
                <w:rFonts w:eastAsia="SimSun"/>
                <w:kern w:val="3"/>
                <w:sz w:val="26"/>
                <w:szCs w:val="26"/>
              </w:rPr>
              <w:t>Озё</w:t>
            </w:r>
            <w:r>
              <w:rPr>
                <w:rFonts w:eastAsia="SimSun"/>
                <w:kern w:val="3"/>
                <w:sz w:val="26"/>
                <w:szCs w:val="26"/>
              </w:rPr>
              <w:t>р</w:t>
            </w:r>
            <w:r>
              <w:rPr>
                <w:rFonts w:eastAsia="SimSun"/>
                <w:kern w:val="3"/>
                <w:sz w:val="26"/>
                <w:szCs w:val="26"/>
              </w:rPr>
              <w:t>ная</w:t>
            </w:r>
            <w:r w:rsidRPr="00620FB3">
              <w:rPr>
                <w:rFonts w:eastAsia="SimSun"/>
                <w:kern w:val="3"/>
                <w:sz w:val="26"/>
                <w:szCs w:val="26"/>
              </w:rPr>
              <w:t xml:space="preserve"> улица (от </w:t>
            </w:r>
            <w:r>
              <w:rPr>
                <w:rFonts w:eastAsia="SimSun"/>
                <w:kern w:val="3"/>
                <w:sz w:val="26"/>
                <w:szCs w:val="26"/>
              </w:rPr>
              <w:t xml:space="preserve">улицы </w:t>
            </w:r>
            <w:proofErr w:type="spellStart"/>
            <w:r>
              <w:rPr>
                <w:rFonts w:eastAsia="SimSun"/>
                <w:kern w:val="3"/>
                <w:sz w:val="26"/>
                <w:szCs w:val="26"/>
              </w:rPr>
              <w:t>Каберова</w:t>
            </w:r>
            <w:proofErr w:type="spellEnd"/>
            <w:r>
              <w:rPr>
                <w:rFonts w:eastAsia="SimSun"/>
                <w:kern w:val="3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eastAsia="SimSun"/>
                <w:kern w:val="3"/>
                <w:sz w:val="26"/>
                <w:szCs w:val="26"/>
              </w:rPr>
              <w:t>Власьевской</w:t>
            </w:r>
            <w:proofErr w:type="spellEnd"/>
            <w:r>
              <w:rPr>
                <w:rFonts w:eastAsia="SimSun"/>
                <w:kern w:val="3"/>
                <w:sz w:val="26"/>
                <w:szCs w:val="26"/>
              </w:rPr>
              <w:t xml:space="preserve"> до границы терр</w:t>
            </w:r>
            <w:r>
              <w:rPr>
                <w:rFonts w:eastAsia="SimSun"/>
                <w:kern w:val="3"/>
                <w:sz w:val="26"/>
                <w:szCs w:val="26"/>
              </w:rPr>
              <w:t>и</w:t>
            </w:r>
            <w:r>
              <w:rPr>
                <w:rFonts w:eastAsia="SimSun"/>
                <w:kern w:val="3"/>
                <w:sz w:val="26"/>
                <w:szCs w:val="26"/>
              </w:rPr>
              <w:t>тории, предназначенной для комплексного развития</w:t>
            </w:r>
            <w:r w:rsidRPr="00620FB3">
              <w:rPr>
                <w:rFonts w:eastAsia="SimSun"/>
                <w:kern w:val="3"/>
                <w:sz w:val="26"/>
                <w:szCs w:val="26"/>
              </w:rPr>
              <w:t>)</w:t>
            </w:r>
            <w:r>
              <w:rPr>
                <w:rFonts w:eastAsia="SimSun"/>
                <w:kern w:val="3"/>
                <w:sz w:val="26"/>
                <w:szCs w:val="26"/>
              </w:rPr>
              <w:t>;</w:t>
            </w:r>
          </w:p>
          <w:p w:rsidR="009E32FC" w:rsidRPr="00EB1EE1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eastAsiaTheme="minorHAnsi"/>
                <w:sz w:val="26"/>
                <w:szCs w:val="26"/>
                <w:lang w:eastAsia="en-US"/>
              </w:rPr>
            </w:pP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внутриквартальные проезды,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тротуары,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пешеходные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доро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ж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ки,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6D47B8">
              <w:rPr>
                <w:rFonts w:eastAsiaTheme="minorHAnsi"/>
                <w:sz w:val="26"/>
                <w:szCs w:val="26"/>
                <w:lang w:eastAsia="en-US"/>
              </w:rPr>
              <w:t>бордюры и т.д.</w:t>
            </w:r>
          </w:p>
        </w:tc>
        <w:tc>
          <w:tcPr>
            <w:tcW w:w="5120" w:type="dxa"/>
          </w:tcPr>
          <w:p w:rsidR="009E32FC" w:rsidRPr="006D47B8" w:rsidRDefault="009E32FC" w:rsidP="004511C8">
            <w:pPr>
              <w:rPr>
                <w:sz w:val="26"/>
                <w:szCs w:val="26"/>
              </w:rPr>
            </w:pPr>
            <w:r w:rsidRPr="006D47B8">
              <w:rPr>
                <w:sz w:val="26"/>
                <w:szCs w:val="26"/>
              </w:rPr>
              <w:t xml:space="preserve">Устанавливаются в соответствии документацией по планировке территории – </w:t>
            </w:r>
            <w:r>
              <w:rPr>
                <w:sz w:val="26"/>
                <w:szCs w:val="26"/>
              </w:rPr>
              <w:t xml:space="preserve"> </w:t>
            </w:r>
            <w:r w:rsidRPr="00134933">
              <w:rPr>
                <w:rFonts w:eastAsia="SimSun"/>
                <w:kern w:val="3"/>
                <w:sz w:val="26"/>
                <w:szCs w:val="26"/>
              </w:rPr>
              <w:t>п</w:t>
            </w:r>
            <w:r>
              <w:rPr>
                <w:rFonts w:eastAsia="SimSun"/>
                <w:kern w:val="3"/>
                <w:sz w:val="26"/>
                <w:szCs w:val="26"/>
              </w:rPr>
              <w:t>роектом п</w:t>
            </w:r>
            <w:r w:rsidRPr="00134933">
              <w:rPr>
                <w:rFonts w:eastAsia="SimSun"/>
                <w:kern w:val="3"/>
                <w:sz w:val="26"/>
                <w:szCs w:val="26"/>
              </w:rPr>
              <w:t xml:space="preserve">ланировки линейного объекта - участка улично – дорожной сети Великого Новгорода </w:t>
            </w:r>
            <w:r>
              <w:rPr>
                <w:rFonts w:eastAsia="SimSun"/>
                <w:kern w:val="3"/>
                <w:sz w:val="26"/>
                <w:szCs w:val="26"/>
              </w:rPr>
              <w:t>Озёрная</w:t>
            </w:r>
            <w:r w:rsidRPr="00134933">
              <w:rPr>
                <w:rFonts w:eastAsia="SimSun"/>
                <w:kern w:val="3"/>
                <w:sz w:val="26"/>
                <w:szCs w:val="26"/>
              </w:rPr>
              <w:t xml:space="preserve"> улица </w:t>
            </w:r>
            <w:r w:rsidRPr="00620FB3">
              <w:rPr>
                <w:rFonts w:eastAsia="SimSun"/>
                <w:kern w:val="3"/>
                <w:sz w:val="26"/>
                <w:szCs w:val="26"/>
              </w:rPr>
              <w:t xml:space="preserve">(от </w:t>
            </w:r>
            <w:r>
              <w:rPr>
                <w:rFonts w:eastAsia="SimSun"/>
                <w:kern w:val="3"/>
                <w:sz w:val="26"/>
                <w:szCs w:val="26"/>
              </w:rPr>
              <w:t xml:space="preserve">улицы </w:t>
            </w:r>
            <w:proofErr w:type="spellStart"/>
            <w:r>
              <w:rPr>
                <w:rFonts w:eastAsia="SimSun"/>
                <w:kern w:val="3"/>
                <w:sz w:val="26"/>
                <w:szCs w:val="26"/>
              </w:rPr>
              <w:t>Каберова</w:t>
            </w:r>
            <w:proofErr w:type="spellEnd"/>
            <w:r>
              <w:rPr>
                <w:rFonts w:eastAsia="SimSun"/>
                <w:kern w:val="3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eastAsia="SimSun"/>
                <w:kern w:val="3"/>
                <w:sz w:val="26"/>
                <w:szCs w:val="26"/>
              </w:rPr>
              <w:t>Власьевской</w:t>
            </w:r>
            <w:proofErr w:type="spellEnd"/>
            <w:r>
              <w:rPr>
                <w:rFonts w:eastAsia="SimSun"/>
                <w:kern w:val="3"/>
                <w:sz w:val="26"/>
                <w:szCs w:val="26"/>
              </w:rPr>
              <w:t xml:space="preserve"> до границы территории, предназначенной для комплексного развития</w:t>
            </w:r>
            <w:r w:rsidRPr="00620FB3">
              <w:rPr>
                <w:rFonts w:eastAsia="SimSun"/>
                <w:kern w:val="3"/>
                <w:sz w:val="26"/>
                <w:szCs w:val="26"/>
              </w:rPr>
              <w:t>)</w:t>
            </w:r>
            <w:r>
              <w:rPr>
                <w:rFonts w:eastAsia="SimSun"/>
                <w:kern w:val="3"/>
                <w:sz w:val="26"/>
                <w:szCs w:val="26"/>
              </w:rPr>
              <w:t xml:space="preserve"> и </w:t>
            </w:r>
            <w:r w:rsidRPr="006D47B8">
              <w:rPr>
                <w:sz w:val="26"/>
                <w:szCs w:val="26"/>
              </w:rPr>
              <w:t>проект</w:t>
            </w:r>
            <w:r>
              <w:rPr>
                <w:sz w:val="26"/>
                <w:szCs w:val="26"/>
              </w:rPr>
              <w:t>ом</w:t>
            </w:r>
            <w:r w:rsidRPr="006D47B8">
              <w:rPr>
                <w:sz w:val="26"/>
                <w:szCs w:val="26"/>
              </w:rPr>
              <w:t xml:space="preserve"> </w:t>
            </w:r>
            <w:r w:rsidRPr="00134933">
              <w:rPr>
                <w:sz w:val="26"/>
                <w:szCs w:val="26"/>
              </w:rPr>
              <w:t>планировки части квартала 147 Псковского района Великого Новгорода с проектом межевания территории в его составе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социальной инфр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структуры: спортивные пл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щадки</w:t>
            </w:r>
          </w:p>
        </w:tc>
        <w:tc>
          <w:tcPr>
            <w:tcW w:w="5120" w:type="dxa"/>
          </w:tcPr>
          <w:p w:rsidR="009E32FC" w:rsidRDefault="009E32FC" w:rsidP="004511C8">
            <w:r w:rsidRPr="004677C1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проектом планировки части квартала 147 Псковского района Великого Новгорода с проектом межевания территории в его составе</w:t>
            </w:r>
          </w:p>
        </w:tc>
      </w:tr>
      <w:tr w:rsidR="009E32FC" w:rsidRPr="000E13E4" w:rsidTr="004511C8">
        <w:tblPrEx>
          <w:tblBorders>
            <w:bottom w:val="single" w:sz="4" w:space="0" w:color="auto"/>
          </w:tblBorders>
        </w:tblPrEx>
        <w:trPr>
          <w:trHeight w:val="1579"/>
        </w:trPr>
        <w:tc>
          <w:tcPr>
            <w:tcW w:w="630" w:type="dxa"/>
          </w:tcPr>
          <w:p w:rsidR="009E32FC" w:rsidRPr="000E13E4" w:rsidRDefault="009E32FC" w:rsidP="004511C8">
            <w:pPr>
              <w:spacing w:after="0"/>
              <w:ind w:left="-85" w:right="-8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765" w:type="dxa"/>
          </w:tcPr>
          <w:p w:rsidR="009E32FC" w:rsidRPr="006D47B8" w:rsidRDefault="009E32FC" w:rsidP="004511C8">
            <w:pPr>
              <w:suppressAutoHyphens w:val="0"/>
              <w:autoSpaceDE w:val="0"/>
              <w:autoSpaceDN w:val="0"/>
              <w:adjustRightInd w:val="0"/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капитального стро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тельства нежилого назначения</w:t>
            </w:r>
          </w:p>
        </w:tc>
        <w:tc>
          <w:tcPr>
            <w:tcW w:w="5120" w:type="dxa"/>
          </w:tcPr>
          <w:p w:rsidR="009E32FC" w:rsidRDefault="009E32FC" w:rsidP="004511C8">
            <w:r w:rsidRPr="004677C1">
              <w:rPr>
                <w:sz w:val="26"/>
                <w:szCs w:val="26"/>
              </w:rPr>
              <w:t>Устанавливаются в соответствии документацией по планировке территории – проектом планировки части квартала 147 Псковского района Великого Новгорода с проектом межевания территории в его составе</w:t>
            </w:r>
          </w:p>
        </w:tc>
      </w:tr>
    </w:tbl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 _________/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______________/_______________/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Default="009E32FC" w:rsidP="009E32FC">
      <w:pPr>
        <w:spacing w:after="0"/>
        <w:ind w:firstLine="709"/>
        <w:jc w:val="right"/>
        <w:rPr>
          <w:color w:val="FF0000"/>
          <w:sz w:val="26"/>
          <w:szCs w:val="26"/>
        </w:rPr>
      </w:pPr>
    </w:p>
    <w:p w:rsidR="009E32FC" w:rsidRPr="009924CA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  <w:r w:rsidRPr="009924CA">
        <w:rPr>
          <w:b/>
          <w:sz w:val="26"/>
          <w:szCs w:val="26"/>
        </w:rPr>
        <w:t>Параметры линейного объекта</w:t>
      </w:r>
    </w:p>
    <w:p w:rsidR="009E32FC" w:rsidRPr="009924CA" w:rsidRDefault="009E32FC" w:rsidP="009E32FC">
      <w:pPr>
        <w:spacing w:after="0"/>
        <w:ind w:firstLine="709"/>
        <w:rPr>
          <w:rFonts w:eastAsia="SimSun"/>
          <w:kern w:val="3"/>
          <w:sz w:val="26"/>
          <w:szCs w:val="26"/>
        </w:rPr>
      </w:pPr>
    </w:p>
    <w:p w:rsidR="009E32FC" w:rsidRPr="009924CA" w:rsidRDefault="009E32FC" w:rsidP="009E32FC">
      <w:pPr>
        <w:spacing w:after="0"/>
        <w:ind w:firstLine="709"/>
        <w:rPr>
          <w:rFonts w:eastAsia="SimSun"/>
          <w:kern w:val="3"/>
          <w:sz w:val="26"/>
          <w:szCs w:val="26"/>
        </w:rPr>
      </w:pPr>
      <w:r w:rsidRPr="009924CA">
        <w:rPr>
          <w:rFonts w:eastAsia="SimSun"/>
          <w:kern w:val="3"/>
          <w:sz w:val="26"/>
          <w:szCs w:val="26"/>
        </w:rPr>
        <w:t xml:space="preserve">Участок улично – дорожной сети Великого Новгорода </w:t>
      </w:r>
      <w:r>
        <w:rPr>
          <w:rFonts w:eastAsia="SimSun"/>
          <w:kern w:val="3"/>
          <w:sz w:val="26"/>
          <w:szCs w:val="26"/>
        </w:rPr>
        <w:t>Озёрная</w:t>
      </w:r>
      <w:r w:rsidRPr="009924CA">
        <w:rPr>
          <w:rFonts w:eastAsia="SimSun"/>
          <w:kern w:val="3"/>
          <w:sz w:val="26"/>
          <w:szCs w:val="26"/>
        </w:rPr>
        <w:t xml:space="preserve"> улица </w:t>
      </w:r>
      <w:r>
        <w:rPr>
          <w:rFonts w:eastAsia="SimSun"/>
          <w:kern w:val="3"/>
          <w:sz w:val="26"/>
          <w:szCs w:val="26"/>
        </w:rPr>
        <w:t>(</w:t>
      </w:r>
      <w:r w:rsidRPr="00620FB3">
        <w:rPr>
          <w:rFonts w:eastAsia="SimSun"/>
          <w:kern w:val="3"/>
          <w:sz w:val="26"/>
          <w:szCs w:val="26"/>
        </w:rPr>
        <w:t xml:space="preserve">от </w:t>
      </w:r>
      <w:r>
        <w:rPr>
          <w:rFonts w:eastAsia="SimSun"/>
          <w:kern w:val="3"/>
          <w:sz w:val="26"/>
          <w:szCs w:val="26"/>
        </w:rPr>
        <w:t xml:space="preserve">улицы </w:t>
      </w:r>
      <w:proofErr w:type="spellStart"/>
      <w:r>
        <w:rPr>
          <w:rFonts w:eastAsia="SimSun"/>
          <w:kern w:val="3"/>
          <w:sz w:val="26"/>
          <w:szCs w:val="26"/>
        </w:rPr>
        <w:t>Каберова</w:t>
      </w:r>
      <w:proofErr w:type="spellEnd"/>
      <w:r>
        <w:rPr>
          <w:rFonts w:eastAsia="SimSun"/>
          <w:kern w:val="3"/>
          <w:sz w:val="26"/>
          <w:szCs w:val="26"/>
        </w:rPr>
        <w:t xml:space="preserve"> – </w:t>
      </w:r>
      <w:proofErr w:type="spellStart"/>
      <w:r>
        <w:rPr>
          <w:rFonts w:eastAsia="SimSun"/>
          <w:kern w:val="3"/>
          <w:sz w:val="26"/>
          <w:szCs w:val="26"/>
        </w:rPr>
        <w:t>Власьевской</w:t>
      </w:r>
      <w:proofErr w:type="spellEnd"/>
      <w:r>
        <w:rPr>
          <w:rFonts w:eastAsia="SimSun"/>
          <w:kern w:val="3"/>
          <w:sz w:val="26"/>
          <w:szCs w:val="26"/>
        </w:rPr>
        <w:t xml:space="preserve"> до границы территории, предназначенной для комплексного развития</w:t>
      </w:r>
      <w:r w:rsidRPr="00620FB3">
        <w:rPr>
          <w:rFonts w:eastAsia="SimSun"/>
          <w:kern w:val="3"/>
          <w:sz w:val="26"/>
          <w:szCs w:val="26"/>
        </w:rPr>
        <w:t>)</w:t>
      </w:r>
    </w:p>
    <w:p w:rsidR="009E32FC" w:rsidRPr="009924CA" w:rsidRDefault="009E32FC" w:rsidP="009E32FC">
      <w:pPr>
        <w:spacing w:after="0"/>
        <w:ind w:firstLine="709"/>
        <w:rPr>
          <w:rFonts w:eastAsia="SimSun"/>
          <w:kern w:val="3"/>
          <w:sz w:val="26"/>
          <w:szCs w:val="26"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0"/>
        <w:gridCol w:w="1015"/>
        <w:gridCol w:w="1846"/>
        <w:gridCol w:w="1149"/>
        <w:gridCol w:w="1492"/>
        <w:gridCol w:w="1281"/>
        <w:gridCol w:w="1288"/>
      </w:tblGrid>
      <w:tr w:rsidR="009E32FC" w:rsidRPr="009924CA" w:rsidTr="004511C8">
        <w:trPr>
          <w:jc w:val="center"/>
        </w:trPr>
        <w:tc>
          <w:tcPr>
            <w:tcW w:w="1500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 xml:space="preserve">Категория улицы </w:t>
            </w:r>
            <w:proofErr w:type="gramStart"/>
            <w:r w:rsidRPr="009924CA">
              <w:rPr>
                <w:rFonts w:eastAsia="SimSun"/>
                <w:kern w:val="3"/>
                <w:sz w:val="26"/>
                <w:szCs w:val="26"/>
              </w:rPr>
              <w:t>согласно</w:t>
            </w:r>
            <w:proofErr w:type="gramEnd"/>
            <w:r w:rsidRPr="009924CA">
              <w:rPr>
                <w:rFonts w:eastAsia="SimSun"/>
                <w:kern w:val="3"/>
                <w:sz w:val="26"/>
                <w:szCs w:val="26"/>
              </w:rPr>
              <w:t xml:space="preserve"> Генерального плана Великого Новгорода</w:t>
            </w:r>
          </w:p>
        </w:tc>
        <w:tc>
          <w:tcPr>
            <w:tcW w:w="1015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 xml:space="preserve">Ширина красных линий </w:t>
            </w:r>
          </w:p>
        </w:tc>
        <w:tc>
          <w:tcPr>
            <w:tcW w:w="1846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Количество полос движения, ширина</w:t>
            </w:r>
          </w:p>
        </w:tc>
        <w:tc>
          <w:tcPr>
            <w:tcW w:w="1149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Ширина тротуаров, количество</w:t>
            </w:r>
          </w:p>
        </w:tc>
        <w:tc>
          <w:tcPr>
            <w:tcW w:w="1492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Ширина велодорожек, количество</w:t>
            </w:r>
          </w:p>
        </w:tc>
        <w:tc>
          <w:tcPr>
            <w:tcW w:w="1281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Ширина газона, количество</w:t>
            </w:r>
          </w:p>
        </w:tc>
        <w:tc>
          <w:tcPr>
            <w:tcW w:w="1288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Освещение</w:t>
            </w:r>
          </w:p>
        </w:tc>
      </w:tr>
      <w:tr w:rsidR="009E32FC" w:rsidRPr="009924CA" w:rsidTr="004511C8">
        <w:trPr>
          <w:jc w:val="center"/>
        </w:trPr>
        <w:tc>
          <w:tcPr>
            <w:tcW w:w="1500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Улицы и дороги местного значения</w:t>
            </w:r>
          </w:p>
        </w:tc>
        <w:tc>
          <w:tcPr>
            <w:tcW w:w="1015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>
              <w:rPr>
                <w:rFonts w:eastAsia="SimSun"/>
                <w:kern w:val="3"/>
                <w:sz w:val="26"/>
                <w:szCs w:val="26"/>
              </w:rPr>
              <w:t>3</w:t>
            </w:r>
            <w:r w:rsidRPr="009924CA">
              <w:rPr>
                <w:rFonts w:eastAsia="SimSun"/>
                <w:kern w:val="3"/>
                <w:sz w:val="26"/>
                <w:szCs w:val="26"/>
              </w:rPr>
              <w:t>0 м</w:t>
            </w:r>
          </w:p>
        </w:tc>
        <w:tc>
          <w:tcPr>
            <w:tcW w:w="1846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proofErr w:type="spellStart"/>
            <w:r>
              <w:rPr>
                <w:rFonts w:eastAsia="SimSun"/>
                <w:kern w:val="3"/>
                <w:sz w:val="26"/>
                <w:szCs w:val="26"/>
              </w:rPr>
              <w:t>Двухполосная</w:t>
            </w:r>
            <w:proofErr w:type="spellEnd"/>
            <w:r>
              <w:rPr>
                <w:rFonts w:eastAsia="SimSun"/>
                <w:kern w:val="3"/>
                <w:sz w:val="26"/>
                <w:szCs w:val="26"/>
              </w:rPr>
              <w:t xml:space="preserve"> дорога с двухсторонним движением (по одной полосе движения в каждую сторону)</w:t>
            </w:r>
            <w:r w:rsidRPr="009924CA">
              <w:rPr>
                <w:rFonts w:eastAsia="SimSun"/>
                <w:kern w:val="3"/>
                <w:sz w:val="26"/>
                <w:szCs w:val="26"/>
              </w:rPr>
              <w:t xml:space="preserve">, не менее 3,5 </w:t>
            </w:r>
            <w:r>
              <w:rPr>
                <w:rFonts w:eastAsia="SimSun"/>
                <w:kern w:val="3"/>
                <w:sz w:val="26"/>
                <w:szCs w:val="26"/>
              </w:rPr>
              <w:t>м</w:t>
            </w:r>
          </w:p>
        </w:tc>
        <w:tc>
          <w:tcPr>
            <w:tcW w:w="1149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не менее 2, 25 м, с двух сторон</w:t>
            </w:r>
          </w:p>
        </w:tc>
        <w:tc>
          <w:tcPr>
            <w:tcW w:w="1492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не менее 2 м, с двух сторон</w:t>
            </w:r>
          </w:p>
        </w:tc>
        <w:tc>
          <w:tcPr>
            <w:tcW w:w="1281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не менее 2,25 м,  с двух сторон</w:t>
            </w:r>
          </w:p>
        </w:tc>
        <w:tc>
          <w:tcPr>
            <w:tcW w:w="1288" w:type="dxa"/>
          </w:tcPr>
          <w:p w:rsidR="009E32FC" w:rsidRPr="009924CA" w:rsidRDefault="009E32FC" w:rsidP="004511C8">
            <w:pPr>
              <w:jc w:val="center"/>
              <w:rPr>
                <w:rFonts w:eastAsia="SimSun"/>
                <w:kern w:val="3"/>
                <w:sz w:val="26"/>
                <w:szCs w:val="26"/>
              </w:rPr>
            </w:pPr>
            <w:r w:rsidRPr="009924CA">
              <w:rPr>
                <w:rFonts w:eastAsia="SimSun"/>
                <w:kern w:val="3"/>
                <w:sz w:val="26"/>
                <w:szCs w:val="26"/>
              </w:rPr>
              <w:t>с двух сторон</w:t>
            </w:r>
          </w:p>
        </w:tc>
      </w:tr>
    </w:tbl>
    <w:p w:rsidR="009E32FC" w:rsidRPr="009924CA" w:rsidRDefault="009E32FC" w:rsidP="009E32FC">
      <w:pPr>
        <w:spacing w:after="0"/>
        <w:ind w:firstLine="709"/>
        <w:rPr>
          <w:rFonts w:eastAsia="SimSun"/>
          <w:kern w:val="3"/>
          <w:sz w:val="26"/>
          <w:szCs w:val="26"/>
        </w:rPr>
      </w:pPr>
    </w:p>
    <w:p w:rsidR="009E32FC" w:rsidRPr="009924CA" w:rsidRDefault="009E32FC" w:rsidP="009E32FC">
      <w:pPr>
        <w:spacing w:after="0"/>
        <w:ind w:firstLine="709"/>
        <w:rPr>
          <w:rFonts w:eastAsia="SimSun"/>
          <w:kern w:val="3"/>
          <w:sz w:val="26"/>
          <w:szCs w:val="26"/>
        </w:rPr>
      </w:pPr>
      <w:r>
        <w:rPr>
          <w:rFonts w:eastAsia="SimSun"/>
          <w:kern w:val="3"/>
          <w:sz w:val="26"/>
          <w:szCs w:val="26"/>
        </w:rPr>
        <w:t xml:space="preserve">Предусмотреть коридоры для прокладки сетей </w:t>
      </w:r>
      <w:proofErr w:type="spellStart"/>
      <w:r>
        <w:rPr>
          <w:rFonts w:eastAsia="SimSun"/>
          <w:kern w:val="3"/>
          <w:sz w:val="26"/>
          <w:szCs w:val="26"/>
        </w:rPr>
        <w:t>инженерно</w:t>
      </w:r>
      <w:proofErr w:type="spellEnd"/>
      <w:r>
        <w:rPr>
          <w:rFonts w:eastAsia="SimSun"/>
          <w:kern w:val="3"/>
          <w:sz w:val="26"/>
          <w:szCs w:val="26"/>
        </w:rPr>
        <w:t xml:space="preserve"> – технического обеспечения.</w:t>
      </w:r>
    </w:p>
    <w:p w:rsidR="009E32FC" w:rsidRDefault="009E32FC" w:rsidP="009E32FC">
      <w:pPr>
        <w:spacing w:after="0"/>
        <w:ind w:firstLine="709"/>
        <w:rPr>
          <w:rFonts w:eastAsia="SimSun"/>
          <w:color w:val="E36C0A" w:themeColor="accent6" w:themeShade="BF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spacing w:after="0"/>
        <w:ind w:firstLine="709"/>
        <w:contextualSpacing/>
        <w:rPr>
          <w:rFonts w:eastAsia="SimSun"/>
          <w:kern w:val="3"/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center"/>
        <w:rPr>
          <w:b/>
          <w:sz w:val="26"/>
          <w:szCs w:val="26"/>
        </w:rPr>
      </w:pPr>
      <w:r w:rsidRPr="009924CA">
        <w:rPr>
          <w:b/>
          <w:sz w:val="26"/>
          <w:szCs w:val="26"/>
        </w:rPr>
        <w:t>Требования к составу документации по планировке территории, форме и формату предоставляемой документации</w:t>
      </w:r>
    </w:p>
    <w:p w:rsidR="009E32FC" w:rsidRDefault="009E32FC" w:rsidP="009E32FC">
      <w:pPr>
        <w:autoSpaceDE w:val="0"/>
        <w:spacing w:after="0"/>
        <w:ind w:firstLine="709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Состав и содержание документации по планировке территории должен соответствовать требованиям, установленным статьями 41.1, 42 – 43 Градостроительного кодекса Российской Федерации.</w:t>
      </w:r>
    </w:p>
    <w:p w:rsidR="009E32FC" w:rsidRDefault="009E32FC" w:rsidP="009E32FC">
      <w:pPr>
        <w:autoSpaceDE w:val="0"/>
        <w:spacing w:after="0"/>
        <w:ind w:firstLine="709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Состав и содержание до</w:t>
      </w:r>
      <w:r>
        <w:rPr>
          <w:rFonts w:cs="Times New Roman CYR"/>
          <w:sz w:val="26"/>
          <w:szCs w:val="26"/>
        </w:rPr>
        <w:t xml:space="preserve">кументации по планировке территории, </w:t>
      </w:r>
      <w:r>
        <w:rPr>
          <w:sz w:val="26"/>
          <w:szCs w:val="26"/>
        </w:rPr>
        <w:t xml:space="preserve">предусматривающей размещение линейного объекта, </w:t>
      </w:r>
      <w:r>
        <w:rPr>
          <w:rFonts w:ascii="Times New Roman CYR" w:hAnsi="Times New Roman CYR" w:cs="Times New Roman CYR"/>
          <w:sz w:val="26"/>
          <w:szCs w:val="26"/>
        </w:rPr>
        <w:t xml:space="preserve">должен соответствовать требованиям, установленным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постановлением Правительства Российской Федерации от 12.05. 2017 № 564 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</w:t>
      </w:r>
    </w:p>
    <w:p w:rsidR="009E32FC" w:rsidRDefault="009E32FC" w:rsidP="009E32FC">
      <w:pPr>
        <w:autoSpaceDE w:val="0"/>
        <w:spacing w:after="0"/>
        <w:ind w:firstLine="709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Документация по планировке территории должна быть выполнена на бумажных и электронных носителях. 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Файлы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 xml:space="preserve"> представленные в электронном виде должны полностью соответствовать бумажному материалу.</w:t>
      </w:r>
    </w:p>
    <w:p w:rsidR="009E32FC" w:rsidRDefault="009E32FC" w:rsidP="009E32FC">
      <w:pPr>
        <w:autoSpaceDE w:val="0"/>
        <w:spacing w:after="0"/>
        <w:ind w:firstLine="709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Требования к текстовым материалам:</w:t>
      </w: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1) текстовые материалы в электронном виде должны быть представлены в едином файле в формате «</w:t>
      </w:r>
      <w:r>
        <w:rPr>
          <w:rFonts w:ascii="Times New Roman CYR" w:hAnsi="Times New Roman CYR" w:cs="Times New Roman CYR"/>
          <w:sz w:val="26"/>
          <w:szCs w:val="26"/>
          <w:lang w:val="en-US"/>
        </w:rPr>
        <w:t>D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о</w:t>
      </w:r>
      <w:proofErr w:type="gramEnd"/>
      <w:r>
        <w:rPr>
          <w:rFonts w:ascii="Times New Roman CYR" w:hAnsi="Times New Roman CYR" w:cs="Times New Roman CYR"/>
          <w:sz w:val="26"/>
          <w:szCs w:val="26"/>
          <w:lang w:val="en-US"/>
        </w:rPr>
        <w:t>c</w:t>
      </w:r>
      <w:r>
        <w:rPr>
          <w:rFonts w:ascii="Times New Roman CYR" w:hAnsi="Times New Roman CYR" w:cs="Times New Roman CYR"/>
          <w:sz w:val="26"/>
          <w:szCs w:val="26"/>
        </w:rPr>
        <w:t>» или 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Pdf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>»;</w:t>
      </w:r>
    </w:p>
    <w:p w:rsidR="009E32FC" w:rsidRDefault="009E32FC" w:rsidP="009E32FC">
      <w:pPr>
        <w:pStyle w:val="a3"/>
        <w:ind w:firstLine="709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2) текстовые  материалы    на  бумажных     носителях   предоставляются  в сброшюрованном  виде  на  листах  формата А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4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Требован</w:t>
      </w:r>
      <w:r>
        <w:rPr>
          <w:rFonts w:cs="Times New Roman CYR"/>
          <w:sz w:val="26"/>
          <w:szCs w:val="26"/>
        </w:rPr>
        <w:t>ия к графическим материалам:</w:t>
      </w: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1) </w:t>
      </w:r>
      <w:r>
        <w:rPr>
          <w:sz w:val="26"/>
          <w:szCs w:val="26"/>
        </w:rPr>
        <w:t>графические материалы, входящие в состав документации по планировке территории, разрабатываются в масштабе от 1:100 до 1:25000;</w:t>
      </w: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rFonts w:cs="Times New Roman CYR"/>
          <w:sz w:val="26"/>
          <w:szCs w:val="26"/>
        </w:rPr>
        <w:t xml:space="preserve">2) графические материалы на электронных носителях должны выполняться в местной системе координат в среде </w:t>
      </w:r>
      <w:proofErr w:type="spellStart"/>
      <w:r>
        <w:rPr>
          <w:rFonts w:cs="Times New Roman CYR"/>
          <w:sz w:val="26"/>
          <w:szCs w:val="26"/>
          <w:lang w:val="en-US"/>
        </w:rPr>
        <w:t>MicroStation</w:t>
      </w:r>
      <w:proofErr w:type="spellEnd"/>
      <w:r>
        <w:rPr>
          <w:rFonts w:cs="Times New Roman CYR"/>
          <w:sz w:val="26"/>
          <w:szCs w:val="26"/>
        </w:rPr>
        <w:t xml:space="preserve"> (формат .</w:t>
      </w:r>
      <w:proofErr w:type="spellStart"/>
      <w:r>
        <w:rPr>
          <w:rFonts w:cs="Times New Roman CYR"/>
          <w:sz w:val="26"/>
          <w:szCs w:val="26"/>
          <w:lang w:val="en-US"/>
        </w:rPr>
        <w:t>dgn</w:t>
      </w:r>
      <w:proofErr w:type="spellEnd"/>
      <w:r w:rsidRPr="007540E4">
        <w:rPr>
          <w:rFonts w:cs="Times New Roman CYR"/>
          <w:sz w:val="26"/>
          <w:szCs w:val="26"/>
        </w:rPr>
        <w:t xml:space="preserve">) </w:t>
      </w:r>
      <w:r>
        <w:rPr>
          <w:rFonts w:cs="Times New Roman CYR"/>
          <w:sz w:val="26"/>
          <w:szCs w:val="26"/>
        </w:rPr>
        <w:t>в системе координат «</w:t>
      </w:r>
      <w:proofErr w:type="gramStart"/>
      <w:r>
        <w:rPr>
          <w:rFonts w:cs="Times New Roman CYR"/>
          <w:sz w:val="26"/>
          <w:szCs w:val="26"/>
        </w:rPr>
        <w:t>МСК</w:t>
      </w:r>
      <w:proofErr w:type="gramEnd"/>
      <w:r>
        <w:rPr>
          <w:rFonts w:cs="Times New Roman CYR"/>
          <w:sz w:val="26"/>
          <w:szCs w:val="26"/>
        </w:rPr>
        <w:t xml:space="preserve"> 53 (Зона 2)»;</w:t>
      </w:r>
    </w:p>
    <w:p w:rsidR="009E32FC" w:rsidRDefault="009E32FC" w:rsidP="009E32FC">
      <w:pPr>
        <w:pStyle w:val="a3"/>
        <w:ind w:firstLine="709"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>3) штампы  чертежей документации по планировке территории должны указывать на   вид   разрабатываемой   документации:   ППТ  (для  проекта  планировки территории), ПМТ (для проекта межевания территории), а также № листа;</w:t>
      </w:r>
    </w:p>
    <w:p w:rsidR="009E32FC" w:rsidRDefault="009E32FC" w:rsidP="009E32FC">
      <w:pPr>
        <w:pStyle w:val="a3"/>
        <w:ind w:firstLine="709"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>4) на  графических материалах документации по планировке территории должны показываться   направления  «Юг-Север»;</w:t>
      </w: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rFonts w:cs="Times New Roman CYR"/>
          <w:sz w:val="26"/>
          <w:szCs w:val="26"/>
        </w:rPr>
        <w:t>5) демонстрационная версия проектов выполняется в формате «</w:t>
      </w:r>
      <w:proofErr w:type="spellStart"/>
      <w:r>
        <w:rPr>
          <w:rFonts w:cs="Times New Roman CYR"/>
          <w:sz w:val="26"/>
          <w:szCs w:val="26"/>
        </w:rPr>
        <w:t>Jpeg</w:t>
      </w:r>
      <w:proofErr w:type="spellEnd"/>
      <w:r>
        <w:rPr>
          <w:rFonts w:cs="Times New Roman CYR"/>
          <w:sz w:val="26"/>
          <w:szCs w:val="26"/>
        </w:rPr>
        <w:t>» или «</w:t>
      </w:r>
      <w:proofErr w:type="spellStart"/>
      <w:r>
        <w:rPr>
          <w:rFonts w:cs="Times New Roman CYR"/>
          <w:sz w:val="26"/>
          <w:szCs w:val="26"/>
        </w:rPr>
        <w:t>Pdf</w:t>
      </w:r>
      <w:proofErr w:type="spellEnd"/>
      <w:r>
        <w:rPr>
          <w:rFonts w:cs="Times New Roman CYR"/>
          <w:sz w:val="26"/>
          <w:szCs w:val="26"/>
        </w:rPr>
        <w:t xml:space="preserve">»; </w:t>
      </w:r>
    </w:p>
    <w:p w:rsidR="009E32FC" w:rsidRDefault="009E32FC" w:rsidP="009E32FC">
      <w:pPr>
        <w:pStyle w:val="a3"/>
        <w:ind w:firstLine="709"/>
        <w:rPr>
          <w:rFonts w:cs="Times New Roman CYR"/>
          <w:sz w:val="26"/>
          <w:szCs w:val="26"/>
        </w:rPr>
      </w:pPr>
      <w:r>
        <w:rPr>
          <w:rFonts w:cs="Times New Roman CYR"/>
          <w:sz w:val="26"/>
          <w:szCs w:val="26"/>
        </w:rPr>
        <w:t>6) графические  материалы  на бумажных носителях предоставляются в форматах  от А</w:t>
      </w:r>
      <w:proofErr w:type="gramStart"/>
      <w:r>
        <w:rPr>
          <w:rFonts w:cs="Times New Roman CYR"/>
          <w:sz w:val="26"/>
          <w:szCs w:val="26"/>
        </w:rPr>
        <w:t>4</w:t>
      </w:r>
      <w:proofErr w:type="gramEnd"/>
      <w:r>
        <w:rPr>
          <w:rFonts w:cs="Times New Roman CYR"/>
          <w:sz w:val="26"/>
          <w:szCs w:val="26"/>
        </w:rPr>
        <w:t xml:space="preserve"> до нестандартного формата листа.</w:t>
      </w:r>
    </w:p>
    <w:p w:rsidR="009E32FC" w:rsidRDefault="009E32FC" w:rsidP="009E32FC">
      <w:pPr>
        <w:pStyle w:val="a3"/>
        <w:ind w:firstLine="709"/>
        <w:rPr>
          <w:rFonts w:cs="Times New Roman CYR"/>
          <w:sz w:val="26"/>
          <w:szCs w:val="26"/>
        </w:rPr>
      </w:pPr>
    </w:p>
    <w:p w:rsidR="009E32FC" w:rsidRDefault="009E32FC" w:rsidP="009E32FC">
      <w:pPr>
        <w:pStyle w:val="a3"/>
        <w:ind w:firstLine="709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Векторная модель проектов представляется в форматах, совместимых с ГИСОГД Новгородской области, - </w:t>
      </w:r>
      <w:r>
        <w:rPr>
          <w:bCs/>
          <w:color w:val="000000"/>
          <w:sz w:val="26"/>
          <w:szCs w:val="26"/>
          <w:lang w:val="en-US"/>
        </w:rPr>
        <w:t>MID</w:t>
      </w:r>
      <w:r>
        <w:rPr>
          <w:bCs/>
          <w:color w:val="000000"/>
          <w:sz w:val="26"/>
          <w:szCs w:val="26"/>
        </w:rPr>
        <w:t>/</w:t>
      </w:r>
      <w:r>
        <w:rPr>
          <w:bCs/>
          <w:color w:val="000000"/>
          <w:sz w:val="26"/>
          <w:szCs w:val="26"/>
          <w:lang w:val="en-US"/>
        </w:rPr>
        <w:t>MIF</w:t>
      </w:r>
      <w:r>
        <w:rPr>
          <w:b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Структура и формат векторной модели проекта должн</w:t>
      </w:r>
      <w:r>
        <w:rPr>
          <w:rFonts w:eastAsia="NSimSun"/>
          <w:color w:val="000000"/>
          <w:kern w:val="2"/>
          <w:sz w:val="26"/>
          <w:szCs w:val="26"/>
          <w:lang w:bidi="hi-IN"/>
        </w:rPr>
        <w:t>ы</w:t>
      </w:r>
      <w:r>
        <w:rPr>
          <w:color w:val="000000"/>
          <w:sz w:val="26"/>
          <w:szCs w:val="26"/>
        </w:rPr>
        <w:t xml:space="preserve"> соответствовать требованиям, установленным действующим законодательством.</w:t>
      </w: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______________/_________________/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______________/_________________/</w:t>
      </w: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Pr="003215F4" w:rsidRDefault="009E32FC" w:rsidP="009E32FC">
      <w:pPr>
        <w:spacing w:after="0"/>
        <w:ind w:firstLine="709"/>
        <w:jc w:val="right"/>
        <w:rPr>
          <w:color w:val="000000"/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215F4">
        <w:rPr>
          <w:b/>
          <w:sz w:val="26"/>
          <w:szCs w:val="26"/>
        </w:rPr>
        <w:t>График строительства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6"/>
        <w:gridCol w:w="1228"/>
        <w:gridCol w:w="1723"/>
        <w:gridCol w:w="1789"/>
        <w:gridCol w:w="1789"/>
        <w:gridCol w:w="2176"/>
      </w:tblGrid>
      <w:tr w:rsidR="009E32FC" w:rsidRPr="003215F4" w:rsidTr="004511C8"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</w:rPr>
              <w:t>№</w:t>
            </w: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Объект</w:t>
            </w: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Начало строительства</w:t>
            </w: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>Окончание строительства</w:t>
            </w:r>
          </w:p>
        </w:tc>
        <w:tc>
          <w:tcPr>
            <w:tcW w:w="159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215F4">
              <w:rPr>
                <w:sz w:val="26"/>
                <w:szCs w:val="26"/>
                <w:lang w:eastAsia="ru-RU"/>
              </w:rPr>
              <w:t xml:space="preserve">Документы, подтверждающие исполнение </w:t>
            </w:r>
          </w:p>
        </w:tc>
      </w:tr>
      <w:tr w:rsidR="009E32FC" w:rsidRPr="003215F4" w:rsidTr="004511C8"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215F4" w:rsidTr="004511C8"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215F4" w:rsidTr="004511C8"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9E32FC" w:rsidRPr="003215F4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</w:tbl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______________/_________________/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______________/_________________/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  <w:r>
        <w:rPr>
          <w:sz w:val="26"/>
          <w:szCs w:val="26"/>
        </w:rPr>
        <w:br/>
        <w:t>к договору о комп</w:t>
      </w:r>
      <w:bookmarkStart w:id="1" w:name="_GoBack"/>
      <w:bookmarkEnd w:id="1"/>
      <w:r>
        <w:rPr>
          <w:sz w:val="26"/>
          <w:szCs w:val="26"/>
        </w:rPr>
        <w:t>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Pr="003215F4" w:rsidRDefault="009E32FC" w:rsidP="009E32FC">
      <w:pPr>
        <w:spacing w:after="0"/>
        <w:ind w:firstLine="709"/>
        <w:jc w:val="right"/>
        <w:rPr>
          <w:color w:val="000000"/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215F4">
        <w:rPr>
          <w:b/>
          <w:sz w:val="26"/>
          <w:szCs w:val="26"/>
        </w:rPr>
        <w:t xml:space="preserve">График </w:t>
      </w:r>
      <w:r>
        <w:rPr>
          <w:b/>
          <w:sz w:val="26"/>
          <w:szCs w:val="26"/>
        </w:rPr>
        <w:t>благоустройства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797"/>
        <w:gridCol w:w="1860"/>
        <w:gridCol w:w="1906"/>
        <w:gridCol w:w="1907"/>
      </w:tblGrid>
      <w:tr w:rsidR="009E32FC" w:rsidTr="004511C8">
        <w:tc>
          <w:tcPr>
            <w:tcW w:w="110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№</w:t>
            </w:r>
          </w:p>
        </w:tc>
        <w:tc>
          <w:tcPr>
            <w:tcW w:w="2797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Перечень видов работ по благоустройству</w:t>
            </w:r>
          </w:p>
        </w:tc>
        <w:tc>
          <w:tcPr>
            <w:tcW w:w="1860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Объект</w:t>
            </w:r>
          </w:p>
        </w:tc>
        <w:tc>
          <w:tcPr>
            <w:tcW w:w="190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Начало строительства</w:t>
            </w:r>
          </w:p>
        </w:tc>
        <w:tc>
          <w:tcPr>
            <w:tcW w:w="1907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</w:rPr>
            </w:pPr>
            <w:r w:rsidRPr="0033669B">
              <w:rPr>
                <w:sz w:val="26"/>
                <w:szCs w:val="26"/>
              </w:rPr>
              <w:t>Окончание строительства</w:t>
            </w: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9E32FC" w:rsidTr="004511C8">
        <w:tc>
          <w:tcPr>
            <w:tcW w:w="1101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60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6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07" w:type="dxa"/>
          </w:tcPr>
          <w:p w:rsidR="009E32FC" w:rsidRDefault="009E32FC" w:rsidP="004511C8">
            <w:pPr>
              <w:tabs>
                <w:tab w:val="left" w:pos="5171"/>
              </w:tabs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p w:rsidR="009E32FC" w:rsidRDefault="009E32FC" w:rsidP="009E32FC">
      <w:pPr>
        <w:pStyle w:val="Pre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______________/_________________/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 ______________/_________________/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spacing w:after="0"/>
        <w:ind w:firstLine="709"/>
        <w:jc w:val="right"/>
        <w:rPr>
          <w:bCs/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</w:p>
    <w:p w:rsidR="009E32FC" w:rsidRDefault="009E32FC" w:rsidP="009E32FC">
      <w:pPr>
        <w:widowControl w:val="0"/>
        <w:tabs>
          <w:tab w:val="left" w:pos="-286"/>
          <w:tab w:val="left" w:pos="27"/>
        </w:tabs>
        <w:spacing w:after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  <w:r>
        <w:rPr>
          <w:sz w:val="26"/>
          <w:szCs w:val="26"/>
        </w:rPr>
        <w:br/>
        <w:t>к договору о комплексном развитии</w:t>
      </w:r>
      <w:r>
        <w:rPr>
          <w:sz w:val="26"/>
          <w:szCs w:val="26"/>
        </w:rPr>
        <w:br/>
        <w:t>незастроенной территории</w:t>
      </w:r>
    </w:p>
    <w:p w:rsidR="009E32FC" w:rsidRDefault="009E32FC" w:rsidP="009E32FC">
      <w:pPr>
        <w:tabs>
          <w:tab w:val="left" w:pos="5171"/>
        </w:tabs>
        <w:jc w:val="center"/>
        <w:rPr>
          <w:sz w:val="26"/>
          <w:szCs w:val="26"/>
        </w:rPr>
      </w:pP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  <w:r w:rsidRPr="0033669B">
        <w:rPr>
          <w:b/>
          <w:sz w:val="26"/>
          <w:szCs w:val="26"/>
        </w:rPr>
        <w:t xml:space="preserve">Отчет о ходе выполнения обязательств, предусмотренные настоящим </w:t>
      </w:r>
      <w:r>
        <w:rPr>
          <w:b/>
          <w:sz w:val="26"/>
          <w:szCs w:val="26"/>
        </w:rPr>
        <w:br/>
      </w:r>
      <w:r w:rsidRPr="0033669B">
        <w:rPr>
          <w:b/>
          <w:sz w:val="26"/>
          <w:szCs w:val="26"/>
        </w:rPr>
        <w:t>договором</w:t>
      </w:r>
    </w:p>
    <w:p w:rsidR="009E32FC" w:rsidRDefault="009E32FC" w:rsidP="009E32FC">
      <w:pPr>
        <w:tabs>
          <w:tab w:val="left" w:pos="5171"/>
        </w:tabs>
        <w:jc w:val="center"/>
        <w:rPr>
          <w:b/>
          <w:sz w:val="26"/>
          <w:szCs w:val="26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46"/>
        <w:gridCol w:w="1721"/>
        <w:gridCol w:w="1343"/>
        <w:gridCol w:w="1699"/>
        <w:gridCol w:w="1576"/>
        <w:gridCol w:w="1828"/>
        <w:gridCol w:w="958"/>
      </w:tblGrid>
      <w:tr w:rsidR="009E32FC" w:rsidRPr="0033669B" w:rsidTr="004511C8">
        <w:tc>
          <w:tcPr>
            <w:tcW w:w="44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72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Срок выполнения</w:t>
            </w:r>
          </w:p>
        </w:tc>
        <w:tc>
          <w:tcPr>
            <w:tcW w:w="16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</w:rPr>
              <w:t>Фактический срок реализации</w:t>
            </w:r>
          </w:p>
        </w:tc>
        <w:tc>
          <w:tcPr>
            <w:tcW w:w="157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Обоснование отклонения</w:t>
            </w:r>
          </w:p>
        </w:tc>
        <w:tc>
          <w:tcPr>
            <w:tcW w:w="182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Объем финансирования</w:t>
            </w:r>
          </w:p>
        </w:tc>
        <w:tc>
          <w:tcPr>
            <w:tcW w:w="95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  <w:r w:rsidRPr="0033669B">
              <w:rPr>
                <w:sz w:val="26"/>
                <w:szCs w:val="26"/>
                <w:lang w:eastAsia="ru-RU"/>
              </w:rPr>
              <w:t>Прим.</w:t>
            </w:r>
          </w:p>
        </w:tc>
      </w:tr>
      <w:tr w:rsidR="009E32FC" w:rsidRPr="0033669B" w:rsidTr="004511C8">
        <w:tc>
          <w:tcPr>
            <w:tcW w:w="44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3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6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7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2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3669B" w:rsidTr="004511C8">
        <w:tc>
          <w:tcPr>
            <w:tcW w:w="44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3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6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7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2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E32FC" w:rsidRPr="0033669B" w:rsidTr="004511C8">
        <w:tc>
          <w:tcPr>
            <w:tcW w:w="44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721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343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699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576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2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</w:tcPr>
          <w:p w:rsidR="009E32FC" w:rsidRPr="0033669B" w:rsidRDefault="009E32FC" w:rsidP="004511C8">
            <w:pPr>
              <w:tabs>
                <w:tab w:val="left" w:pos="5171"/>
              </w:tabs>
              <w:jc w:val="center"/>
              <w:rPr>
                <w:sz w:val="26"/>
                <w:szCs w:val="26"/>
                <w:lang w:eastAsia="ru-RU"/>
              </w:rPr>
            </w:pPr>
          </w:p>
        </w:tc>
      </w:tr>
    </w:tbl>
    <w:p w:rsidR="009E32FC" w:rsidRDefault="009E32FC" w:rsidP="009E32FC">
      <w:pPr>
        <w:tabs>
          <w:tab w:val="left" w:pos="5171"/>
        </w:tabs>
        <w:jc w:val="center"/>
        <w:rPr>
          <w:b/>
          <w:sz w:val="28"/>
          <w:szCs w:val="28"/>
          <w:lang w:eastAsia="ru-RU"/>
        </w:rPr>
      </w:pPr>
    </w:p>
    <w:p w:rsidR="009E32FC" w:rsidRDefault="009E32FC" w:rsidP="009E32FC">
      <w:pPr>
        <w:spacing w:after="0"/>
        <w:contextualSpacing/>
        <w:rPr>
          <w:sz w:val="26"/>
          <w:szCs w:val="26"/>
        </w:rPr>
      </w:pPr>
      <w:proofErr w:type="spellStart"/>
      <w:r>
        <w:t>м.п</w:t>
      </w:r>
      <w:proofErr w:type="spellEnd"/>
      <w:r>
        <w:t xml:space="preserve">. ______________/_________________/       </w:t>
      </w:r>
      <w:proofErr w:type="spellStart"/>
      <w:r>
        <w:t>м.п</w:t>
      </w:r>
      <w:proofErr w:type="spellEnd"/>
      <w:r>
        <w:t>. ______________/_________________/</w:t>
      </w:r>
    </w:p>
    <w:p w:rsidR="009E32FC" w:rsidRDefault="009E32FC" w:rsidP="009E32FC">
      <w:pPr>
        <w:spacing w:after="0"/>
        <w:ind w:firstLine="709"/>
        <w:contextualSpacing/>
        <w:rPr>
          <w:sz w:val="26"/>
          <w:szCs w:val="26"/>
        </w:rPr>
      </w:pPr>
    </w:p>
    <w:p w:rsidR="009E32FC" w:rsidRDefault="009E32FC" w:rsidP="009E32FC">
      <w:pPr>
        <w:spacing w:after="0"/>
        <w:ind w:firstLine="709"/>
        <w:rPr>
          <w:sz w:val="26"/>
          <w:szCs w:val="26"/>
        </w:rPr>
      </w:pPr>
    </w:p>
    <w:p w:rsidR="009E32FC" w:rsidRDefault="009E32FC" w:rsidP="009E32FC">
      <w:pPr>
        <w:jc w:val="right"/>
        <w:rPr>
          <w:sz w:val="26"/>
          <w:szCs w:val="26"/>
        </w:rPr>
      </w:pPr>
    </w:p>
    <w:p w:rsidR="009E32FC" w:rsidRDefault="009E32FC" w:rsidP="009E32FC">
      <w:pPr>
        <w:spacing w:after="0"/>
        <w:ind w:firstLine="709"/>
        <w:rPr>
          <w:sz w:val="26"/>
          <w:szCs w:val="26"/>
        </w:rPr>
      </w:pPr>
    </w:p>
    <w:p w:rsidR="009E32FC" w:rsidRPr="00550CE5" w:rsidRDefault="009E32FC" w:rsidP="009E32FC">
      <w:pPr>
        <w:spacing w:after="0"/>
        <w:ind w:firstLine="709"/>
        <w:rPr>
          <w:sz w:val="26"/>
          <w:szCs w:val="26"/>
          <w:lang w:val="en-US"/>
        </w:rPr>
      </w:pPr>
    </w:p>
    <w:p w:rsidR="009E32FC" w:rsidRPr="000A1AE0" w:rsidRDefault="009E32FC" w:rsidP="009E32FC">
      <w:pPr>
        <w:pStyle w:val="Preformat"/>
        <w:rPr>
          <w:rFonts w:ascii="Times New Roman" w:hAnsi="Times New Roman" w:cs="Times New Roman"/>
          <w:b/>
          <w:sz w:val="24"/>
          <w:szCs w:val="24"/>
        </w:rPr>
      </w:pPr>
    </w:p>
    <w:p w:rsidR="009E32FC" w:rsidRDefault="009E32FC" w:rsidP="009E32FC">
      <w:pPr>
        <w:rPr>
          <w:sz w:val="26"/>
          <w:szCs w:val="26"/>
        </w:rPr>
      </w:pPr>
    </w:p>
    <w:p w:rsidR="00E06D36" w:rsidRDefault="00E06D36"/>
    <w:sectPr w:rsidR="00E06D36" w:rsidSect="00850853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890121"/>
      <w:docPartObj>
        <w:docPartGallery w:val="Page Numbers (Bottom of Page)"/>
        <w:docPartUnique/>
      </w:docPartObj>
    </w:sdtPr>
    <w:sdtEndPr/>
    <w:sdtContent>
      <w:p w:rsidR="00CC6120" w:rsidRDefault="009E32F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71</w:t>
        </w:r>
        <w:r>
          <w:fldChar w:fldCharType="end"/>
        </w:r>
      </w:p>
    </w:sdtContent>
  </w:sdt>
  <w:p w:rsidR="00CC6120" w:rsidRDefault="009E32FC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204"/>
    <w:rsid w:val="009E32FC"/>
    <w:rsid w:val="00E06D36"/>
    <w:rsid w:val="00E2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FC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2F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E32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9E32F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E32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link w:val="a8"/>
    <w:uiPriority w:val="1"/>
    <w:qFormat/>
    <w:rsid w:val="009E32FC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E32F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2FC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2FC"/>
    <w:rPr>
      <w:rFonts w:ascii="Tahoma" w:eastAsia="Times New Roman" w:hAnsi="Tahoma" w:cs="Tahoma"/>
      <w:sz w:val="16"/>
      <w:szCs w:val="16"/>
      <w:lang w:eastAsia="zh-CN"/>
    </w:rPr>
  </w:style>
  <w:style w:type="table" w:styleId="ab">
    <w:name w:val="Table Grid"/>
    <w:basedOn w:val="a1"/>
    <w:uiPriority w:val="59"/>
    <w:rsid w:val="009E3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32FC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E32FC"/>
    <w:pPr>
      <w:suppressAutoHyphens w:val="0"/>
      <w:spacing w:after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4">
    <w:name w:val="Стиль4 Знак"/>
    <w:basedOn w:val="a"/>
    <w:link w:val="40"/>
    <w:qFormat/>
    <w:rsid w:val="009E32FC"/>
    <w:pPr>
      <w:autoSpaceDE w:val="0"/>
      <w:spacing w:after="0" w:line="360" w:lineRule="auto"/>
      <w:ind w:firstLine="709"/>
    </w:pPr>
    <w:rPr>
      <w:lang w:eastAsia="ar-SA"/>
    </w:rPr>
  </w:style>
  <w:style w:type="character" w:customStyle="1" w:styleId="40">
    <w:name w:val="Стиль4 Знак Знак"/>
    <w:link w:val="4"/>
    <w:locked/>
    <w:rsid w:val="009E32F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footnote reference"/>
    <w:basedOn w:val="a0"/>
    <w:uiPriority w:val="99"/>
    <w:semiHidden/>
    <w:unhideWhenUsed/>
    <w:rsid w:val="009E32FC"/>
    <w:rPr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9E32FC"/>
    <w:pPr>
      <w:suppressAutoHyphens w:val="0"/>
      <w:spacing w:after="120"/>
      <w:ind w:left="283"/>
      <w:jc w:val="left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E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E32FC"/>
    <w:pPr>
      <w:suppressAutoHyphens w:val="0"/>
      <w:spacing w:after="120" w:line="480" w:lineRule="auto"/>
      <w:ind w:left="283"/>
      <w:jc w:val="left"/>
    </w:pPr>
    <w:rPr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E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32F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E32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Обычный1"/>
    <w:rsid w:val="009E32FC"/>
    <w:pPr>
      <w:widowControl w:val="0"/>
      <w:snapToGrid w:val="0"/>
      <w:spacing w:after="0" w:line="300" w:lineRule="auto"/>
      <w:ind w:left="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reformat">
    <w:name w:val="Preformat"/>
    <w:uiPriority w:val="99"/>
    <w:rsid w:val="009E32FC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Сильное выделение1"/>
    <w:rsid w:val="009E32FC"/>
    <w:rPr>
      <w:b/>
      <w:i/>
      <w:color w:val="4F81BD"/>
    </w:rPr>
  </w:style>
  <w:style w:type="table" w:customStyle="1" w:styleId="block">
    <w:name w:val="block"/>
    <w:basedOn w:val="a1"/>
    <w:rsid w:val="009E32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_"/>
    <w:basedOn w:val="a0"/>
    <w:link w:val="11"/>
    <w:rsid w:val="009E32F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1"/>
    <w:rsid w:val="009E32FC"/>
    <w:pPr>
      <w:widowControl w:val="0"/>
      <w:shd w:val="clear" w:color="auto" w:fill="FFFFFF"/>
      <w:suppressAutoHyphens w:val="0"/>
      <w:spacing w:after="0"/>
      <w:ind w:firstLine="400"/>
      <w:jc w:val="lef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FC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2F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E32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9E32F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E32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link w:val="a8"/>
    <w:uiPriority w:val="1"/>
    <w:qFormat/>
    <w:rsid w:val="009E32FC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E32F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2FC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2FC"/>
    <w:rPr>
      <w:rFonts w:ascii="Tahoma" w:eastAsia="Times New Roman" w:hAnsi="Tahoma" w:cs="Tahoma"/>
      <w:sz w:val="16"/>
      <w:szCs w:val="16"/>
      <w:lang w:eastAsia="zh-CN"/>
    </w:rPr>
  </w:style>
  <w:style w:type="table" w:styleId="ab">
    <w:name w:val="Table Grid"/>
    <w:basedOn w:val="a1"/>
    <w:uiPriority w:val="59"/>
    <w:rsid w:val="009E3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32FC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E32FC"/>
    <w:pPr>
      <w:suppressAutoHyphens w:val="0"/>
      <w:spacing w:after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4">
    <w:name w:val="Стиль4 Знак"/>
    <w:basedOn w:val="a"/>
    <w:link w:val="40"/>
    <w:qFormat/>
    <w:rsid w:val="009E32FC"/>
    <w:pPr>
      <w:autoSpaceDE w:val="0"/>
      <w:spacing w:after="0" w:line="360" w:lineRule="auto"/>
      <w:ind w:firstLine="709"/>
    </w:pPr>
    <w:rPr>
      <w:lang w:eastAsia="ar-SA"/>
    </w:rPr>
  </w:style>
  <w:style w:type="character" w:customStyle="1" w:styleId="40">
    <w:name w:val="Стиль4 Знак Знак"/>
    <w:link w:val="4"/>
    <w:locked/>
    <w:rsid w:val="009E32F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footnote reference"/>
    <w:basedOn w:val="a0"/>
    <w:uiPriority w:val="99"/>
    <w:semiHidden/>
    <w:unhideWhenUsed/>
    <w:rsid w:val="009E32FC"/>
    <w:rPr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9E32FC"/>
    <w:pPr>
      <w:suppressAutoHyphens w:val="0"/>
      <w:spacing w:after="120"/>
      <w:ind w:left="283"/>
      <w:jc w:val="left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E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E32FC"/>
    <w:pPr>
      <w:suppressAutoHyphens w:val="0"/>
      <w:spacing w:after="120" w:line="480" w:lineRule="auto"/>
      <w:ind w:left="283"/>
      <w:jc w:val="left"/>
    </w:pPr>
    <w:rPr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E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32F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E32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Обычный1"/>
    <w:rsid w:val="009E32FC"/>
    <w:pPr>
      <w:widowControl w:val="0"/>
      <w:snapToGrid w:val="0"/>
      <w:spacing w:after="0" w:line="300" w:lineRule="auto"/>
      <w:ind w:left="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reformat">
    <w:name w:val="Preformat"/>
    <w:uiPriority w:val="99"/>
    <w:rsid w:val="009E32FC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Сильное выделение1"/>
    <w:rsid w:val="009E32FC"/>
    <w:rPr>
      <w:b/>
      <w:i/>
      <w:color w:val="4F81BD"/>
    </w:rPr>
  </w:style>
  <w:style w:type="table" w:customStyle="1" w:styleId="block">
    <w:name w:val="block"/>
    <w:basedOn w:val="a1"/>
    <w:rsid w:val="009E32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_"/>
    <w:basedOn w:val="a0"/>
    <w:link w:val="11"/>
    <w:rsid w:val="009E32F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1"/>
    <w:rsid w:val="009E32FC"/>
    <w:pPr>
      <w:widowControl w:val="0"/>
      <w:shd w:val="clear" w:color="auto" w:fill="FFFFFF"/>
      <w:suppressAutoHyphens w:val="0"/>
      <w:spacing w:after="0"/>
      <w:ind w:firstLine="400"/>
      <w:jc w:val="lef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dm.n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adm.nov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ogin.consultant.ru/link/?req=doc&amp;base=RLAW154&amp;n=106078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21740</Words>
  <Characters>123918</Characters>
  <Application>Microsoft Office Word</Application>
  <DocSecurity>0</DocSecurity>
  <Lines>1032</Lines>
  <Paragraphs>290</Paragraphs>
  <ScaleCrop>false</ScaleCrop>
  <Company/>
  <LinksUpToDate>false</LinksUpToDate>
  <CharactersWithSpaces>145368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 Александр Александрович</dc:creator>
  <cp:keywords/>
  <dc:description/>
  <cp:lastModifiedBy>Козлов Александр Александрович</cp:lastModifiedBy>
  <cp:revision>2</cp:revision>
  <dcterms:created xsi:type="dcterms:W3CDTF">2025-04-24T14:15:00Z</dcterms:created>
  <dcterms:modified xsi:type="dcterms:W3CDTF">2025-04-24T14:18:00Z</dcterms:modified>
</cp:coreProperties>
</file>