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0674A9"/>
    <w:p w:rsidR="000674A9" w:rsidRDefault="000674A9" w:rsidP="000674A9">
      <w:pPr>
        <w:framePr w:wrap="none" w:vAnchor="page" w:hAnchor="page" w:x="787" w:y="424"/>
        <w:rPr>
          <w:sz w:val="2"/>
          <w:szCs w:val="2"/>
        </w:rPr>
      </w:pPr>
    </w:p>
    <w:p w:rsidR="000674A9" w:rsidRDefault="000674A9" w:rsidP="000674A9">
      <w:pPr>
        <w:framePr w:wrap="none" w:vAnchor="page" w:hAnchor="page" w:x="1206" w:y="1778"/>
        <w:rPr>
          <w:sz w:val="2"/>
          <w:szCs w:val="2"/>
        </w:rPr>
      </w:pPr>
    </w:p>
    <w:p w:rsidR="000674A9" w:rsidRDefault="000674A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47703" cy="861237"/>
            <wp:effectExtent l="19050" t="0" r="0" b="0"/>
            <wp:wrapSquare wrapText="bothSides"/>
            <wp:docPr id="2" name="Рисунок 1" descr="C:\Users\D620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620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03" cy="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br w:type="textWrapping" w:clear="all"/>
      </w:r>
    </w:p>
    <w:p w:rsidR="00EA5785" w:rsidRDefault="00731D43" w:rsidP="000674A9">
      <w:pPr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559208"/>
            <wp:effectExtent l="19050" t="0" r="3175" b="0"/>
            <wp:docPr id="4" name="Рисунок 1" descr="https://storage.myseldon.com/news-pict-a0/A0F0EF061F9C3A99158F24FBE7898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-pict-a0/A0F0EF061F9C3A99158F24FBE7898B2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3C" w:rsidRDefault="00731D43" w:rsidP="00857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</w:t>
      </w:r>
      <w:r w:rsidR="000674A9" w:rsidRPr="000674A9">
        <w:rPr>
          <w:rStyle w:val="20"/>
          <w:rFonts w:ascii="Times New Roman" w:hAnsi="Times New Roman" w:cs="Times New Roman"/>
          <w:sz w:val="28"/>
          <w:szCs w:val="28"/>
        </w:rPr>
        <w:t xml:space="preserve">В преддверии Всемирного дня потребителей, проводимого ежегодно 15 </w:t>
      </w:r>
      <w:r w:rsidR="000674A9" w:rsidRPr="00097A09">
        <w:rPr>
          <w:rStyle w:val="20"/>
          <w:rFonts w:ascii="Times New Roman" w:hAnsi="Times New Roman" w:cs="Times New Roman"/>
          <w:sz w:val="28"/>
          <w:szCs w:val="28"/>
        </w:rPr>
        <w:t xml:space="preserve">марта, Управление </w:t>
      </w:r>
      <w:proofErr w:type="spellStart"/>
      <w:r w:rsidR="000674A9" w:rsidRPr="00097A09">
        <w:rPr>
          <w:rStyle w:val="20"/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674A9" w:rsidRPr="00097A09">
        <w:rPr>
          <w:rStyle w:val="20"/>
          <w:rFonts w:ascii="Times New Roman" w:hAnsi="Times New Roman" w:cs="Times New Roman"/>
          <w:sz w:val="28"/>
          <w:szCs w:val="28"/>
        </w:rPr>
        <w:t xml:space="preserve"> по Новгородской области совместно</w:t>
      </w:r>
      <w:r w:rsidR="00097A09" w:rsidRPr="00097A09">
        <w:rPr>
          <w:rFonts w:ascii="Times New Roman" w:hAnsi="Times New Roman" w:cs="Times New Roman"/>
          <w:sz w:val="28"/>
          <w:szCs w:val="28"/>
        </w:rPr>
        <w:t xml:space="preserve"> с  Центром информирования и консультирования граждан, общественными организациями по защите прав потребителей</w:t>
      </w:r>
      <w:r w:rsidR="00097A09" w:rsidRPr="00767D6E">
        <w:rPr>
          <w:sz w:val="26"/>
          <w:szCs w:val="26"/>
        </w:rPr>
        <w:t xml:space="preserve"> 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>провод</w:t>
      </w:r>
      <w:r w:rsidR="00516167">
        <w:rPr>
          <w:rStyle w:val="20"/>
          <w:rFonts w:ascii="Times New Roman" w:hAnsi="Times New Roman" w:cs="Times New Roman"/>
          <w:sz w:val="28"/>
          <w:szCs w:val="28"/>
        </w:rPr>
        <w:t>ит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с </w:t>
      </w:r>
      <w:r w:rsidR="0011190E">
        <w:rPr>
          <w:rStyle w:val="20"/>
          <w:rFonts w:ascii="Times New Roman" w:hAnsi="Times New Roman" w:cs="Times New Roman"/>
          <w:sz w:val="28"/>
          <w:szCs w:val="28"/>
        </w:rPr>
        <w:t>1</w:t>
      </w:r>
      <w:r w:rsidR="002312F6">
        <w:rPr>
          <w:rStyle w:val="20"/>
          <w:rFonts w:ascii="Times New Roman" w:hAnsi="Times New Roman" w:cs="Times New Roman"/>
          <w:sz w:val="28"/>
          <w:szCs w:val="28"/>
        </w:rPr>
        <w:t>0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марта по 2</w:t>
      </w:r>
      <w:r w:rsidR="002312F6">
        <w:rPr>
          <w:rStyle w:val="20"/>
          <w:rFonts w:ascii="Times New Roman" w:hAnsi="Times New Roman" w:cs="Times New Roman"/>
          <w:sz w:val="28"/>
          <w:szCs w:val="28"/>
        </w:rPr>
        <w:t>1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марта 202</w:t>
      </w:r>
      <w:r w:rsidR="00F8363C">
        <w:rPr>
          <w:rStyle w:val="20"/>
          <w:rFonts w:ascii="Times New Roman" w:hAnsi="Times New Roman" w:cs="Times New Roman"/>
          <w:sz w:val="28"/>
          <w:szCs w:val="28"/>
        </w:rPr>
        <w:t>5</w:t>
      </w:r>
      <w:r w:rsidR="00383984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>г. «</w:t>
      </w:r>
      <w:r w:rsidR="00563886" w:rsidRPr="00383984">
        <w:rPr>
          <w:rStyle w:val="20"/>
          <w:rFonts w:ascii="Times New Roman" w:hAnsi="Times New Roman" w:cs="Times New Roman"/>
          <w:sz w:val="28"/>
          <w:szCs w:val="28"/>
        </w:rPr>
        <w:t>Г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орячую линию» </w:t>
      </w:r>
      <w:r w:rsidR="000674A9" w:rsidRPr="005752BF">
        <w:rPr>
          <w:rStyle w:val="20"/>
          <w:rFonts w:ascii="Times New Roman" w:hAnsi="Times New Roman" w:cs="Times New Roman"/>
          <w:sz w:val="28"/>
          <w:szCs w:val="28"/>
        </w:rPr>
        <w:t xml:space="preserve">по </w:t>
      </w:r>
      <w:r w:rsidR="00563886" w:rsidRPr="005752BF">
        <w:rPr>
          <w:rStyle w:val="20"/>
          <w:rFonts w:ascii="Times New Roman" w:hAnsi="Times New Roman" w:cs="Times New Roman"/>
          <w:sz w:val="28"/>
          <w:szCs w:val="28"/>
        </w:rPr>
        <w:t>теме:</w:t>
      </w:r>
      <w:r w:rsidR="005752BF" w:rsidRPr="009E2CBF">
        <w:rPr>
          <w:rFonts w:ascii="Times New Roman" w:hAnsi="Times New Roman" w:cs="Times New Roman"/>
          <w:sz w:val="28"/>
          <w:szCs w:val="28"/>
        </w:rPr>
        <w:t xml:space="preserve"> </w:t>
      </w:r>
      <w:r w:rsidR="00F8363C" w:rsidRPr="00C231EE">
        <w:rPr>
          <w:rFonts w:ascii="Times New Roman" w:eastAsia="Times New Roman" w:hAnsi="Times New Roman" w:cs="Times New Roman"/>
          <w:color w:val="242424"/>
          <w:sz w:val="28"/>
          <w:szCs w:val="28"/>
        </w:rPr>
        <w:t>«</w:t>
      </w:r>
      <w:r w:rsidR="00F8363C" w:rsidRPr="00CB0200">
        <w:rPr>
          <w:rFonts w:ascii="Times New Roman" w:eastAsia="Times New Roman" w:hAnsi="Times New Roman" w:cs="Times New Roman"/>
          <w:color w:val="010101"/>
          <w:sz w:val="28"/>
          <w:szCs w:val="28"/>
        </w:rPr>
        <w:t>Справедливый переход к устойчивому образу жизни</w:t>
      </w:r>
      <w:r w:rsidR="00F8363C" w:rsidRPr="00C231EE">
        <w:rPr>
          <w:rFonts w:ascii="Times New Roman" w:eastAsia="Times New Roman" w:hAnsi="Times New Roman" w:cs="Times New Roman"/>
          <w:color w:val="242424"/>
          <w:sz w:val="28"/>
          <w:szCs w:val="28"/>
        </w:rPr>
        <w:t>»,</w:t>
      </w:r>
    </w:p>
    <w:p w:rsidR="00857AC6" w:rsidRPr="008044DE" w:rsidRDefault="000C2113" w:rsidP="00857A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6167" w:rsidRPr="00516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«Горячей линии» будет проведено </w:t>
      </w:r>
      <w:r w:rsidR="0011190E" w:rsidRPr="0051616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</w:t>
      </w:r>
      <w:r w:rsidR="00BF47B4">
        <w:rPr>
          <w:rFonts w:ascii="Times New Roman" w:hAnsi="Times New Roman" w:cs="Times New Roman"/>
          <w:sz w:val="28"/>
          <w:szCs w:val="28"/>
          <w:shd w:val="clear" w:color="auto" w:fill="FFFFFF"/>
        </w:rPr>
        <w:t>ание и консультирование граждан</w:t>
      </w:r>
      <w:r w:rsidR="0011190E" w:rsidRPr="00516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разъяснением актуальных аспектов законодательства о защите прав потребителей</w:t>
      </w:r>
      <w:r w:rsidR="00BF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6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ЖКХ, долевое строительство жилья, услуги связи, туристские услуги, финансовые услуги, медицинские услуги, образовательные услуги, транспортные услуги, продажа товаров дистанционным способом, технические сложные товары (бытового назначения), оплата товаров и услуг </w:t>
      </w:r>
      <w:proofErr w:type="spellStart"/>
      <w:r w:rsidR="00C6538B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="00C6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190E" w:rsidRPr="00516167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оказанием практической помощи потребителям среди различных групп населения в</w:t>
      </w:r>
      <w:proofErr w:type="gramEnd"/>
      <w:r w:rsidR="0011190E" w:rsidRPr="00516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контексте </w:t>
      </w:r>
      <w:r w:rsidR="00857AC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перехода к  устойчивому образу жизни</w:t>
      </w:r>
      <w:r w:rsidR="00EE1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E14F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57AC6" w:rsidRPr="00857A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End"/>
      <w:r w:rsidR="00857AC6" w:rsidRPr="008044DE">
        <w:rPr>
          <w:rFonts w:ascii="Times New Roman" w:eastAsia="Times New Roman" w:hAnsi="Times New Roman"/>
          <w:color w:val="000000"/>
          <w:sz w:val="28"/>
          <w:szCs w:val="28"/>
        </w:rPr>
        <w:t>формировани</w:t>
      </w:r>
      <w:r w:rsidR="00EE14FA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857AC6" w:rsidRPr="008044DE">
        <w:rPr>
          <w:rFonts w:ascii="Times New Roman" w:eastAsia="Times New Roman" w:hAnsi="Times New Roman"/>
          <w:color w:val="000000"/>
          <w:sz w:val="28"/>
          <w:szCs w:val="28"/>
        </w:rPr>
        <w:t xml:space="preserve"> устойчивого образа жизни в основных секторах, включая продукты питания, воду, энергию, мобильность, потребительские товары, жилье, финансы и досуг</w:t>
      </w:r>
      <w:r w:rsidR="00EE14FA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57AC6" w:rsidRPr="008044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57AC6" w:rsidRDefault="00857AC6" w:rsidP="00C0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74A9" w:rsidRPr="00383984" w:rsidRDefault="000674A9" w:rsidP="0038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84">
        <w:rPr>
          <w:rStyle w:val="20"/>
          <w:rFonts w:ascii="Times New Roman" w:hAnsi="Times New Roman" w:cs="Times New Roman"/>
          <w:sz w:val="28"/>
          <w:szCs w:val="28"/>
        </w:rPr>
        <w:t>Звонки принимаются по рабочим дням с 9.00 до</w:t>
      </w:r>
      <w:r w:rsidR="00563886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13.00 час</w:t>
      </w:r>
      <w:proofErr w:type="gramStart"/>
      <w:r w:rsidR="00563886" w:rsidRPr="00383984">
        <w:rPr>
          <w:rStyle w:val="20"/>
          <w:rFonts w:ascii="Times New Roman" w:hAnsi="Times New Roman" w:cs="Times New Roman"/>
          <w:sz w:val="28"/>
          <w:szCs w:val="28"/>
        </w:rPr>
        <w:t>.</w:t>
      </w:r>
      <w:proofErr w:type="gramEnd"/>
      <w:r w:rsidR="00563886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886" w:rsidRPr="00383984">
        <w:rPr>
          <w:rStyle w:val="20"/>
          <w:rFonts w:ascii="Times New Roman" w:hAnsi="Times New Roman" w:cs="Times New Roman"/>
          <w:sz w:val="28"/>
          <w:szCs w:val="28"/>
        </w:rPr>
        <w:t>и</w:t>
      </w:r>
      <w:proofErr w:type="gramEnd"/>
      <w:r w:rsidR="00563886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с 14.00 час. до 17.00 час.</w:t>
      </w:r>
      <w:r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по телефонам:</w:t>
      </w:r>
    </w:p>
    <w:p w:rsidR="00383984" w:rsidRPr="00383984" w:rsidRDefault="00383984" w:rsidP="003839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113" w:rsidRDefault="000C2113" w:rsidP="005752B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AC6" w:rsidRDefault="00857AC6" w:rsidP="0085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AC6" w:rsidRPr="005752BF" w:rsidRDefault="00857AC6" w:rsidP="00857AC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5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1) Жители </w:t>
      </w:r>
      <w:proofErr w:type="gramStart"/>
      <w:r w:rsidRPr="00575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575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В.Новгорода, Батецкого района, Новгородского района:</w:t>
      </w: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</w:t>
      </w:r>
      <w:proofErr w:type="spellStart"/>
      <w:r w:rsidRPr="00880F1E">
        <w:rPr>
          <w:rFonts w:ascii="Times New Roman" w:hAnsi="Times New Roman" w:cs="Times New Roman"/>
          <w:b/>
          <w:color w:val="000000"/>
          <w:sz w:val="28"/>
          <w:szCs w:val="28"/>
        </w:rPr>
        <w:t>Роспотребнадзора</w:t>
      </w:r>
      <w:proofErr w:type="spellEnd"/>
      <w:r w:rsidRPr="00880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Новгородской области:</w:t>
      </w: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F1E">
        <w:rPr>
          <w:rFonts w:ascii="Times New Roman" w:hAnsi="Times New Roman" w:cs="Times New Roman"/>
          <w:color w:val="000000"/>
          <w:sz w:val="28"/>
          <w:szCs w:val="28"/>
        </w:rPr>
        <w:t xml:space="preserve">тел. </w:t>
      </w:r>
      <w:r w:rsidRPr="00880F1E">
        <w:rPr>
          <w:rFonts w:ascii="Times New Roman" w:hAnsi="Times New Roman" w:cs="Times New Roman"/>
          <w:sz w:val="28"/>
          <w:szCs w:val="28"/>
        </w:rPr>
        <w:t xml:space="preserve">8 (8162) </w:t>
      </w:r>
      <w:r w:rsidRPr="00880F1E">
        <w:rPr>
          <w:rFonts w:ascii="Times New Roman" w:hAnsi="Times New Roman" w:cs="Times New Roman"/>
          <w:color w:val="000000"/>
          <w:sz w:val="28"/>
          <w:szCs w:val="28"/>
        </w:rPr>
        <w:t>971-106– общественная приемная</w:t>
      </w:r>
    </w:p>
    <w:p w:rsidR="00857AC6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F1E">
        <w:rPr>
          <w:rFonts w:ascii="Times New Roman" w:hAnsi="Times New Roman" w:cs="Times New Roman"/>
          <w:color w:val="000000"/>
          <w:sz w:val="28"/>
          <w:szCs w:val="28"/>
        </w:rPr>
        <w:t xml:space="preserve">тел. </w:t>
      </w:r>
      <w:r w:rsidRPr="00880F1E">
        <w:rPr>
          <w:rFonts w:ascii="Times New Roman" w:hAnsi="Times New Roman" w:cs="Times New Roman"/>
          <w:sz w:val="28"/>
          <w:szCs w:val="28"/>
        </w:rPr>
        <w:t xml:space="preserve">8 (8162) </w:t>
      </w:r>
      <w:r w:rsidRPr="00880F1E">
        <w:rPr>
          <w:rFonts w:ascii="Times New Roman" w:hAnsi="Times New Roman" w:cs="Times New Roman"/>
          <w:color w:val="000000"/>
          <w:sz w:val="28"/>
          <w:szCs w:val="28"/>
        </w:rPr>
        <w:t>971-094;  971-069, 971-095– отдел защиты прав потребителей;</w:t>
      </w: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 8 (8162) 971-068; 971-071 –отдел питания</w:t>
      </w: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F1E">
        <w:rPr>
          <w:rFonts w:ascii="Times New Roman" w:hAnsi="Times New Roman" w:cs="Times New Roman"/>
          <w:b/>
          <w:color w:val="000000"/>
          <w:sz w:val="28"/>
          <w:szCs w:val="28"/>
        </w:rPr>
        <w:t>Центр информирования и консультирования потребителей ФБУЗ «Центр гигиены и эпидемиологии в Новгородской области»</w:t>
      </w: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1E">
        <w:rPr>
          <w:rFonts w:ascii="Times New Roman" w:hAnsi="Times New Roman" w:cs="Times New Roman"/>
          <w:sz w:val="28"/>
          <w:szCs w:val="28"/>
        </w:rPr>
        <w:t>тел. 8 (8162) 77-20-38</w:t>
      </w:r>
      <w:r>
        <w:rPr>
          <w:rFonts w:ascii="Times New Roman" w:hAnsi="Times New Roman" w:cs="Times New Roman"/>
          <w:sz w:val="28"/>
          <w:szCs w:val="28"/>
        </w:rPr>
        <w:t xml:space="preserve">, 73-06-77 </w:t>
      </w:r>
    </w:p>
    <w:p w:rsidR="00857AC6" w:rsidRDefault="00857AC6" w:rsidP="0085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AC6" w:rsidRDefault="00857AC6" w:rsidP="0085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Территориальный отдел Управления </w:t>
      </w:r>
      <w:proofErr w:type="spellStart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Новгородской области в </w:t>
      </w:r>
      <w:proofErr w:type="spellStart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>Боровичском</w:t>
      </w:r>
      <w:proofErr w:type="spellEnd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</w:t>
      </w:r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(г. Боровичи, 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Боровичского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района, п</w:t>
      </w:r>
      <w:proofErr w:type="gramStart"/>
      <w:r w:rsidRPr="00857AC6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войный, п.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Любытино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, п.Мошенское, г. Пестово и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Пестовского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район, г.Окуловка и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района):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t>телефоны специалистов: 2-59-86; 4-18-23 – (г</w:t>
      </w:r>
      <w:proofErr w:type="gramStart"/>
      <w:r w:rsidRPr="00857AC6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857AC6">
        <w:rPr>
          <w:rFonts w:ascii="Times New Roman" w:eastAsia="Times New Roman" w:hAnsi="Times New Roman" w:cs="Times New Roman"/>
          <w:sz w:val="28"/>
          <w:szCs w:val="28"/>
        </w:rPr>
        <w:t>оровичи)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Территориальный отдел Управления  </w:t>
      </w:r>
      <w:proofErr w:type="spellStart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Новгородской области в Старорусском районе</w:t>
      </w:r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(г. Старая Русса и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Страрорусского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района, г. Сольцы и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Солецкого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района, п</w:t>
      </w:r>
      <w:proofErr w:type="gramStart"/>
      <w:r w:rsidRPr="00857AC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арфино, п.Холм, п.Волот, п. Поддорье,  п.Шимск)  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t>телефоны специалистов: 5-74-52 (г. Старая Русса).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Территориальный отдел Управления </w:t>
      </w:r>
      <w:proofErr w:type="spellStart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Новгородской области в Валдайском районе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7AC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57AC6">
        <w:rPr>
          <w:rFonts w:ascii="Times New Roman" w:eastAsia="Times New Roman" w:hAnsi="Times New Roman" w:cs="Times New Roman"/>
          <w:sz w:val="28"/>
          <w:szCs w:val="28"/>
        </w:rPr>
        <w:t>. Валдай и Валдайский район,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AC6">
        <w:rPr>
          <w:rFonts w:ascii="Times New Roman" w:eastAsia="Times New Roman" w:hAnsi="Times New Roman" w:cs="Times New Roman"/>
          <w:sz w:val="28"/>
          <w:szCs w:val="28"/>
        </w:rPr>
        <w:t>Демянск, п.</w:t>
      </w:r>
      <w:r w:rsidR="00EE1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AC6">
        <w:rPr>
          <w:rFonts w:ascii="Times New Roman" w:eastAsia="Times New Roman" w:hAnsi="Times New Roman" w:cs="Times New Roman"/>
          <w:sz w:val="28"/>
          <w:szCs w:val="28"/>
        </w:rPr>
        <w:t>Марево)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t>специалисты, телефон. 2-50-36, 2-18-96) (г. Валдай)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Территориальный отдел Управления </w:t>
      </w:r>
      <w:proofErr w:type="spellStart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Новгородской области в </w:t>
      </w:r>
      <w:proofErr w:type="spellStart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>Маловишерском</w:t>
      </w:r>
      <w:proofErr w:type="spellEnd"/>
      <w:r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</w:t>
      </w:r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57AC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. Малая  Вишера  и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Маловишерского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района, г. Чудово и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района):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t>телефоны специалистов:</w:t>
      </w:r>
      <w:r w:rsidRPr="00857AC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857AC6">
        <w:rPr>
          <w:rFonts w:ascii="Times New Roman" w:eastAsia="Times New Roman" w:hAnsi="Times New Roman" w:cs="Times New Roman"/>
          <w:sz w:val="28"/>
          <w:szCs w:val="28"/>
        </w:rPr>
        <w:t>8-81660) 33-757 (г.М.Вишера)</w:t>
      </w: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тел. </w:t>
      </w:r>
      <w:r w:rsidRPr="00857AC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57AC6">
        <w:rPr>
          <w:rFonts w:ascii="Times New Roman" w:eastAsia="Times New Roman" w:hAnsi="Times New Roman" w:cs="Times New Roman"/>
          <w:sz w:val="28"/>
          <w:szCs w:val="28"/>
        </w:rPr>
        <w:t>8-81665) 54-241  (г. Чудово)</w:t>
      </w:r>
    </w:p>
    <w:p w:rsidR="00857AC6" w:rsidRPr="00857AC6" w:rsidRDefault="00857AC6" w:rsidP="00857A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7AC6" w:rsidRPr="00857AC6" w:rsidRDefault="00857AC6" w:rsidP="00857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F1E" w:rsidRPr="006C216A" w:rsidRDefault="006C216A" w:rsidP="00880F1E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 w:rsidRPr="006C216A">
        <w:rPr>
          <w:rStyle w:val="a6"/>
          <w:sz w:val="28"/>
          <w:szCs w:val="28"/>
        </w:rPr>
        <w:t>6</w:t>
      </w:r>
      <w:r w:rsidR="00880F1E" w:rsidRPr="006C216A">
        <w:rPr>
          <w:rStyle w:val="a6"/>
          <w:sz w:val="28"/>
          <w:szCs w:val="28"/>
        </w:rPr>
        <w:t>) Новгородская региональная общественная организация по защите прав потребителей «На страже закона»</w:t>
      </w:r>
    </w:p>
    <w:p w:rsidR="00880F1E" w:rsidRPr="006C216A" w:rsidRDefault="00880F1E" w:rsidP="00880F1E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6C216A">
        <w:rPr>
          <w:sz w:val="28"/>
          <w:szCs w:val="28"/>
        </w:rPr>
        <w:t>тел. 8-921-707-28-70</w:t>
      </w:r>
    </w:p>
    <w:p w:rsidR="00880F1E" w:rsidRPr="006C216A" w:rsidRDefault="006C216A" w:rsidP="006C216A">
      <w:pPr>
        <w:pStyle w:val="a5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6C216A">
        <w:rPr>
          <w:rStyle w:val="a6"/>
          <w:sz w:val="28"/>
          <w:szCs w:val="28"/>
        </w:rPr>
        <w:t>7</w:t>
      </w:r>
      <w:r w:rsidR="00880F1E" w:rsidRPr="006C216A">
        <w:rPr>
          <w:rStyle w:val="a6"/>
          <w:sz w:val="28"/>
          <w:szCs w:val="28"/>
        </w:rPr>
        <w:t>) Новгородская областная общественная организация «Союз потребителей      Новгородской области»</w:t>
      </w:r>
    </w:p>
    <w:p w:rsidR="00880F1E" w:rsidRDefault="00880F1E" w:rsidP="00880F1E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6C216A">
        <w:rPr>
          <w:sz w:val="28"/>
          <w:szCs w:val="28"/>
        </w:rPr>
        <w:t>тел. 8 921-730-32-47</w:t>
      </w:r>
    </w:p>
    <w:p w:rsidR="000C2113" w:rsidRDefault="000C2113" w:rsidP="00880F1E">
      <w:pPr>
        <w:pStyle w:val="a5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</w:p>
    <w:p w:rsidR="000300AB" w:rsidRPr="000300AB" w:rsidRDefault="00383984" w:rsidP="00880F1E">
      <w:pPr>
        <w:pStyle w:val="a5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0AB" w:rsidRPr="000300AB">
        <w:rPr>
          <w:sz w:val="28"/>
          <w:szCs w:val="28"/>
        </w:rPr>
        <w:t>Работает Единый консультационный центр, который функционирует в круглосуточном режиме, </w:t>
      </w:r>
      <w:r w:rsidR="000300AB" w:rsidRPr="000300AB">
        <w:rPr>
          <w:rStyle w:val="a6"/>
          <w:rFonts w:eastAsia="Calibri"/>
          <w:sz w:val="28"/>
          <w:szCs w:val="28"/>
        </w:rPr>
        <w:t>по телефону 8 800 555 49 43 (звонок бесплатный),</w:t>
      </w:r>
      <w:r w:rsidR="000300AB" w:rsidRPr="000300AB">
        <w:rPr>
          <w:sz w:val="28"/>
          <w:szCs w:val="28"/>
        </w:rPr>
        <w:t> без выходных дней на русском и английском языках.</w:t>
      </w:r>
    </w:p>
    <w:p w:rsidR="000300AB" w:rsidRPr="000300AB" w:rsidRDefault="00383984" w:rsidP="000300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00AB" w:rsidRPr="000300AB">
        <w:rPr>
          <w:sz w:val="28"/>
          <w:szCs w:val="28"/>
        </w:rPr>
        <w:t>Дополнительно информируем, что функционирует Государственный информационный ресурс для потребителей </w:t>
      </w:r>
      <w:hyperlink r:id="rId7" w:history="1">
        <w:r w:rsidR="000300AB" w:rsidRPr="000300AB">
          <w:rPr>
            <w:rStyle w:val="a7"/>
            <w:sz w:val="28"/>
            <w:szCs w:val="28"/>
          </w:rPr>
          <w:t>https://zpp.rospotrebnadzor.ru</w:t>
        </w:r>
      </w:hyperlink>
      <w:r w:rsidR="000300AB" w:rsidRPr="000300AB">
        <w:rPr>
          <w:sz w:val="28"/>
          <w:szCs w:val="28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="000300AB" w:rsidRPr="000300AB">
        <w:rPr>
          <w:sz w:val="28"/>
          <w:szCs w:val="28"/>
        </w:rPr>
        <w:t>Роспотребнадзора</w:t>
      </w:r>
      <w:proofErr w:type="spellEnd"/>
      <w:r w:rsidR="000300AB" w:rsidRPr="000300AB">
        <w:rPr>
          <w:sz w:val="28"/>
          <w:szCs w:val="28"/>
        </w:rPr>
        <w:t xml:space="preserve"> в сфере защиты прав потребителей.</w:t>
      </w:r>
    </w:p>
    <w:p w:rsidR="000300AB" w:rsidRDefault="000300AB" w:rsidP="000300AB">
      <w:pPr>
        <w:jc w:val="both"/>
        <w:rPr>
          <w:sz w:val="26"/>
          <w:szCs w:val="26"/>
        </w:rPr>
      </w:pPr>
    </w:p>
    <w:p w:rsidR="00383984" w:rsidRPr="00383984" w:rsidRDefault="000C2113" w:rsidP="00030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н</w:t>
      </w:r>
      <w:r w:rsidR="00383984" w:rsidRPr="0038398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83984" w:rsidRPr="00383984">
        <w:rPr>
          <w:rFonts w:ascii="Times New Roman" w:hAnsi="Times New Roman" w:cs="Times New Roman"/>
          <w:sz w:val="28"/>
          <w:szCs w:val="28"/>
        </w:rPr>
        <w:t xml:space="preserve"> отдела                   </w:t>
      </w:r>
      <w:r w:rsidR="009C6C72">
        <w:rPr>
          <w:rFonts w:ascii="Times New Roman" w:hAnsi="Times New Roman" w:cs="Times New Roman"/>
          <w:sz w:val="28"/>
          <w:szCs w:val="28"/>
        </w:rPr>
        <w:t xml:space="preserve">   </w:t>
      </w:r>
      <w:r w:rsidR="00383984" w:rsidRPr="003839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39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984" w:rsidRPr="0038398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М.В.Еремеева</w:t>
      </w:r>
      <w:proofErr w:type="spellEnd"/>
    </w:p>
    <w:p w:rsidR="00383984" w:rsidRPr="00383984" w:rsidRDefault="00383984" w:rsidP="000300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3984" w:rsidRPr="00383984" w:rsidSect="006B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4BE9"/>
    <w:multiLevelType w:val="multilevel"/>
    <w:tmpl w:val="8BE4126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74A9"/>
    <w:rsid w:val="000300AB"/>
    <w:rsid w:val="000674A9"/>
    <w:rsid w:val="00097A09"/>
    <w:rsid w:val="000C2113"/>
    <w:rsid w:val="000F5E99"/>
    <w:rsid w:val="0011190E"/>
    <w:rsid w:val="00154A33"/>
    <w:rsid w:val="001628D3"/>
    <w:rsid w:val="001B785D"/>
    <w:rsid w:val="002312F6"/>
    <w:rsid w:val="002B3EEA"/>
    <w:rsid w:val="00336CAA"/>
    <w:rsid w:val="00383984"/>
    <w:rsid w:val="0039244B"/>
    <w:rsid w:val="003F4010"/>
    <w:rsid w:val="0041405E"/>
    <w:rsid w:val="004525CA"/>
    <w:rsid w:val="00516167"/>
    <w:rsid w:val="00563886"/>
    <w:rsid w:val="005752BF"/>
    <w:rsid w:val="006175A0"/>
    <w:rsid w:val="00620C76"/>
    <w:rsid w:val="006B3254"/>
    <w:rsid w:val="006C216A"/>
    <w:rsid w:val="006C4CC3"/>
    <w:rsid w:val="00716DE9"/>
    <w:rsid w:val="00731D43"/>
    <w:rsid w:val="00810DC8"/>
    <w:rsid w:val="00823010"/>
    <w:rsid w:val="0084504D"/>
    <w:rsid w:val="00854786"/>
    <w:rsid w:val="00857AC6"/>
    <w:rsid w:val="00880F1E"/>
    <w:rsid w:val="008B726F"/>
    <w:rsid w:val="008B7B0F"/>
    <w:rsid w:val="008C165A"/>
    <w:rsid w:val="009C6C72"/>
    <w:rsid w:val="00A720E2"/>
    <w:rsid w:val="00AC6885"/>
    <w:rsid w:val="00B06917"/>
    <w:rsid w:val="00BF47B4"/>
    <w:rsid w:val="00C0296E"/>
    <w:rsid w:val="00C05A75"/>
    <w:rsid w:val="00C6538B"/>
    <w:rsid w:val="00C97795"/>
    <w:rsid w:val="00CF303E"/>
    <w:rsid w:val="00D939F7"/>
    <w:rsid w:val="00DB24B0"/>
    <w:rsid w:val="00EA1139"/>
    <w:rsid w:val="00EA5785"/>
    <w:rsid w:val="00EB3E49"/>
    <w:rsid w:val="00EE14FA"/>
    <w:rsid w:val="00F8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A9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rsid w:val="000674A9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"/>
    <w:basedOn w:val="1"/>
    <w:rsid w:val="000674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0674A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674A9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Normal (Web)"/>
    <w:basedOn w:val="a"/>
    <w:uiPriority w:val="99"/>
    <w:rsid w:val="0003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00AB"/>
    <w:rPr>
      <w:b/>
      <w:bCs/>
    </w:rPr>
  </w:style>
  <w:style w:type="character" w:styleId="a7">
    <w:name w:val="Hyperlink"/>
    <w:basedOn w:val="a0"/>
    <w:uiPriority w:val="99"/>
    <w:rsid w:val="000300AB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EA57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23</cp:revision>
  <cp:lastPrinted>2024-03-01T11:51:00Z</cp:lastPrinted>
  <dcterms:created xsi:type="dcterms:W3CDTF">2022-02-28T14:13:00Z</dcterms:created>
  <dcterms:modified xsi:type="dcterms:W3CDTF">2025-03-10T07:41:00Z</dcterms:modified>
</cp:coreProperties>
</file>