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7E3" w:rsidRDefault="00741699" w:rsidP="00741699">
      <w:pPr>
        <w:jc w:val="center"/>
        <w:rPr>
          <w:rFonts w:ascii="Times New Roman" w:hAnsi="Times New Roman" w:cs="Times New Roman"/>
          <w:b/>
          <w:sz w:val="28"/>
          <w:szCs w:val="28"/>
        </w:rPr>
      </w:pPr>
      <w:r w:rsidRPr="00741699">
        <w:rPr>
          <w:rFonts w:ascii="Times New Roman" w:hAnsi="Times New Roman" w:cs="Times New Roman"/>
          <w:b/>
          <w:sz w:val="28"/>
          <w:szCs w:val="28"/>
        </w:rPr>
        <w:t xml:space="preserve">Сообщение о проведении </w:t>
      </w:r>
      <w:r w:rsidR="00A5622D">
        <w:rPr>
          <w:rFonts w:ascii="Times New Roman" w:hAnsi="Times New Roman" w:cs="Times New Roman"/>
          <w:b/>
          <w:sz w:val="28"/>
          <w:szCs w:val="28"/>
        </w:rPr>
        <w:t xml:space="preserve">открытого </w:t>
      </w:r>
      <w:r w:rsidRPr="00741699">
        <w:rPr>
          <w:rFonts w:ascii="Times New Roman" w:hAnsi="Times New Roman" w:cs="Times New Roman"/>
          <w:b/>
          <w:sz w:val="28"/>
          <w:szCs w:val="28"/>
        </w:rPr>
        <w:t>конкурса</w:t>
      </w:r>
      <w:r w:rsidR="00A5622D">
        <w:rPr>
          <w:rFonts w:ascii="Times New Roman" w:hAnsi="Times New Roman" w:cs="Times New Roman"/>
          <w:b/>
          <w:sz w:val="28"/>
          <w:szCs w:val="28"/>
        </w:rPr>
        <w:t xml:space="preserve"> на заключение концессионного соглашения в отношении </w:t>
      </w:r>
      <w:r w:rsidR="00BB76A9">
        <w:rPr>
          <w:rFonts w:ascii="Times New Roman" w:hAnsi="Times New Roman" w:cs="Times New Roman"/>
          <w:b/>
          <w:sz w:val="28"/>
          <w:szCs w:val="28"/>
        </w:rPr>
        <w:t>систем холодного водоснабжения и водоотведения, находящихся на территории муниципального образования – городского округа Великий Новгород</w:t>
      </w:r>
    </w:p>
    <w:p w:rsidR="00F235C6" w:rsidRDefault="00BB76A9" w:rsidP="00741699">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1)</w:t>
      </w:r>
      <w:r w:rsidR="00BB5ABF" w:rsidRPr="00BB5ABF">
        <w:rPr>
          <w:rFonts w:ascii="TimesNewRomanPSMT" w:hAnsi="TimesNewRomanPSMT" w:cs="TimesNewRomanPSMT"/>
          <w:color w:val="000000"/>
          <w:sz w:val="26"/>
          <w:szCs w:val="26"/>
        </w:rPr>
        <w:t xml:space="preserve"> </w:t>
      </w:r>
      <w:proofErr w:type="spellStart"/>
      <w:r w:rsidR="00BB5ABF" w:rsidRPr="00F235C6">
        <w:rPr>
          <w:rFonts w:ascii="Times New Roman" w:hAnsi="Times New Roman" w:cs="Times New Roman"/>
          <w:color w:val="000000"/>
          <w:sz w:val="24"/>
          <w:szCs w:val="24"/>
        </w:rPr>
        <w:t>Концедентом</w:t>
      </w:r>
      <w:proofErr w:type="spellEnd"/>
      <w:r w:rsidR="00BB5ABF" w:rsidRPr="00F235C6">
        <w:rPr>
          <w:rFonts w:ascii="Times New Roman" w:hAnsi="Times New Roman" w:cs="Times New Roman"/>
          <w:color w:val="000000"/>
          <w:sz w:val="24"/>
          <w:szCs w:val="24"/>
        </w:rPr>
        <w:t xml:space="preserve"> является муниципальное образование – городской округ Великий Новгород в лице</w:t>
      </w:r>
      <w:r w:rsidRPr="00F235C6">
        <w:rPr>
          <w:rFonts w:ascii="Times New Roman" w:hAnsi="Times New Roman" w:cs="Times New Roman"/>
          <w:sz w:val="24"/>
          <w:szCs w:val="24"/>
        </w:rPr>
        <w:t xml:space="preserve"> </w:t>
      </w:r>
      <w:r w:rsidR="00741699" w:rsidRPr="00F235C6">
        <w:rPr>
          <w:rFonts w:ascii="Times New Roman" w:hAnsi="Times New Roman" w:cs="Times New Roman"/>
          <w:sz w:val="24"/>
          <w:szCs w:val="24"/>
        </w:rPr>
        <w:t>Администраци</w:t>
      </w:r>
      <w:r w:rsidR="00BB5ABF" w:rsidRPr="00F235C6">
        <w:rPr>
          <w:rFonts w:ascii="Times New Roman" w:hAnsi="Times New Roman" w:cs="Times New Roman"/>
          <w:sz w:val="24"/>
          <w:szCs w:val="24"/>
        </w:rPr>
        <w:t>и</w:t>
      </w:r>
      <w:r w:rsidR="00741699" w:rsidRPr="00F235C6">
        <w:rPr>
          <w:rFonts w:ascii="Times New Roman" w:hAnsi="Times New Roman" w:cs="Times New Roman"/>
          <w:sz w:val="24"/>
          <w:szCs w:val="24"/>
        </w:rPr>
        <w:t xml:space="preserve"> Великого Новгорода, место нахождения: 173007, гор. Великий Новгород, ул. </w:t>
      </w:r>
      <w:proofErr w:type="gramStart"/>
      <w:r w:rsidR="00741699" w:rsidRPr="00F235C6">
        <w:rPr>
          <w:rFonts w:ascii="Times New Roman" w:hAnsi="Times New Roman" w:cs="Times New Roman"/>
          <w:sz w:val="24"/>
          <w:szCs w:val="24"/>
        </w:rPr>
        <w:t>Большая</w:t>
      </w:r>
      <w:proofErr w:type="gramEnd"/>
      <w:r w:rsidR="00741699" w:rsidRPr="00F235C6">
        <w:rPr>
          <w:rFonts w:ascii="Times New Roman" w:hAnsi="Times New Roman" w:cs="Times New Roman"/>
          <w:sz w:val="24"/>
          <w:szCs w:val="24"/>
        </w:rPr>
        <w:t xml:space="preserve"> </w:t>
      </w:r>
      <w:proofErr w:type="spellStart"/>
      <w:r w:rsidR="00741699" w:rsidRPr="00F235C6">
        <w:rPr>
          <w:rFonts w:ascii="Times New Roman" w:hAnsi="Times New Roman" w:cs="Times New Roman"/>
          <w:sz w:val="24"/>
          <w:szCs w:val="24"/>
        </w:rPr>
        <w:t>Власьевская</w:t>
      </w:r>
      <w:proofErr w:type="spellEnd"/>
      <w:r w:rsidR="00741699" w:rsidRPr="00F235C6">
        <w:rPr>
          <w:rFonts w:ascii="Times New Roman" w:hAnsi="Times New Roman" w:cs="Times New Roman"/>
          <w:sz w:val="24"/>
          <w:szCs w:val="24"/>
        </w:rPr>
        <w:t xml:space="preserve">, д.4, почтовый адрес: 173007, гор. Великий Новгород, ул. </w:t>
      </w:r>
      <w:proofErr w:type="gramStart"/>
      <w:r w:rsidR="00741699" w:rsidRPr="00F235C6">
        <w:rPr>
          <w:rFonts w:ascii="Times New Roman" w:hAnsi="Times New Roman" w:cs="Times New Roman"/>
          <w:sz w:val="24"/>
          <w:szCs w:val="24"/>
        </w:rPr>
        <w:t>Большая</w:t>
      </w:r>
      <w:proofErr w:type="gramEnd"/>
      <w:r w:rsidR="00741699" w:rsidRPr="00F235C6">
        <w:rPr>
          <w:rFonts w:ascii="Times New Roman" w:hAnsi="Times New Roman" w:cs="Times New Roman"/>
          <w:sz w:val="24"/>
          <w:szCs w:val="24"/>
        </w:rPr>
        <w:t xml:space="preserve"> </w:t>
      </w:r>
      <w:proofErr w:type="spellStart"/>
      <w:r w:rsidR="00741699" w:rsidRPr="00F235C6">
        <w:rPr>
          <w:rFonts w:ascii="Times New Roman" w:hAnsi="Times New Roman" w:cs="Times New Roman"/>
          <w:sz w:val="24"/>
          <w:szCs w:val="24"/>
        </w:rPr>
        <w:t>Власьевская</w:t>
      </w:r>
      <w:proofErr w:type="spellEnd"/>
      <w:r w:rsidR="00741699" w:rsidRPr="00F235C6">
        <w:rPr>
          <w:rFonts w:ascii="Times New Roman" w:hAnsi="Times New Roman" w:cs="Times New Roman"/>
          <w:sz w:val="24"/>
          <w:szCs w:val="24"/>
        </w:rPr>
        <w:t>, д.4, адрес официального сайта в информационно-телекоммуникационной сети «Интернет»</w:t>
      </w:r>
      <w:r w:rsidR="00502A27" w:rsidRPr="00F235C6">
        <w:rPr>
          <w:rFonts w:ascii="Times New Roman" w:hAnsi="Times New Roman" w:cs="Times New Roman"/>
          <w:sz w:val="24"/>
          <w:szCs w:val="24"/>
        </w:rPr>
        <w:t xml:space="preserve"> </w:t>
      </w:r>
      <w:r w:rsidR="00741699" w:rsidRPr="00F235C6">
        <w:rPr>
          <w:rFonts w:ascii="Times New Roman" w:hAnsi="Times New Roman" w:cs="Times New Roman"/>
          <w:sz w:val="24"/>
          <w:szCs w:val="24"/>
        </w:rPr>
        <w:t xml:space="preserve"> </w:t>
      </w:r>
      <w:hyperlink r:id="rId5" w:history="1">
        <w:r w:rsidR="00741699" w:rsidRPr="00F235C6">
          <w:rPr>
            <w:rStyle w:val="a3"/>
            <w:rFonts w:ascii="Times New Roman" w:hAnsi="Times New Roman" w:cs="Times New Roman"/>
            <w:sz w:val="24"/>
            <w:szCs w:val="24"/>
          </w:rPr>
          <w:t>https://gorodnovgorod.gosuslugi.ru/deyatelnost/napravleniya-deyatelnosti/nedvizhimost/imuschestvennye-otnosheniya/kontsessiya/</w:t>
        </w:r>
      </w:hyperlink>
      <w:r w:rsidR="00741699" w:rsidRPr="00F235C6">
        <w:rPr>
          <w:rFonts w:ascii="Times New Roman" w:hAnsi="Times New Roman" w:cs="Times New Roman"/>
          <w:sz w:val="24"/>
          <w:szCs w:val="24"/>
        </w:rPr>
        <w:t xml:space="preserve">, </w:t>
      </w:r>
    </w:p>
    <w:p w:rsidR="00BB76A9" w:rsidRPr="00F235C6" w:rsidRDefault="00F235C6" w:rsidP="00741699">
      <w:pPr>
        <w:autoSpaceDE w:val="0"/>
        <w:autoSpaceDN w:val="0"/>
        <w:adjustRightInd w:val="0"/>
        <w:spacing w:after="120"/>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Данные о должностных лицах: </w:t>
      </w:r>
      <w:r w:rsidR="00741699" w:rsidRPr="00F235C6">
        <w:rPr>
          <w:rFonts w:ascii="Times New Roman" w:hAnsi="Times New Roman" w:cs="Times New Roman"/>
          <w:color w:val="000000"/>
          <w:sz w:val="24"/>
          <w:szCs w:val="24"/>
        </w:rPr>
        <w:t xml:space="preserve">временно исполняющий обязанности </w:t>
      </w:r>
      <w:proofErr w:type="gramStart"/>
      <w:r w:rsidR="00741699" w:rsidRPr="00F235C6">
        <w:rPr>
          <w:rFonts w:ascii="Times New Roman" w:hAnsi="Times New Roman" w:cs="Times New Roman"/>
          <w:color w:val="000000"/>
          <w:sz w:val="24"/>
          <w:szCs w:val="24"/>
        </w:rPr>
        <w:t>заместителя Главы администрации Великого Новгорода</w:t>
      </w:r>
      <w:r w:rsidR="00741699" w:rsidRPr="00F235C6">
        <w:rPr>
          <w:rFonts w:ascii="Times New Roman" w:eastAsia="Times New Roman" w:hAnsi="Times New Roman" w:cs="Times New Roman"/>
          <w:color w:val="000000"/>
          <w:sz w:val="24"/>
          <w:szCs w:val="24"/>
        </w:rPr>
        <w:t xml:space="preserve"> Андреев</w:t>
      </w:r>
      <w:proofErr w:type="gramEnd"/>
      <w:r w:rsidR="00741699" w:rsidRPr="00F235C6">
        <w:rPr>
          <w:rFonts w:ascii="Times New Roman" w:eastAsia="Times New Roman" w:hAnsi="Times New Roman" w:cs="Times New Roman"/>
          <w:color w:val="000000"/>
          <w:sz w:val="24"/>
          <w:szCs w:val="24"/>
        </w:rPr>
        <w:t xml:space="preserve"> Сергей Олегович, тел. 8 (8162) 983-422, комитет по управлению муниципальным имуществом и земельными ресурсами Великого Новгорода, место нахождения: гор. </w:t>
      </w:r>
      <w:proofErr w:type="gramStart"/>
      <w:r w:rsidR="00741699" w:rsidRPr="00F235C6">
        <w:rPr>
          <w:rFonts w:ascii="Times New Roman" w:eastAsia="Times New Roman" w:hAnsi="Times New Roman" w:cs="Times New Roman"/>
          <w:color w:val="000000"/>
          <w:sz w:val="24"/>
          <w:szCs w:val="24"/>
        </w:rPr>
        <w:t>Великий Новгород, ул. Мерецкова – Волосова, д.13</w:t>
      </w:r>
      <w:r w:rsidR="00DE5A02" w:rsidRPr="00F235C6">
        <w:rPr>
          <w:rFonts w:ascii="Times New Roman" w:eastAsia="Times New Roman" w:hAnsi="Times New Roman" w:cs="Times New Roman"/>
          <w:color w:val="000000"/>
          <w:sz w:val="24"/>
          <w:szCs w:val="24"/>
        </w:rPr>
        <w:t xml:space="preserve">, </w:t>
      </w:r>
      <w:r w:rsidR="00DE5A02" w:rsidRPr="00F235C6">
        <w:rPr>
          <w:rFonts w:ascii="Times New Roman" w:hAnsi="Times New Roman" w:cs="Times New Roman"/>
          <w:sz w:val="24"/>
          <w:szCs w:val="24"/>
        </w:rPr>
        <w:t>, почтовый адрес: 173007, гор.</w:t>
      </w:r>
      <w:proofErr w:type="gramEnd"/>
      <w:r w:rsidR="00DE5A02" w:rsidRPr="00F235C6">
        <w:rPr>
          <w:rFonts w:ascii="Times New Roman" w:hAnsi="Times New Roman" w:cs="Times New Roman"/>
          <w:sz w:val="24"/>
          <w:szCs w:val="24"/>
        </w:rPr>
        <w:t xml:space="preserve"> Великий Новгород, ул. Мерецкова-Волосова, д.13, председатель комитета </w:t>
      </w:r>
      <w:proofErr w:type="spellStart"/>
      <w:r w:rsidR="00DE5A02" w:rsidRPr="00F235C6">
        <w:rPr>
          <w:rFonts w:ascii="Times New Roman" w:hAnsi="Times New Roman" w:cs="Times New Roman"/>
          <w:sz w:val="24"/>
          <w:szCs w:val="24"/>
        </w:rPr>
        <w:t>Тюлин</w:t>
      </w:r>
      <w:proofErr w:type="spellEnd"/>
      <w:r w:rsidR="00DE5A02" w:rsidRPr="00F235C6">
        <w:rPr>
          <w:rFonts w:ascii="Times New Roman" w:hAnsi="Times New Roman" w:cs="Times New Roman"/>
          <w:sz w:val="24"/>
          <w:szCs w:val="24"/>
        </w:rPr>
        <w:t xml:space="preserve"> Александр Сергеевич тел. 8(162) 983-432, заместитель председатель комитета Васильева Виктория Владимировна тел. 8(8162)983-600, комитет по управлению городским и дорожным хозяйством </w:t>
      </w:r>
      <w:r w:rsidR="00DE5A02" w:rsidRPr="00F235C6">
        <w:rPr>
          <w:rFonts w:ascii="Times New Roman" w:hAnsi="Times New Roman" w:cs="Times New Roman"/>
          <w:sz w:val="24"/>
          <w:szCs w:val="24"/>
        </w:rPr>
        <w:br/>
        <w:t>Администрации Великого Новгорода,</w:t>
      </w:r>
      <w:r w:rsidR="00DE5A02" w:rsidRPr="00F235C6">
        <w:rPr>
          <w:rFonts w:ascii="Times New Roman" w:eastAsia="Times New Roman" w:hAnsi="Times New Roman" w:cs="Times New Roman"/>
          <w:color w:val="000000"/>
          <w:sz w:val="24"/>
          <w:szCs w:val="24"/>
        </w:rPr>
        <w:t xml:space="preserve"> место нахождения: гор. Великий Новгород,</w:t>
      </w:r>
      <w:r w:rsidR="00BB76A9" w:rsidRPr="00F235C6">
        <w:rPr>
          <w:rFonts w:ascii="Times New Roman" w:eastAsia="Times New Roman" w:hAnsi="Times New Roman" w:cs="Times New Roman"/>
          <w:color w:val="000000"/>
          <w:sz w:val="24"/>
          <w:szCs w:val="24"/>
        </w:rPr>
        <w:t xml:space="preserve"> ул. </w:t>
      </w:r>
      <w:proofErr w:type="gramStart"/>
      <w:r w:rsidR="00BB76A9" w:rsidRPr="00F235C6">
        <w:rPr>
          <w:rFonts w:ascii="Times New Roman" w:eastAsia="Times New Roman" w:hAnsi="Times New Roman" w:cs="Times New Roman"/>
          <w:color w:val="000000"/>
          <w:sz w:val="24"/>
          <w:szCs w:val="24"/>
        </w:rPr>
        <w:t>Десятинная</w:t>
      </w:r>
      <w:proofErr w:type="gramEnd"/>
      <w:r w:rsidR="00BB76A9" w:rsidRPr="00F235C6">
        <w:rPr>
          <w:rFonts w:ascii="Times New Roman" w:eastAsia="Times New Roman" w:hAnsi="Times New Roman" w:cs="Times New Roman"/>
          <w:color w:val="000000"/>
          <w:sz w:val="24"/>
          <w:szCs w:val="24"/>
        </w:rPr>
        <w:t xml:space="preserve"> 20/10, </w:t>
      </w:r>
      <w:r w:rsidR="00BB76A9" w:rsidRPr="00F235C6">
        <w:rPr>
          <w:rFonts w:ascii="Times New Roman" w:hAnsi="Times New Roman" w:cs="Times New Roman"/>
          <w:sz w:val="24"/>
          <w:szCs w:val="24"/>
        </w:rPr>
        <w:t>почтовый адрес: 173007, гор. Великий Новгород,</w:t>
      </w:r>
      <w:r w:rsidR="00BB76A9" w:rsidRPr="00F235C6">
        <w:rPr>
          <w:rFonts w:ascii="Times New Roman" w:eastAsia="Times New Roman" w:hAnsi="Times New Roman" w:cs="Times New Roman"/>
          <w:color w:val="000000"/>
          <w:sz w:val="24"/>
          <w:szCs w:val="24"/>
        </w:rPr>
        <w:t xml:space="preserve"> ул. Десятинная 20/10, </w:t>
      </w:r>
      <w:r w:rsidR="00BB76A9" w:rsidRPr="00F235C6">
        <w:rPr>
          <w:rFonts w:ascii="Times New Roman" w:hAnsi="Times New Roman" w:cs="Times New Roman"/>
          <w:sz w:val="24"/>
          <w:szCs w:val="24"/>
        </w:rPr>
        <w:t xml:space="preserve">председатель комитета </w:t>
      </w:r>
      <w:proofErr w:type="spellStart"/>
      <w:r w:rsidR="00BB76A9" w:rsidRPr="00F235C6">
        <w:rPr>
          <w:rFonts w:ascii="Times New Roman" w:hAnsi="Times New Roman" w:cs="Times New Roman"/>
          <w:sz w:val="24"/>
          <w:szCs w:val="24"/>
        </w:rPr>
        <w:t>Тейдер</w:t>
      </w:r>
      <w:proofErr w:type="spellEnd"/>
      <w:r w:rsidR="00BB76A9" w:rsidRPr="00F235C6">
        <w:rPr>
          <w:rFonts w:ascii="Times New Roman" w:hAnsi="Times New Roman" w:cs="Times New Roman"/>
          <w:sz w:val="24"/>
          <w:szCs w:val="24"/>
        </w:rPr>
        <w:t xml:space="preserve"> Алексей Анатольевич, тел. 8(8162) 994-197,  заместитель председателя комитета Иванова Марина Валерьевна, тел. 8(8162) 994-193</w:t>
      </w:r>
    </w:p>
    <w:p w:rsidR="00BB76A9" w:rsidRPr="00F235C6" w:rsidRDefault="00DE5A02" w:rsidP="00BB76A9">
      <w:pPr>
        <w:suppressAutoHyphens/>
        <w:spacing w:after="0" w:line="240" w:lineRule="auto"/>
        <w:ind w:left="12" w:firstLine="524"/>
        <w:jc w:val="both"/>
        <w:rPr>
          <w:rFonts w:ascii="Times New Roman" w:eastAsia="SimSun" w:hAnsi="Times New Roman" w:cs="Times New Roman"/>
          <w:kern w:val="2"/>
          <w:sz w:val="24"/>
          <w:szCs w:val="24"/>
          <w:lang w:eastAsia="zh-CN" w:bidi="hi-IN"/>
        </w:rPr>
      </w:pPr>
      <w:r w:rsidRPr="00F235C6">
        <w:rPr>
          <w:rFonts w:ascii="Times New Roman" w:hAnsi="Times New Roman" w:cs="Times New Roman"/>
          <w:sz w:val="24"/>
          <w:szCs w:val="24"/>
        </w:rPr>
        <w:br/>
      </w:r>
      <w:r w:rsidR="00BB76A9" w:rsidRPr="00F235C6">
        <w:rPr>
          <w:rFonts w:ascii="Times New Roman" w:eastAsia="SimSun" w:hAnsi="Times New Roman" w:cs="Times New Roman"/>
          <w:kern w:val="2"/>
          <w:sz w:val="24"/>
          <w:szCs w:val="24"/>
          <w:lang w:eastAsia="zh-CN" w:bidi="hi-IN"/>
        </w:rPr>
        <w:t xml:space="preserve">2) Объектом </w:t>
      </w:r>
      <w:r w:rsidR="00F235C6">
        <w:rPr>
          <w:rFonts w:ascii="Times New Roman" w:eastAsia="SimSun" w:hAnsi="Times New Roman" w:cs="Times New Roman"/>
          <w:kern w:val="2"/>
          <w:sz w:val="24"/>
          <w:szCs w:val="24"/>
          <w:lang w:eastAsia="zh-CN" w:bidi="hi-IN"/>
        </w:rPr>
        <w:t xml:space="preserve">концессионного </w:t>
      </w:r>
      <w:r w:rsidR="00BB76A9" w:rsidRPr="00F235C6">
        <w:rPr>
          <w:rFonts w:ascii="Times New Roman" w:eastAsia="SimSun" w:hAnsi="Times New Roman" w:cs="Times New Roman"/>
          <w:kern w:val="2"/>
          <w:sz w:val="24"/>
          <w:szCs w:val="24"/>
          <w:lang w:eastAsia="zh-CN" w:bidi="hi-IN"/>
        </w:rPr>
        <w:t>соглашения является муниципальное имущество муниципального образования городского округа Великий Новгород, представляющее собой технологически связанные объекты системы коммунальной инфраструктуры водоснабжения и водоотведения городского округа Великий Новгород, которые подлежат реконструкции.</w:t>
      </w:r>
    </w:p>
    <w:p w:rsidR="00BB76A9" w:rsidRPr="00F235C6" w:rsidRDefault="00BB76A9" w:rsidP="00BB76A9">
      <w:pPr>
        <w:suppressAutoHyphens/>
        <w:spacing w:after="0" w:line="240" w:lineRule="auto"/>
        <w:ind w:left="12" w:firstLine="524"/>
        <w:jc w:val="both"/>
        <w:rPr>
          <w:rFonts w:ascii="Times New Roman" w:eastAsia="SimSun" w:hAnsi="Times New Roman" w:cs="Times New Roman"/>
          <w:kern w:val="2"/>
          <w:sz w:val="24"/>
          <w:szCs w:val="24"/>
          <w:lang w:eastAsia="zh-CN" w:bidi="hi-IN"/>
        </w:rPr>
      </w:pPr>
    </w:p>
    <w:p w:rsidR="00BB76A9" w:rsidRPr="00F235C6" w:rsidRDefault="00BB76A9" w:rsidP="00741699">
      <w:pPr>
        <w:autoSpaceDE w:val="0"/>
        <w:autoSpaceDN w:val="0"/>
        <w:adjustRightInd w:val="0"/>
        <w:spacing w:after="120"/>
        <w:jc w:val="both"/>
        <w:rPr>
          <w:rFonts w:ascii="Times New Roman" w:hAnsi="Times New Roman" w:cs="Times New Roman"/>
          <w:sz w:val="24"/>
          <w:szCs w:val="24"/>
        </w:rPr>
      </w:pPr>
      <w:r w:rsidRPr="00F235C6">
        <w:rPr>
          <w:rFonts w:ascii="Times New Roman" w:eastAsia="Times New Roman" w:hAnsi="Times New Roman" w:cs="Times New Roman"/>
          <w:color w:val="000000"/>
          <w:sz w:val="24"/>
          <w:szCs w:val="24"/>
        </w:rPr>
        <w:t xml:space="preserve">3) </w:t>
      </w:r>
      <w:r w:rsidRPr="00F235C6">
        <w:rPr>
          <w:rFonts w:ascii="Times New Roman" w:hAnsi="Times New Roman" w:cs="Times New Roman"/>
          <w:sz w:val="24"/>
          <w:szCs w:val="24"/>
        </w:rPr>
        <w:t>Срок действия концессионного соглашения</w:t>
      </w:r>
      <w:r w:rsidR="00F235C6">
        <w:rPr>
          <w:rFonts w:ascii="Times New Roman" w:hAnsi="Times New Roman" w:cs="Times New Roman"/>
          <w:sz w:val="24"/>
          <w:szCs w:val="24"/>
        </w:rPr>
        <w:t xml:space="preserve"> </w:t>
      </w:r>
      <w:r w:rsidRPr="00F235C6">
        <w:rPr>
          <w:rFonts w:ascii="Times New Roman" w:hAnsi="Times New Roman" w:cs="Times New Roman"/>
          <w:sz w:val="24"/>
          <w:szCs w:val="24"/>
        </w:rPr>
        <w:t>– 15 лет.</w:t>
      </w:r>
    </w:p>
    <w:p w:rsidR="00BB5ABF" w:rsidRPr="00F235C6" w:rsidRDefault="00BB76A9" w:rsidP="00BB5ABF">
      <w:pPr>
        <w:autoSpaceDE w:val="0"/>
        <w:autoSpaceDN w:val="0"/>
        <w:adjustRightInd w:val="0"/>
        <w:spacing w:after="0" w:line="240" w:lineRule="auto"/>
        <w:ind w:right="-283"/>
        <w:jc w:val="both"/>
        <w:rPr>
          <w:rFonts w:ascii="Times New Roman" w:hAnsi="Times New Roman" w:cs="Times New Roman"/>
          <w:bCs/>
          <w:color w:val="000000"/>
          <w:sz w:val="24"/>
          <w:szCs w:val="24"/>
        </w:rPr>
      </w:pPr>
      <w:r w:rsidRPr="00F235C6">
        <w:rPr>
          <w:rFonts w:ascii="Times New Roman" w:hAnsi="Times New Roman" w:cs="Times New Roman"/>
          <w:sz w:val="24"/>
          <w:szCs w:val="24"/>
        </w:rPr>
        <w:t xml:space="preserve">4) </w:t>
      </w:r>
      <w:r w:rsidR="00BB5ABF" w:rsidRPr="00F235C6">
        <w:rPr>
          <w:rFonts w:ascii="Times New Roman" w:hAnsi="Times New Roman" w:cs="Times New Roman"/>
          <w:bCs/>
          <w:color w:val="000000"/>
          <w:sz w:val="24"/>
          <w:szCs w:val="24"/>
        </w:rPr>
        <w:t xml:space="preserve"> Требования, которые предъявляются к Участникам открытого конкурса и в соответствии, с которыми проводится предварительный отбор участников </w:t>
      </w:r>
    </w:p>
    <w:p w:rsidR="00BB5ABF" w:rsidRPr="00F235C6" w:rsidRDefault="00BB5ABF" w:rsidP="00BB5ABF">
      <w:pPr>
        <w:spacing w:after="160" w:line="259" w:lineRule="auto"/>
        <w:ind w:firstLine="709"/>
        <w:contextualSpacing/>
        <w:jc w:val="both"/>
        <w:rPr>
          <w:rFonts w:ascii="Times New Roman" w:eastAsia="Calibri" w:hAnsi="Times New Roman" w:cs="Times New Roman"/>
          <w:kern w:val="2"/>
          <w:sz w:val="24"/>
          <w:szCs w:val="24"/>
        </w:rPr>
      </w:pPr>
      <w:r w:rsidRPr="00F235C6">
        <w:rPr>
          <w:rFonts w:ascii="Times New Roman" w:eastAsia="Calibri" w:hAnsi="Times New Roman" w:cs="Times New Roman"/>
          <w:kern w:val="2"/>
          <w:sz w:val="24"/>
          <w:szCs w:val="24"/>
        </w:rPr>
        <w:t>4.1. Заявителем является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BB5ABF" w:rsidRPr="00F235C6" w:rsidRDefault="00BB5ABF" w:rsidP="00BB5ABF">
      <w:pPr>
        <w:spacing w:after="160" w:line="259" w:lineRule="auto"/>
        <w:ind w:firstLine="709"/>
        <w:contextualSpacing/>
        <w:jc w:val="both"/>
        <w:rPr>
          <w:rFonts w:ascii="Times New Roman" w:eastAsia="Calibri" w:hAnsi="Times New Roman" w:cs="Times New Roman"/>
          <w:kern w:val="2"/>
          <w:sz w:val="24"/>
          <w:szCs w:val="24"/>
        </w:rPr>
      </w:pPr>
      <w:r w:rsidRPr="00F235C6">
        <w:rPr>
          <w:rFonts w:ascii="Times New Roman" w:eastAsia="Calibri" w:hAnsi="Times New Roman" w:cs="Times New Roman"/>
          <w:kern w:val="2"/>
          <w:sz w:val="24"/>
          <w:szCs w:val="24"/>
        </w:rPr>
        <w:t>4.2. В отношении Заявителя - юридического лица – не проводятся мероприятия по ликвидации юридического лица;</w:t>
      </w:r>
    </w:p>
    <w:p w:rsidR="00BB5ABF" w:rsidRPr="00F235C6" w:rsidRDefault="00BB5ABF" w:rsidP="00BB5ABF">
      <w:pPr>
        <w:spacing w:after="160" w:line="259" w:lineRule="auto"/>
        <w:ind w:firstLine="709"/>
        <w:contextualSpacing/>
        <w:jc w:val="both"/>
        <w:rPr>
          <w:rFonts w:ascii="Times New Roman" w:eastAsia="Calibri" w:hAnsi="Times New Roman" w:cs="Times New Roman"/>
          <w:kern w:val="2"/>
          <w:sz w:val="24"/>
          <w:szCs w:val="24"/>
        </w:rPr>
      </w:pPr>
      <w:r w:rsidRPr="00F235C6">
        <w:rPr>
          <w:rFonts w:ascii="Times New Roman" w:eastAsia="Calibri" w:hAnsi="Times New Roman" w:cs="Times New Roman"/>
          <w:kern w:val="2"/>
          <w:sz w:val="24"/>
          <w:szCs w:val="24"/>
        </w:rPr>
        <w:t>4.3. В отношении Заявителя - физического лица – отсутствует решение о прекращении физическим лицом деятельности в качестве индивидуального предпринимателя;</w:t>
      </w:r>
    </w:p>
    <w:p w:rsidR="00BB5ABF" w:rsidRPr="00F235C6" w:rsidRDefault="00BB5ABF" w:rsidP="00BB5ABF">
      <w:pPr>
        <w:spacing w:after="160" w:line="259" w:lineRule="auto"/>
        <w:ind w:firstLine="709"/>
        <w:contextualSpacing/>
        <w:jc w:val="both"/>
        <w:rPr>
          <w:rFonts w:ascii="Times New Roman" w:eastAsia="Calibri" w:hAnsi="Times New Roman" w:cs="Times New Roman"/>
          <w:kern w:val="2"/>
          <w:sz w:val="24"/>
          <w:szCs w:val="24"/>
        </w:rPr>
      </w:pPr>
      <w:r w:rsidRPr="00F235C6">
        <w:rPr>
          <w:rFonts w:ascii="Times New Roman" w:eastAsia="Calibri" w:hAnsi="Times New Roman" w:cs="Times New Roman"/>
          <w:kern w:val="2"/>
          <w:sz w:val="24"/>
          <w:szCs w:val="24"/>
        </w:rPr>
        <w:t>4.</w:t>
      </w:r>
      <w:r w:rsidR="00F235C6">
        <w:rPr>
          <w:rFonts w:ascii="Times New Roman" w:eastAsia="Calibri" w:hAnsi="Times New Roman" w:cs="Times New Roman"/>
          <w:kern w:val="2"/>
          <w:sz w:val="24"/>
          <w:szCs w:val="24"/>
        </w:rPr>
        <w:t>4</w:t>
      </w:r>
      <w:r w:rsidRPr="00F235C6">
        <w:rPr>
          <w:rFonts w:ascii="Times New Roman" w:eastAsia="Calibri" w:hAnsi="Times New Roman" w:cs="Times New Roman"/>
          <w:kern w:val="2"/>
          <w:sz w:val="24"/>
          <w:szCs w:val="24"/>
        </w:rPr>
        <w:t>. В отношении Заявителя отсутствует решение о возбуждении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rsidR="00BB5ABF" w:rsidRPr="00F235C6" w:rsidRDefault="00BB5ABF" w:rsidP="00BB5ABF">
      <w:pPr>
        <w:spacing w:after="160" w:line="259" w:lineRule="auto"/>
        <w:ind w:firstLine="709"/>
        <w:contextualSpacing/>
        <w:jc w:val="both"/>
        <w:rPr>
          <w:rFonts w:ascii="Times New Roman" w:eastAsia="Calibri" w:hAnsi="Times New Roman" w:cs="Times New Roman"/>
          <w:kern w:val="2"/>
          <w:sz w:val="24"/>
          <w:szCs w:val="24"/>
        </w:rPr>
      </w:pPr>
      <w:r w:rsidRPr="00F235C6">
        <w:rPr>
          <w:rFonts w:ascii="Times New Roman" w:eastAsia="Calibri" w:hAnsi="Times New Roman" w:cs="Times New Roman"/>
          <w:kern w:val="2"/>
          <w:sz w:val="24"/>
          <w:szCs w:val="24"/>
        </w:rPr>
        <w:lastRenderedPageBreak/>
        <w:t>4.5. В отношении Заявителя отсутствует решение о приостановлении деятельности юридического лица или индивидуального предпринимателя в порядке, установленном Кодексом Российской Федерации об административных правонарушениях;</w:t>
      </w:r>
    </w:p>
    <w:p w:rsidR="00BB5ABF" w:rsidRPr="00F235C6" w:rsidRDefault="00BB5ABF" w:rsidP="00BB5ABF">
      <w:pPr>
        <w:spacing w:after="160" w:line="259" w:lineRule="auto"/>
        <w:ind w:firstLine="709"/>
        <w:contextualSpacing/>
        <w:jc w:val="both"/>
        <w:rPr>
          <w:rFonts w:ascii="Times New Roman" w:eastAsia="Calibri" w:hAnsi="Times New Roman" w:cs="Times New Roman"/>
          <w:kern w:val="2"/>
          <w:sz w:val="24"/>
          <w:szCs w:val="24"/>
        </w:rPr>
      </w:pPr>
      <w:r w:rsidRPr="00F235C6">
        <w:rPr>
          <w:rFonts w:ascii="Times New Roman" w:eastAsia="Calibri" w:hAnsi="Times New Roman" w:cs="Times New Roman"/>
          <w:kern w:val="2"/>
          <w:sz w:val="24"/>
          <w:szCs w:val="24"/>
        </w:rPr>
        <w:t>4.6. Заявитель – юридическое лицо - не зарегистрирован в качестве юридического лица в государстве или на территории,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(офшорные зоны), перечень которых утверждается Министерством финансов Российской Федерации;</w:t>
      </w:r>
    </w:p>
    <w:p w:rsidR="00BB5ABF" w:rsidRPr="00F235C6" w:rsidRDefault="00BB5ABF" w:rsidP="00BB5ABF">
      <w:pPr>
        <w:spacing w:after="160" w:line="259" w:lineRule="auto"/>
        <w:ind w:firstLine="709"/>
        <w:contextualSpacing/>
        <w:jc w:val="both"/>
        <w:rPr>
          <w:rFonts w:ascii="Times New Roman" w:eastAsia="Calibri" w:hAnsi="Times New Roman" w:cs="Times New Roman"/>
          <w:kern w:val="2"/>
          <w:sz w:val="24"/>
          <w:szCs w:val="24"/>
        </w:rPr>
      </w:pPr>
      <w:r w:rsidRPr="00F235C6">
        <w:rPr>
          <w:rFonts w:ascii="Times New Roman" w:eastAsia="Calibri" w:hAnsi="Times New Roman" w:cs="Times New Roman"/>
          <w:kern w:val="2"/>
          <w:sz w:val="24"/>
          <w:szCs w:val="24"/>
        </w:rPr>
        <w:t>4.</w:t>
      </w:r>
      <w:r w:rsidR="00177F27">
        <w:rPr>
          <w:rFonts w:ascii="Times New Roman" w:eastAsia="Calibri" w:hAnsi="Times New Roman" w:cs="Times New Roman"/>
          <w:kern w:val="2"/>
          <w:sz w:val="24"/>
          <w:szCs w:val="24"/>
        </w:rPr>
        <w:t>7</w:t>
      </w:r>
      <w:r w:rsidRPr="00F235C6">
        <w:rPr>
          <w:rFonts w:ascii="Times New Roman" w:eastAsia="Calibri" w:hAnsi="Times New Roman" w:cs="Times New Roman"/>
          <w:kern w:val="2"/>
          <w:sz w:val="24"/>
          <w:szCs w:val="24"/>
        </w:rPr>
        <w:t>. В случае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rsidR="00BB5ABF" w:rsidRPr="00F235C6" w:rsidRDefault="00BB5ABF" w:rsidP="00BB5ABF">
      <w:pPr>
        <w:spacing w:after="160" w:line="259" w:lineRule="auto"/>
        <w:ind w:firstLine="709"/>
        <w:contextualSpacing/>
        <w:jc w:val="both"/>
        <w:rPr>
          <w:rFonts w:ascii="Times New Roman" w:eastAsia="Calibri" w:hAnsi="Times New Roman" w:cs="Times New Roman"/>
          <w:kern w:val="2"/>
          <w:sz w:val="24"/>
          <w:szCs w:val="24"/>
        </w:rPr>
      </w:pPr>
      <w:r w:rsidRPr="00F235C6">
        <w:rPr>
          <w:rFonts w:ascii="Times New Roman" w:eastAsia="Calibri" w:hAnsi="Times New Roman" w:cs="Times New Roman"/>
          <w:kern w:val="2"/>
          <w:sz w:val="24"/>
          <w:szCs w:val="24"/>
        </w:rPr>
        <w:t>4.</w:t>
      </w:r>
      <w:r w:rsidR="00177F27">
        <w:rPr>
          <w:rFonts w:ascii="Times New Roman" w:eastAsia="Calibri" w:hAnsi="Times New Roman" w:cs="Times New Roman"/>
          <w:kern w:val="2"/>
          <w:sz w:val="24"/>
          <w:szCs w:val="24"/>
        </w:rPr>
        <w:t>8</w:t>
      </w:r>
      <w:r w:rsidRPr="00F235C6">
        <w:rPr>
          <w:rFonts w:ascii="Times New Roman" w:eastAsia="Calibri" w:hAnsi="Times New Roman" w:cs="Times New Roman"/>
          <w:kern w:val="2"/>
          <w:sz w:val="24"/>
          <w:szCs w:val="24"/>
        </w:rPr>
        <w:t>. Концессионером не могут являться:</w:t>
      </w:r>
    </w:p>
    <w:p w:rsidR="00BB5ABF" w:rsidRPr="00F235C6" w:rsidRDefault="00BB5ABF" w:rsidP="00BB5ABF">
      <w:pPr>
        <w:spacing w:after="160" w:line="259" w:lineRule="auto"/>
        <w:ind w:firstLine="709"/>
        <w:contextualSpacing/>
        <w:jc w:val="both"/>
        <w:rPr>
          <w:rFonts w:ascii="Times New Roman" w:eastAsia="Calibri" w:hAnsi="Times New Roman" w:cs="Times New Roman"/>
          <w:kern w:val="2"/>
          <w:sz w:val="24"/>
          <w:szCs w:val="24"/>
        </w:rPr>
      </w:pPr>
      <w:r w:rsidRPr="00F235C6">
        <w:rPr>
          <w:rFonts w:ascii="Times New Roman" w:eastAsia="Calibri" w:hAnsi="Times New Roman" w:cs="Times New Roman"/>
          <w:kern w:val="2"/>
          <w:sz w:val="24"/>
          <w:szCs w:val="24"/>
        </w:rPr>
        <w:t>4.</w:t>
      </w:r>
      <w:r w:rsidR="00177F27">
        <w:rPr>
          <w:rFonts w:ascii="Times New Roman" w:eastAsia="Calibri" w:hAnsi="Times New Roman" w:cs="Times New Roman"/>
          <w:kern w:val="2"/>
          <w:sz w:val="24"/>
          <w:szCs w:val="24"/>
        </w:rPr>
        <w:t>9</w:t>
      </w:r>
      <w:r w:rsidRPr="00F235C6">
        <w:rPr>
          <w:rFonts w:ascii="Times New Roman" w:eastAsia="Calibri" w:hAnsi="Times New Roman" w:cs="Times New Roman"/>
          <w:kern w:val="2"/>
          <w:sz w:val="24"/>
          <w:szCs w:val="24"/>
        </w:rPr>
        <w:t xml:space="preserve">. </w:t>
      </w:r>
      <w:proofErr w:type="gramStart"/>
      <w:r w:rsidRPr="00F235C6">
        <w:rPr>
          <w:rFonts w:ascii="Times New Roman" w:eastAsia="Calibri" w:hAnsi="Times New Roman" w:cs="Times New Roman"/>
          <w:kern w:val="2"/>
          <w:sz w:val="24"/>
          <w:szCs w:val="24"/>
        </w:rPr>
        <w:t>Иностранное юридическое лицо (в том числе посредством заключения договора доверительного управления имуществом в соответствии с Гражданским кодексом Российской Федерации), организация и другое корпоративное образование, обладающие гражданской правоспособностью, созданные в соответствии с законодательством иностранного государства, не имеющие аккредитованных филиала, представительства на территории Российской Федерации, либо два и более юридических лица, которые действуют по договору простого товарищества (договору о совместной деятельности) и</w:t>
      </w:r>
      <w:proofErr w:type="gramEnd"/>
      <w:r w:rsidRPr="00F235C6">
        <w:rPr>
          <w:rFonts w:ascii="Times New Roman" w:eastAsia="Calibri" w:hAnsi="Times New Roman" w:cs="Times New Roman"/>
          <w:kern w:val="2"/>
          <w:sz w:val="24"/>
          <w:szCs w:val="24"/>
        </w:rPr>
        <w:t xml:space="preserve"> в </w:t>
      </w:r>
      <w:proofErr w:type="gramStart"/>
      <w:r w:rsidRPr="00F235C6">
        <w:rPr>
          <w:rFonts w:ascii="Times New Roman" w:eastAsia="Calibri" w:hAnsi="Times New Roman" w:cs="Times New Roman"/>
          <w:kern w:val="2"/>
          <w:sz w:val="24"/>
          <w:szCs w:val="24"/>
        </w:rPr>
        <w:t>числе</w:t>
      </w:r>
      <w:proofErr w:type="gramEnd"/>
      <w:r w:rsidRPr="00F235C6">
        <w:rPr>
          <w:rFonts w:ascii="Times New Roman" w:eastAsia="Calibri" w:hAnsi="Times New Roman" w:cs="Times New Roman"/>
          <w:kern w:val="2"/>
          <w:sz w:val="24"/>
          <w:szCs w:val="24"/>
        </w:rPr>
        <w:t xml:space="preserve"> которых имеются указанные иностранные юридические лица;</w:t>
      </w:r>
    </w:p>
    <w:p w:rsidR="00BB5ABF" w:rsidRPr="00F235C6" w:rsidRDefault="00BB5ABF" w:rsidP="00BB5ABF">
      <w:pPr>
        <w:spacing w:after="160" w:line="259" w:lineRule="auto"/>
        <w:ind w:firstLine="709"/>
        <w:contextualSpacing/>
        <w:jc w:val="both"/>
        <w:rPr>
          <w:rFonts w:ascii="Times New Roman" w:eastAsia="Calibri" w:hAnsi="Times New Roman" w:cs="Times New Roman"/>
          <w:kern w:val="2"/>
          <w:sz w:val="24"/>
          <w:szCs w:val="24"/>
        </w:rPr>
      </w:pPr>
      <w:r w:rsidRPr="00F235C6">
        <w:rPr>
          <w:rFonts w:ascii="Times New Roman" w:eastAsia="Calibri" w:hAnsi="Times New Roman" w:cs="Times New Roman"/>
          <w:kern w:val="2"/>
          <w:sz w:val="24"/>
          <w:szCs w:val="24"/>
        </w:rPr>
        <w:t>4.</w:t>
      </w:r>
      <w:r w:rsidR="00177F27">
        <w:rPr>
          <w:rFonts w:ascii="Times New Roman" w:eastAsia="Calibri" w:hAnsi="Times New Roman" w:cs="Times New Roman"/>
          <w:kern w:val="2"/>
          <w:sz w:val="24"/>
          <w:szCs w:val="24"/>
        </w:rPr>
        <w:t>10</w:t>
      </w:r>
      <w:r w:rsidRPr="00F235C6">
        <w:rPr>
          <w:rFonts w:ascii="Times New Roman" w:eastAsia="Calibri" w:hAnsi="Times New Roman" w:cs="Times New Roman"/>
          <w:kern w:val="2"/>
          <w:sz w:val="24"/>
          <w:szCs w:val="24"/>
        </w:rPr>
        <w:t xml:space="preserve">. </w:t>
      </w:r>
      <w:proofErr w:type="gramStart"/>
      <w:r w:rsidRPr="00F235C6">
        <w:rPr>
          <w:rFonts w:ascii="Times New Roman" w:eastAsia="Calibri" w:hAnsi="Times New Roman" w:cs="Times New Roman"/>
          <w:kern w:val="2"/>
          <w:sz w:val="24"/>
          <w:szCs w:val="24"/>
        </w:rPr>
        <w:t>Юридическое лицо, которое зарегистрировано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либо юридическое лицо, которое находится под контролем</w:t>
      </w:r>
      <w:proofErr w:type="gramEnd"/>
      <w:r w:rsidRPr="00F235C6">
        <w:rPr>
          <w:rFonts w:ascii="Times New Roman" w:eastAsia="Calibri" w:hAnsi="Times New Roman" w:cs="Times New Roman"/>
          <w:kern w:val="2"/>
          <w:sz w:val="24"/>
          <w:szCs w:val="24"/>
        </w:rPr>
        <w:t xml:space="preserve"> такого юридического лица, за исключением случая, предусмотренного пунктом 4.3.3. </w:t>
      </w:r>
      <w:proofErr w:type="gramStart"/>
      <w:r w:rsidRPr="00F235C6">
        <w:rPr>
          <w:rFonts w:ascii="Times New Roman" w:eastAsia="Calibri" w:hAnsi="Times New Roman" w:cs="Times New Roman"/>
          <w:kern w:val="2"/>
          <w:sz w:val="24"/>
          <w:szCs w:val="24"/>
        </w:rPr>
        <w:t>Для определения факта нахождения юридического лица под этим контролем, в том числе в случае, предусмотренном пунктом 4.3.3., применяются признаки, указанные в частях 1 и (или) 2 статьи 5 Федерального закона от 29 апреля 2008 года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w:t>
      </w:r>
      <w:proofErr w:type="gramEnd"/>
      <w:r w:rsidRPr="00F235C6">
        <w:rPr>
          <w:rFonts w:ascii="Times New Roman" w:eastAsia="Calibri" w:hAnsi="Times New Roman" w:cs="Times New Roman"/>
          <w:kern w:val="2"/>
          <w:sz w:val="24"/>
          <w:szCs w:val="24"/>
        </w:rPr>
        <w:t xml:space="preserve"> значение для обеспечения обороны страны и безопасности государства.</w:t>
      </w:r>
    </w:p>
    <w:p w:rsidR="00BB5ABF" w:rsidRPr="00F235C6" w:rsidRDefault="00BB5ABF" w:rsidP="00BB5ABF">
      <w:pPr>
        <w:spacing w:after="160" w:line="259" w:lineRule="auto"/>
        <w:ind w:firstLine="709"/>
        <w:contextualSpacing/>
        <w:jc w:val="both"/>
        <w:rPr>
          <w:rFonts w:ascii="Times New Roman" w:eastAsia="Calibri" w:hAnsi="Times New Roman" w:cs="Times New Roman"/>
          <w:kern w:val="2"/>
          <w:sz w:val="24"/>
          <w:szCs w:val="24"/>
        </w:rPr>
      </w:pPr>
      <w:r w:rsidRPr="00F235C6">
        <w:rPr>
          <w:rFonts w:ascii="Times New Roman" w:eastAsia="Calibri" w:hAnsi="Times New Roman" w:cs="Times New Roman"/>
          <w:kern w:val="2"/>
          <w:sz w:val="24"/>
          <w:szCs w:val="24"/>
        </w:rPr>
        <w:t>4.</w:t>
      </w:r>
      <w:r w:rsidR="00177F27">
        <w:rPr>
          <w:rFonts w:ascii="Times New Roman" w:eastAsia="Calibri" w:hAnsi="Times New Roman" w:cs="Times New Roman"/>
          <w:kern w:val="2"/>
          <w:sz w:val="24"/>
          <w:szCs w:val="24"/>
        </w:rPr>
        <w:t>11</w:t>
      </w:r>
      <w:r w:rsidRPr="00F235C6">
        <w:rPr>
          <w:rFonts w:ascii="Times New Roman" w:eastAsia="Calibri" w:hAnsi="Times New Roman" w:cs="Times New Roman"/>
          <w:kern w:val="2"/>
          <w:sz w:val="24"/>
          <w:szCs w:val="24"/>
        </w:rPr>
        <w:t xml:space="preserve">. </w:t>
      </w:r>
      <w:proofErr w:type="gramStart"/>
      <w:r w:rsidRPr="00F235C6">
        <w:rPr>
          <w:rFonts w:ascii="Times New Roman" w:eastAsia="Calibri" w:hAnsi="Times New Roman" w:cs="Times New Roman"/>
          <w:kern w:val="2"/>
          <w:sz w:val="24"/>
          <w:szCs w:val="24"/>
        </w:rPr>
        <w:t>Концессионером может являться российское юридическое лицо, находящееся под контролем юридического лица, зарегистрированного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w:t>
      </w:r>
      <w:proofErr w:type="gramEnd"/>
      <w:r w:rsidRPr="00F235C6">
        <w:rPr>
          <w:rFonts w:ascii="Times New Roman" w:eastAsia="Calibri" w:hAnsi="Times New Roman" w:cs="Times New Roman"/>
          <w:kern w:val="2"/>
          <w:sz w:val="24"/>
          <w:szCs w:val="24"/>
        </w:rPr>
        <w:t xml:space="preserve"> деятельности, на основании решения, принимаемого Правительством Российской Федерации.</w:t>
      </w:r>
    </w:p>
    <w:p w:rsidR="00BB5ABF" w:rsidRPr="00F235C6" w:rsidRDefault="00BB5ABF" w:rsidP="00BB5ABF">
      <w:pPr>
        <w:autoSpaceDE w:val="0"/>
        <w:autoSpaceDN w:val="0"/>
        <w:adjustRightInd w:val="0"/>
        <w:spacing w:after="0" w:line="240" w:lineRule="auto"/>
        <w:ind w:right="-283"/>
        <w:jc w:val="both"/>
        <w:rPr>
          <w:rFonts w:ascii="Times New Roman" w:eastAsia="Calibri" w:hAnsi="Times New Roman" w:cs="Times New Roman"/>
          <w:kern w:val="2"/>
          <w:sz w:val="24"/>
          <w:szCs w:val="24"/>
        </w:rPr>
      </w:pPr>
      <w:r w:rsidRPr="00F235C6">
        <w:rPr>
          <w:rFonts w:ascii="Times New Roman" w:eastAsia="Calibri" w:hAnsi="Times New Roman" w:cs="Times New Roman"/>
          <w:kern w:val="2"/>
          <w:sz w:val="24"/>
          <w:szCs w:val="24"/>
        </w:rPr>
        <w:t>4.4. 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rsidR="00BB5ABF" w:rsidRPr="00F235C6" w:rsidRDefault="00BB5ABF" w:rsidP="00BB5ABF">
      <w:pPr>
        <w:autoSpaceDE w:val="0"/>
        <w:autoSpaceDN w:val="0"/>
        <w:adjustRightInd w:val="0"/>
        <w:spacing w:after="0" w:line="240" w:lineRule="auto"/>
        <w:ind w:right="-283"/>
        <w:jc w:val="both"/>
        <w:rPr>
          <w:rFonts w:ascii="Times New Roman" w:eastAsia="Calibri" w:hAnsi="Times New Roman" w:cs="Times New Roman"/>
          <w:kern w:val="2"/>
          <w:sz w:val="24"/>
          <w:szCs w:val="24"/>
        </w:rPr>
      </w:pPr>
    </w:p>
    <w:p w:rsidR="00BB5ABF" w:rsidRPr="00177F27" w:rsidRDefault="00BB5ABF" w:rsidP="00BB5ABF">
      <w:pPr>
        <w:autoSpaceDE w:val="0"/>
        <w:autoSpaceDN w:val="0"/>
        <w:adjustRightInd w:val="0"/>
        <w:spacing w:after="0" w:line="240" w:lineRule="auto"/>
        <w:ind w:right="-283"/>
        <w:jc w:val="both"/>
        <w:rPr>
          <w:rFonts w:ascii="Times New Roman" w:hAnsi="Times New Roman" w:cs="Times New Roman"/>
          <w:bCs/>
          <w:color w:val="000000"/>
          <w:sz w:val="24"/>
          <w:szCs w:val="24"/>
        </w:rPr>
      </w:pPr>
      <w:r w:rsidRPr="00F235C6">
        <w:rPr>
          <w:rFonts w:ascii="Times New Roman" w:eastAsia="Times New Roman" w:hAnsi="Times New Roman" w:cs="Times New Roman"/>
          <w:color w:val="000000"/>
          <w:sz w:val="24"/>
          <w:szCs w:val="24"/>
        </w:rPr>
        <w:lastRenderedPageBreak/>
        <w:t>5</w:t>
      </w:r>
      <w:r w:rsidRPr="00177F27">
        <w:rPr>
          <w:rFonts w:ascii="Times New Roman" w:eastAsia="Times New Roman" w:hAnsi="Times New Roman" w:cs="Times New Roman"/>
          <w:color w:val="000000"/>
          <w:sz w:val="24"/>
          <w:szCs w:val="24"/>
        </w:rPr>
        <w:t xml:space="preserve">) </w:t>
      </w:r>
      <w:r w:rsidRPr="00177F27">
        <w:rPr>
          <w:rFonts w:ascii="Times New Roman" w:hAnsi="Times New Roman" w:cs="Times New Roman"/>
          <w:bCs/>
          <w:color w:val="000000"/>
          <w:sz w:val="24"/>
          <w:szCs w:val="24"/>
        </w:rPr>
        <w:t xml:space="preserve"> Критерии конкурса и установленные параметры критериев конкурса</w:t>
      </w:r>
    </w:p>
    <w:p w:rsidR="00BB5ABF" w:rsidRPr="00177F27" w:rsidRDefault="00BB5ABF" w:rsidP="00BB5ABF">
      <w:pPr>
        <w:autoSpaceDE w:val="0"/>
        <w:autoSpaceDN w:val="0"/>
        <w:adjustRightInd w:val="0"/>
        <w:spacing w:after="0" w:line="240" w:lineRule="auto"/>
        <w:ind w:right="-283"/>
        <w:jc w:val="both"/>
        <w:rPr>
          <w:rFonts w:ascii="Times New Roman" w:hAnsi="Times New Roman" w:cs="Times New Roman"/>
          <w:bCs/>
          <w:color w:val="000000"/>
          <w:sz w:val="24"/>
          <w:szCs w:val="24"/>
        </w:rPr>
      </w:pPr>
      <w:r w:rsidRPr="00177F27">
        <w:rPr>
          <w:rFonts w:ascii="Times New Roman" w:hAnsi="Times New Roman" w:cs="Times New Roman"/>
          <w:bCs/>
          <w:color w:val="000000"/>
          <w:sz w:val="24"/>
          <w:szCs w:val="24"/>
        </w:rPr>
        <w:t>Критерии конкурса и предельные (минимальные и (или) максимальные) значения критериев конкурса указаны в Приложении № 3 к Конкурсной документации.</w:t>
      </w:r>
    </w:p>
    <w:p w:rsidR="00741699" w:rsidRPr="00177F27" w:rsidRDefault="00741699" w:rsidP="00741699">
      <w:pPr>
        <w:autoSpaceDE w:val="0"/>
        <w:autoSpaceDN w:val="0"/>
        <w:adjustRightInd w:val="0"/>
        <w:spacing w:after="120"/>
        <w:jc w:val="both"/>
        <w:rPr>
          <w:rFonts w:ascii="Times New Roman" w:eastAsia="Times New Roman" w:hAnsi="Times New Roman" w:cs="Times New Roman"/>
          <w:color w:val="000000"/>
          <w:sz w:val="24"/>
          <w:szCs w:val="24"/>
        </w:rPr>
      </w:pPr>
    </w:p>
    <w:p w:rsidR="00BB5ABF" w:rsidRPr="00177F27" w:rsidRDefault="00BB5ABF" w:rsidP="00BB5ABF">
      <w:pPr>
        <w:autoSpaceDE w:val="0"/>
        <w:autoSpaceDN w:val="0"/>
        <w:adjustRightInd w:val="0"/>
        <w:spacing w:after="0" w:line="240" w:lineRule="auto"/>
        <w:ind w:right="-283"/>
        <w:jc w:val="both"/>
        <w:rPr>
          <w:rFonts w:ascii="Times New Roman" w:hAnsi="Times New Roman" w:cs="Times New Roman"/>
          <w:bCs/>
          <w:color w:val="000000"/>
          <w:sz w:val="24"/>
          <w:szCs w:val="24"/>
        </w:rPr>
      </w:pPr>
      <w:r w:rsidRPr="00177F27">
        <w:rPr>
          <w:rFonts w:ascii="Times New Roman" w:hAnsi="Times New Roman" w:cs="Times New Roman"/>
          <w:sz w:val="24"/>
          <w:szCs w:val="24"/>
        </w:rPr>
        <w:t>6)</w:t>
      </w:r>
      <w:r w:rsidRPr="00177F27">
        <w:rPr>
          <w:rFonts w:ascii="Times New Roman" w:hAnsi="Times New Roman" w:cs="Times New Roman"/>
          <w:bCs/>
          <w:color w:val="000000"/>
          <w:sz w:val="24"/>
          <w:szCs w:val="24"/>
        </w:rPr>
        <w:t xml:space="preserve"> Порядок, место и срок предоставления Конкурсной документации</w:t>
      </w:r>
    </w:p>
    <w:p w:rsidR="00BB5ABF" w:rsidRPr="00F235C6" w:rsidRDefault="00BB5ABF" w:rsidP="00BB5ABF">
      <w:pPr>
        <w:autoSpaceDE w:val="0"/>
        <w:autoSpaceDN w:val="0"/>
        <w:adjustRightInd w:val="0"/>
        <w:spacing w:after="0" w:line="240" w:lineRule="auto"/>
        <w:ind w:right="-283"/>
        <w:jc w:val="both"/>
        <w:rPr>
          <w:rFonts w:ascii="Times New Roman" w:hAnsi="Times New Roman" w:cs="Times New Roman"/>
          <w:bCs/>
          <w:color w:val="000000"/>
          <w:sz w:val="24"/>
          <w:szCs w:val="24"/>
        </w:rPr>
      </w:pPr>
      <w:r w:rsidRPr="00F235C6">
        <w:rPr>
          <w:rFonts w:ascii="Times New Roman" w:hAnsi="Times New Roman" w:cs="Times New Roman"/>
          <w:bCs/>
          <w:color w:val="000000"/>
          <w:sz w:val="24"/>
          <w:szCs w:val="24"/>
        </w:rPr>
        <w:t xml:space="preserve">Конкурсная документация предоставляется </w:t>
      </w:r>
      <w:proofErr w:type="gramStart"/>
      <w:r w:rsidRPr="00F235C6">
        <w:rPr>
          <w:rFonts w:ascii="Times New Roman" w:hAnsi="Times New Roman" w:cs="Times New Roman"/>
          <w:bCs/>
          <w:color w:val="000000"/>
          <w:sz w:val="24"/>
          <w:szCs w:val="24"/>
        </w:rPr>
        <w:t>в письменной форме со дня опубликования сообщения о проведении открытого конкурса на основании поданного в письменной форме</w:t>
      </w:r>
      <w:proofErr w:type="gramEnd"/>
      <w:r w:rsidRPr="00F235C6">
        <w:rPr>
          <w:rFonts w:ascii="Times New Roman" w:hAnsi="Times New Roman" w:cs="Times New Roman"/>
          <w:bCs/>
          <w:color w:val="000000"/>
          <w:sz w:val="24"/>
          <w:szCs w:val="24"/>
        </w:rPr>
        <w:t xml:space="preserve"> заявления любого заинтересованного лица по адресу: </w:t>
      </w:r>
      <w:proofErr w:type="gramStart"/>
      <w:r w:rsidRPr="00F235C6">
        <w:rPr>
          <w:rFonts w:ascii="Times New Roman" w:hAnsi="Times New Roman" w:cs="Times New Roman"/>
          <w:bCs/>
          <w:color w:val="000000"/>
          <w:sz w:val="24"/>
          <w:szCs w:val="24"/>
        </w:rPr>
        <w:t>Великий Новгород, Мерецкова-Волосова ул., д.13, кабинет 12, в рабочие дни с 08 час. 30 мин. до 17 час. 30 мин., перерыв с 13 час. 00 мин. До 14 час. 00 мин. по московскому времени до 17 часов 00 минут 24 февраля 2025 года в течение 2-х рабочих дней со дня получения соответствующего заявления.</w:t>
      </w:r>
      <w:proofErr w:type="gramEnd"/>
    </w:p>
    <w:p w:rsidR="00BB5ABF" w:rsidRPr="00F235C6" w:rsidRDefault="00BB5ABF" w:rsidP="00BB5ABF">
      <w:pPr>
        <w:autoSpaceDE w:val="0"/>
        <w:autoSpaceDN w:val="0"/>
        <w:adjustRightInd w:val="0"/>
        <w:spacing w:after="0" w:line="240" w:lineRule="auto"/>
        <w:ind w:right="-283"/>
        <w:jc w:val="both"/>
        <w:rPr>
          <w:rFonts w:ascii="Times New Roman" w:hAnsi="Times New Roman" w:cs="Times New Roman"/>
          <w:bCs/>
          <w:color w:val="000000"/>
          <w:sz w:val="24"/>
          <w:szCs w:val="24"/>
        </w:rPr>
      </w:pPr>
    </w:p>
    <w:p w:rsidR="00BB5ABF" w:rsidRDefault="00BB5ABF" w:rsidP="00BB5ABF">
      <w:pPr>
        <w:autoSpaceDE w:val="0"/>
        <w:autoSpaceDN w:val="0"/>
        <w:adjustRightInd w:val="0"/>
        <w:spacing w:after="0" w:line="240" w:lineRule="auto"/>
        <w:ind w:right="-283"/>
        <w:jc w:val="both"/>
        <w:rPr>
          <w:rFonts w:ascii="Times New Roman" w:hAnsi="Times New Roman" w:cs="Times New Roman"/>
          <w:bCs/>
          <w:color w:val="000000"/>
          <w:sz w:val="24"/>
          <w:szCs w:val="24"/>
        </w:rPr>
      </w:pPr>
      <w:r w:rsidRPr="00F235C6">
        <w:rPr>
          <w:rFonts w:ascii="Times New Roman" w:hAnsi="Times New Roman" w:cs="Times New Roman"/>
          <w:bCs/>
          <w:color w:val="000000"/>
          <w:sz w:val="24"/>
          <w:szCs w:val="24"/>
        </w:rPr>
        <w:t>7). Плата за предоставление Конкурсной документации не взимается.</w:t>
      </w:r>
    </w:p>
    <w:p w:rsidR="00177F27" w:rsidRPr="00F235C6" w:rsidRDefault="00177F27" w:rsidP="00BB5ABF">
      <w:pPr>
        <w:autoSpaceDE w:val="0"/>
        <w:autoSpaceDN w:val="0"/>
        <w:adjustRightInd w:val="0"/>
        <w:spacing w:after="0" w:line="240" w:lineRule="auto"/>
        <w:ind w:right="-283"/>
        <w:jc w:val="both"/>
        <w:rPr>
          <w:rFonts w:ascii="Times New Roman" w:hAnsi="Times New Roman" w:cs="Times New Roman"/>
          <w:bCs/>
          <w:color w:val="000000"/>
          <w:sz w:val="24"/>
          <w:szCs w:val="24"/>
        </w:rPr>
      </w:pPr>
    </w:p>
    <w:p w:rsidR="00741699" w:rsidRPr="00F235C6" w:rsidRDefault="00BB5ABF" w:rsidP="00741699">
      <w:pPr>
        <w:jc w:val="both"/>
        <w:rPr>
          <w:rFonts w:ascii="Times New Roman" w:hAnsi="Times New Roman" w:cs="Times New Roman"/>
          <w:sz w:val="24"/>
          <w:szCs w:val="24"/>
        </w:rPr>
      </w:pPr>
      <w:r w:rsidRPr="00F235C6">
        <w:rPr>
          <w:rFonts w:ascii="Times New Roman" w:hAnsi="Times New Roman" w:cs="Times New Roman"/>
          <w:sz w:val="24"/>
          <w:szCs w:val="24"/>
        </w:rPr>
        <w:t xml:space="preserve">8) </w:t>
      </w:r>
      <w:r w:rsidRPr="00F235C6">
        <w:rPr>
          <w:rFonts w:ascii="Times New Roman" w:hAnsi="Times New Roman" w:cs="Times New Roman"/>
          <w:bCs/>
          <w:color w:val="000000"/>
          <w:sz w:val="24"/>
          <w:szCs w:val="24"/>
        </w:rPr>
        <w:t>Конкурсная комиссия находится по адресу: Великий Новгород, Мерецкова-Волосова ул., д.13, кабинет 12, почтовый адрес: 173007, Великий Новгород, Мерецкова-Волосова ул., д.13, кабинет 12</w:t>
      </w:r>
      <w:r w:rsidR="00B86F5A" w:rsidRPr="00F235C6">
        <w:rPr>
          <w:rFonts w:ascii="Times New Roman" w:hAnsi="Times New Roman" w:cs="Times New Roman"/>
          <w:bCs/>
          <w:color w:val="000000"/>
          <w:sz w:val="24"/>
          <w:szCs w:val="24"/>
        </w:rPr>
        <w:t xml:space="preserve">, </w:t>
      </w:r>
      <w:proofErr w:type="spellStart"/>
      <w:r w:rsidR="00B86F5A" w:rsidRPr="00F235C6">
        <w:rPr>
          <w:rFonts w:ascii="Times New Roman" w:hAnsi="Times New Roman" w:cs="Times New Roman"/>
          <w:bCs/>
          <w:color w:val="000000"/>
          <w:sz w:val="24"/>
          <w:szCs w:val="24"/>
        </w:rPr>
        <w:t>Тюлин</w:t>
      </w:r>
      <w:proofErr w:type="spellEnd"/>
      <w:r w:rsidR="00B86F5A" w:rsidRPr="00F235C6">
        <w:rPr>
          <w:rFonts w:ascii="Times New Roman" w:hAnsi="Times New Roman" w:cs="Times New Roman"/>
          <w:bCs/>
          <w:color w:val="000000"/>
          <w:sz w:val="24"/>
          <w:szCs w:val="24"/>
        </w:rPr>
        <w:t xml:space="preserve"> Александр Сергеевич, тел. 8(8162) 983-432, </w:t>
      </w:r>
      <w:r w:rsidR="00B86F5A" w:rsidRPr="00F235C6">
        <w:rPr>
          <w:rFonts w:ascii="Times New Roman" w:hAnsi="Times New Roman" w:cs="Times New Roman"/>
          <w:sz w:val="24"/>
          <w:szCs w:val="24"/>
        </w:rPr>
        <w:t>Васильева Виктория Владимировна тел. 8(8162)983-600.</w:t>
      </w:r>
    </w:p>
    <w:p w:rsidR="00B86F5A" w:rsidRPr="00F235C6" w:rsidRDefault="00B86F5A" w:rsidP="00B86F5A">
      <w:pPr>
        <w:autoSpaceDE w:val="0"/>
        <w:autoSpaceDN w:val="0"/>
        <w:adjustRightInd w:val="0"/>
        <w:spacing w:after="0" w:line="240" w:lineRule="auto"/>
        <w:ind w:right="-283"/>
        <w:jc w:val="both"/>
        <w:rPr>
          <w:rFonts w:ascii="Times New Roman" w:hAnsi="Times New Roman" w:cs="Times New Roman"/>
          <w:bCs/>
          <w:color w:val="000000"/>
          <w:sz w:val="24"/>
          <w:szCs w:val="24"/>
        </w:rPr>
      </w:pPr>
      <w:r w:rsidRPr="00F235C6">
        <w:rPr>
          <w:rFonts w:ascii="Times New Roman" w:hAnsi="Times New Roman" w:cs="Times New Roman"/>
          <w:sz w:val="24"/>
          <w:szCs w:val="24"/>
        </w:rPr>
        <w:t xml:space="preserve">9) </w:t>
      </w:r>
      <w:r w:rsidRPr="00F235C6">
        <w:rPr>
          <w:rFonts w:ascii="Times New Roman" w:hAnsi="Times New Roman" w:cs="Times New Roman"/>
          <w:bCs/>
          <w:color w:val="000000"/>
          <w:sz w:val="24"/>
          <w:szCs w:val="24"/>
        </w:rPr>
        <w:t xml:space="preserve"> Заявка должна быть представлена в Конкурсную комиссию по адресу: Великий Новгород, по адресу: Мерецкова-Волосова ул., д.13, кабинет 12, в рабочие дни с 08 час. 30 мин. до 17 час. 30 мин., перерыв с 13 час. 00 мин. до 14 час. 00 мин. по московскому времени с 9 января 2025 года до 17 часов 00 минут 24 февраля 2025 года включительно.</w:t>
      </w:r>
    </w:p>
    <w:p w:rsidR="005528C0" w:rsidRDefault="005528C0" w:rsidP="00B86F5A">
      <w:pPr>
        <w:autoSpaceDE w:val="0"/>
        <w:autoSpaceDN w:val="0"/>
        <w:adjustRightInd w:val="0"/>
        <w:spacing w:after="0" w:line="240" w:lineRule="auto"/>
        <w:ind w:right="-283"/>
        <w:jc w:val="both"/>
        <w:rPr>
          <w:rFonts w:ascii="Times New Roman" w:hAnsi="Times New Roman" w:cs="Times New Roman"/>
          <w:bCs/>
          <w:color w:val="000000"/>
          <w:sz w:val="24"/>
          <w:szCs w:val="24"/>
        </w:rPr>
      </w:pPr>
    </w:p>
    <w:p w:rsidR="00B86F5A" w:rsidRPr="00F235C6" w:rsidRDefault="00B86F5A" w:rsidP="00B86F5A">
      <w:pPr>
        <w:autoSpaceDE w:val="0"/>
        <w:autoSpaceDN w:val="0"/>
        <w:adjustRightInd w:val="0"/>
        <w:spacing w:after="0" w:line="240" w:lineRule="auto"/>
        <w:ind w:right="-283"/>
        <w:jc w:val="both"/>
        <w:rPr>
          <w:rFonts w:ascii="Times New Roman" w:hAnsi="Times New Roman" w:cs="Times New Roman"/>
          <w:b/>
          <w:bCs/>
          <w:color w:val="000000"/>
          <w:sz w:val="24"/>
          <w:szCs w:val="24"/>
        </w:rPr>
      </w:pPr>
      <w:r w:rsidRPr="00F235C6">
        <w:rPr>
          <w:rFonts w:ascii="Times New Roman" w:hAnsi="Times New Roman" w:cs="Times New Roman"/>
          <w:bCs/>
          <w:color w:val="000000"/>
          <w:sz w:val="24"/>
          <w:szCs w:val="24"/>
        </w:rPr>
        <w:t xml:space="preserve">10) </w:t>
      </w:r>
      <w:r w:rsidRPr="00F235C6">
        <w:rPr>
          <w:rFonts w:ascii="Times New Roman" w:hAnsi="Times New Roman" w:cs="Times New Roman"/>
          <w:b/>
          <w:bCs/>
          <w:color w:val="000000"/>
          <w:sz w:val="24"/>
          <w:szCs w:val="24"/>
        </w:rPr>
        <w:t>Порядок, место и срок представления Конкурсных предложений</w:t>
      </w:r>
    </w:p>
    <w:p w:rsidR="00B86F5A" w:rsidRPr="00F235C6" w:rsidRDefault="00B86F5A" w:rsidP="00B86F5A">
      <w:pPr>
        <w:autoSpaceDE w:val="0"/>
        <w:autoSpaceDN w:val="0"/>
        <w:adjustRightInd w:val="0"/>
        <w:spacing w:after="0" w:line="240" w:lineRule="auto"/>
        <w:ind w:right="-283"/>
        <w:jc w:val="both"/>
        <w:rPr>
          <w:rFonts w:ascii="Times New Roman" w:hAnsi="Times New Roman" w:cs="Times New Roman"/>
          <w:bCs/>
          <w:color w:val="000000"/>
          <w:sz w:val="24"/>
          <w:szCs w:val="24"/>
        </w:rPr>
      </w:pPr>
      <w:r w:rsidRPr="00F235C6">
        <w:rPr>
          <w:rFonts w:ascii="Times New Roman" w:hAnsi="Times New Roman" w:cs="Times New Roman"/>
          <w:bCs/>
          <w:color w:val="000000"/>
          <w:sz w:val="24"/>
          <w:szCs w:val="24"/>
        </w:rPr>
        <w:t xml:space="preserve">10.1. Конкурсное предложение должно быть оформлено участниками конкурса в соответствии с требованиями Конкурсной документации и представлено по адресу: </w:t>
      </w:r>
      <w:proofErr w:type="gramStart"/>
      <w:r w:rsidRPr="00F235C6">
        <w:rPr>
          <w:rFonts w:ascii="Times New Roman" w:hAnsi="Times New Roman" w:cs="Times New Roman"/>
          <w:bCs/>
          <w:color w:val="000000"/>
          <w:sz w:val="24"/>
          <w:szCs w:val="24"/>
        </w:rPr>
        <w:t>Великий Новгород, Мерецкова-Волосова ул., д.13, кабинет 12, в рабочие дни с 08 час. 30 мин. до 17 час. 30 мин., перерыв с 13 час. 00 мин. до 14 час. 00 мин. По московскому времени с 08 час. 30 мин. «27» февраля 2025 года до 09 час. 00 мин. «27» мая 2025 года.</w:t>
      </w:r>
      <w:proofErr w:type="gramEnd"/>
    </w:p>
    <w:p w:rsidR="00B86F5A" w:rsidRPr="00F235C6" w:rsidRDefault="00B86F5A" w:rsidP="00B86F5A">
      <w:pPr>
        <w:autoSpaceDE w:val="0"/>
        <w:autoSpaceDN w:val="0"/>
        <w:adjustRightInd w:val="0"/>
        <w:spacing w:after="0" w:line="240" w:lineRule="auto"/>
        <w:ind w:right="-283"/>
        <w:jc w:val="both"/>
        <w:rPr>
          <w:rFonts w:ascii="Times New Roman" w:hAnsi="Times New Roman" w:cs="Times New Roman"/>
          <w:bCs/>
          <w:color w:val="000000"/>
          <w:sz w:val="24"/>
          <w:szCs w:val="24"/>
        </w:rPr>
      </w:pPr>
      <w:r w:rsidRPr="00F235C6">
        <w:rPr>
          <w:rFonts w:ascii="Times New Roman" w:hAnsi="Times New Roman" w:cs="Times New Roman"/>
          <w:bCs/>
          <w:color w:val="000000"/>
          <w:sz w:val="24"/>
          <w:szCs w:val="24"/>
        </w:rPr>
        <w:t>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частника конкурса.</w:t>
      </w:r>
    </w:p>
    <w:p w:rsidR="00B86F5A" w:rsidRPr="00F235C6" w:rsidRDefault="00B86F5A" w:rsidP="00B86F5A">
      <w:pPr>
        <w:autoSpaceDE w:val="0"/>
        <w:autoSpaceDN w:val="0"/>
        <w:adjustRightInd w:val="0"/>
        <w:spacing w:after="0" w:line="240" w:lineRule="auto"/>
        <w:ind w:right="-283"/>
        <w:jc w:val="both"/>
        <w:rPr>
          <w:rFonts w:ascii="Times New Roman" w:hAnsi="Times New Roman" w:cs="Times New Roman"/>
          <w:bCs/>
          <w:color w:val="000000"/>
          <w:sz w:val="24"/>
          <w:szCs w:val="24"/>
        </w:rPr>
      </w:pPr>
      <w:r w:rsidRPr="00F235C6">
        <w:rPr>
          <w:rFonts w:ascii="Times New Roman" w:hAnsi="Times New Roman" w:cs="Times New Roman"/>
          <w:bCs/>
          <w:color w:val="000000"/>
          <w:sz w:val="24"/>
          <w:szCs w:val="24"/>
        </w:rPr>
        <w:t>10.2. Все страницы оригинал Конкурсного предложения должны быть четко помечены надписью «ОРИГИНАЛ». Все страницы копии конкурсного предложения должны быть помечены надписью «КОПИЯ». 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конкурсного предложения.</w:t>
      </w:r>
    </w:p>
    <w:p w:rsidR="00B86F5A" w:rsidRPr="00F235C6" w:rsidRDefault="00B86F5A" w:rsidP="00B86F5A">
      <w:pPr>
        <w:autoSpaceDE w:val="0"/>
        <w:autoSpaceDN w:val="0"/>
        <w:adjustRightInd w:val="0"/>
        <w:spacing w:after="0" w:line="240" w:lineRule="auto"/>
        <w:ind w:right="-283"/>
        <w:jc w:val="both"/>
        <w:rPr>
          <w:rFonts w:ascii="Times New Roman" w:hAnsi="Times New Roman" w:cs="Times New Roman"/>
          <w:bCs/>
          <w:color w:val="000000"/>
          <w:sz w:val="24"/>
          <w:szCs w:val="24"/>
        </w:rPr>
      </w:pPr>
      <w:r w:rsidRPr="00F235C6">
        <w:rPr>
          <w:rFonts w:ascii="Times New Roman" w:hAnsi="Times New Roman" w:cs="Times New Roman"/>
          <w:bCs/>
          <w:color w:val="000000"/>
          <w:sz w:val="24"/>
          <w:szCs w:val="24"/>
        </w:rPr>
        <w:t>10.3. Документы представляются в прошитом виде, скрепленном печатью (при ее наличии) и подписью Участника открытого конкурса или его полномочного представителя с указанием на обороте последней страницы Конкурсного предложения количества страниц.</w:t>
      </w:r>
    </w:p>
    <w:p w:rsidR="00B86F5A" w:rsidRPr="00F235C6" w:rsidRDefault="00B86F5A" w:rsidP="00B86F5A">
      <w:pPr>
        <w:autoSpaceDE w:val="0"/>
        <w:autoSpaceDN w:val="0"/>
        <w:adjustRightInd w:val="0"/>
        <w:spacing w:after="0" w:line="240" w:lineRule="auto"/>
        <w:ind w:right="-283"/>
        <w:jc w:val="both"/>
        <w:rPr>
          <w:rFonts w:ascii="Times New Roman" w:hAnsi="Times New Roman" w:cs="Times New Roman"/>
          <w:bCs/>
          <w:color w:val="000000"/>
          <w:sz w:val="24"/>
          <w:szCs w:val="24"/>
        </w:rPr>
      </w:pPr>
      <w:r w:rsidRPr="00F235C6">
        <w:rPr>
          <w:rFonts w:ascii="Times New Roman" w:hAnsi="Times New Roman" w:cs="Times New Roman"/>
          <w:bCs/>
          <w:color w:val="000000"/>
          <w:sz w:val="24"/>
          <w:szCs w:val="24"/>
        </w:rPr>
        <w:t>10.4. Опись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rsidR="00B86F5A" w:rsidRPr="00F235C6" w:rsidRDefault="00B86F5A" w:rsidP="00B86F5A">
      <w:pPr>
        <w:autoSpaceDE w:val="0"/>
        <w:autoSpaceDN w:val="0"/>
        <w:adjustRightInd w:val="0"/>
        <w:spacing w:after="0" w:line="240" w:lineRule="auto"/>
        <w:ind w:right="-283"/>
        <w:jc w:val="both"/>
        <w:rPr>
          <w:rFonts w:ascii="Times New Roman" w:hAnsi="Times New Roman" w:cs="Times New Roman"/>
          <w:bCs/>
          <w:color w:val="000000"/>
          <w:sz w:val="24"/>
          <w:szCs w:val="24"/>
        </w:rPr>
      </w:pPr>
      <w:r w:rsidRPr="00F235C6">
        <w:rPr>
          <w:rFonts w:ascii="Times New Roman" w:hAnsi="Times New Roman" w:cs="Times New Roman"/>
          <w:bCs/>
          <w:color w:val="000000"/>
          <w:sz w:val="24"/>
          <w:szCs w:val="24"/>
        </w:rPr>
        <w:lastRenderedPageBreak/>
        <w:t>10.5. Конкурсное предложение, представленное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w:t>
      </w:r>
    </w:p>
    <w:p w:rsidR="00B86F5A" w:rsidRPr="00F235C6" w:rsidRDefault="00B86F5A" w:rsidP="00B86F5A">
      <w:pPr>
        <w:autoSpaceDE w:val="0"/>
        <w:autoSpaceDN w:val="0"/>
        <w:adjustRightInd w:val="0"/>
        <w:spacing w:after="0" w:line="240" w:lineRule="auto"/>
        <w:ind w:right="-283"/>
        <w:jc w:val="both"/>
        <w:rPr>
          <w:rFonts w:ascii="Times New Roman" w:hAnsi="Times New Roman" w:cs="Times New Roman"/>
          <w:bCs/>
          <w:color w:val="000000"/>
          <w:sz w:val="24"/>
          <w:szCs w:val="24"/>
        </w:rPr>
      </w:pPr>
      <w:r w:rsidRPr="00F235C6">
        <w:rPr>
          <w:rFonts w:ascii="Times New Roman" w:hAnsi="Times New Roman" w:cs="Times New Roman"/>
          <w:bCs/>
          <w:color w:val="000000"/>
          <w:sz w:val="24"/>
          <w:szCs w:val="24"/>
        </w:rPr>
        <w:t>10.6. На конверте с конкурсным предложением должно быть указано:</w:t>
      </w:r>
    </w:p>
    <w:p w:rsidR="00B86F5A" w:rsidRPr="00F235C6" w:rsidRDefault="00B86F5A" w:rsidP="00B86F5A">
      <w:pPr>
        <w:autoSpaceDE w:val="0"/>
        <w:autoSpaceDN w:val="0"/>
        <w:adjustRightInd w:val="0"/>
        <w:spacing w:after="0" w:line="240" w:lineRule="auto"/>
        <w:ind w:right="-283"/>
        <w:jc w:val="both"/>
        <w:rPr>
          <w:rFonts w:ascii="Times New Roman" w:hAnsi="Times New Roman" w:cs="Times New Roman"/>
          <w:bCs/>
          <w:color w:val="000000"/>
          <w:sz w:val="24"/>
          <w:szCs w:val="24"/>
        </w:rPr>
      </w:pPr>
      <w:r w:rsidRPr="00F235C6">
        <w:rPr>
          <w:rFonts w:ascii="Times New Roman" w:hAnsi="Times New Roman" w:cs="Times New Roman"/>
          <w:bCs/>
          <w:color w:val="000000"/>
          <w:sz w:val="24"/>
          <w:szCs w:val="24"/>
        </w:rPr>
        <w:t xml:space="preserve">«КОНКУРСНОЕ ПРЕДЛОЖЕНИЕ ПО КОНКУРСУ НА ПРАВО ЗАКЛЮЧЕНИЯ КОНЦЕССИОННОГО СОГЛАШЕНИЯ В ОТНОШЕНИИ СИСТЕМ ХОЛОДНОГО ВОДОСНАБЖЕНИЯ И ВОДООТВЕДЕНИЯ, НАХОДЯЩИХСЯ НА ТЕРРИТОРИИ МУНИЦИПАЛЬНОГО ОБРАЗОВАНИЯ – ГОРОДСКОГО ОКРУГА ВЕЛИКИЙ НОВГОРОД». </w:t>
      </w:r>
    </w:p>
    <w:p w:rsidR="00B86F5A" w:rsidRPr="00F235C6" w:rsidRDefault="00B86F5A" w:rsidP="00B86F5A">
      <w:pPr>
        <w:autoSpaceDE w:val="0"/>
        <w:autoSpaceDN w:val="0"/>
        <w:adjustRightInd w:val="0"/>
        <w:spacing w:after="0" w:line="240" w:lineRule="auto"/>
        <w:ind w:right="-283"/>
        <w:jc w:val="both"/>
        <w:rPr>
          <w:rFonts w:ascii="Times New Roman" w:hAnsi="Times New Roman" w:cs="Times New Roman"/>
          <w:bCs/>
          <w:color w:val="000000"/>
          <w:sz w:val="24"/>
          <w:szCs w:val="24"/>
        </w:rPr>
      </w:pPr>
      <w:r w:rsidRPr="00F235C6">
        <w:rPr>
          <w:rFonts w:ascii="Times New Roman" w:hAnsi="Times New Roman" w:cs="Times New Roman"/>
          <w:bCs/>
          <w:color w:val="000000"/>
          <w:sz w:val="24"/>
          <w:szCs w:val="24"/>
        </w:rPr>
        <w:t>Кроме того, на конверте с Конкурсным предложением указывается наименование и местонахождение (почтовый адрес) или фамилия, имя, отчество и место жительства (для индивидуальных предпринимателей) участника конкурса, представляющего конкурсное предложение.</w:t>
      </w:r>
    </w:p>
    <w:p w:rsidR="00B86F5A" w:rsidRPr="00F235C6" w:rsidRDefault="00B86F5A" w:rsidP="00B86F5A">
      <w:pPr>
        <w:autoSpaceDE w:val="0"/>
        <w:autoSpaceDN w:val="0"/>
        <w:adjustRightInd w:val="0"/>
        <w:spacing w:after="0" w:line="240" w:lineRule="auto"/>
        <w:ind w:right="-283"/>
        <w:jc w:val="both"/>
        <w:rPr>
          <w:rFonts w:ascii="Times New Roman" w:hAnsi="Times New Roman" w:cs="Times New Roman"/>
          <w:bCs/>
          <w:color w:val="000000"/>
          <w:sz w:val="24"/>
          <w:szCs w:val="24"/>
        </w:rPr>
      </w:pPr>
      <w:r w:rsidRPr="00F235C6">
        <w:rPr>
          <w:rFonts w:ascii="Times New Roman" w:hAnsi="Times New Roman" w:cs="Times New Roman"/>
          <w:bCs/>
          <w:color w:val="000000"/>
          <w:sz w:val="24"/>
          <w:szCs w:val="24"/>
        </w:rPr>
        <w:t>10.7. Конверт на местах склейки должен быть подписан Участником открытого конкурса или его уполномоченным лицом и скреплен печатью (при ее наличии).</w:t>
      </w:r>
    </w:p>
    <w:p w:rsidR="00B86F5A" w:rsidRPr="00F235C6" w:rsidRDefault="00B86F5A" w:rsidP="00B86F5A">
      <w:pPr>
        <w:autoSpaceDE w:val="0"/>
        <w:autoSpaceDN w:val="0"/>
        <w:adjustRightInd w:val="0"/>
        <w:spacing w:after="0" w:line="240" w:lineRule="auto"/>
        <w:ind w:right="-283"/>
        <w:jc w:val="both"/>
        <w:rPr>
          <w:rFonts w:ascii="Times New Roman" w:hAnsi="Times New Roman" w:cs="Times New Roman"/>
          <w:bCs/>
          <w:color w:val="000000"/>
          <w:sz w:val="24"/>
          <w:szCs w:val="24"/>
        </w:rPr>
      </w:pPr>
      <w:r w:rsidRPr="00F235C6">
        <w:rPr>
          <w:rFonts w:ascii="Times New Roman" w:hAnsi="Times New Roman" w:cs="Times New Roman"/>
          <w:bCs/>
          <w:color w:val="000000"/>
          <w:sz w:val="24"/>
          <w:szCs w:val="24"/>
        </w:rPr>
        <w:t xml:space="preserve">10.8. </w:t>
      </w:r>
      <w:proofErr w:type="gramStart"/>
      <w:r w:rsidRPr="00F235C6">
        <w:rPr>
          <w:rFonts w:ascii="Times New Roman" w:hAnsi="Times New Roman" w:cs="Times New Roman"/>
          <w:bCs/>
          <w:color w:val="000000"/>
          <w:sz w:val="24"/>
          <w:szCs w:val="24"/>
        </w:rPr>
        <w:t>При поступлении конвертов с Конкурсными предложениями без указанных в настоящем пункте пометок на конвертах</w:t>
      </w:r>
      <w:proofErr w:type="gramEnd"/>
      <w:r w:rsidRPr="00F235C6">
        <w:rPr>
          <w:rFonts w:ascii="Times New Roman" w:hAnsi="Times New Roman" w:cs="Times New Roman"/>
          <w:bCs/>
          <w:color w:val="000000"/>
          <w:sz w:val="24"/>
          <w:szCs w:val="24"/>
        </w:rPr>
        <w:t xml:space="preserve"> они не считаются Конкурсными предложениями и не подлежат рассмотрению Конкурсной комиссией.</w:t>
      </w:r>
    </w:p>
    <w:p w:rsidR="00B86F5A" w:rsidRPr="00F235C6" w:rsidRDefault="00B86F5A" w:rsidP="00B86F5A">
      <w:pPr>
        <w:autoSpaceDE w:val="0"/>
        <w:autoSpaceDN w:val="0"/>
        <w:adjustRightInd w:val="0"/>
        <w:spacing w:after="0" w:line="240" w:lineRule="auto"/>
        <w:ind w:right="-283"/>
        <w:jc w:val="both"/>
        <w:rPr>
          <w:rFonts w:ascii="Times New Roman" w:hAnsi="Times New Roman" w:cs="Times New Roman"/>
          <w:bCs/>
          <w:color w:val="000000"/>
          <w:sz w:val="24"/>
          <w:szCs w:val="24"/>
        </w:rPr>
      </w:pPr>
      <w:r w:rsidRPr="00F235C6">
        <w:rPr>
          <w:rFonts w:ascii="Times New Roman" w:hAnsi="Times New Roman" w:cs="Times New Roman"/>
          <w:bCs/>
          <w:color w:val="000000"/>
          <w:sz w:val="24"/>
          <w:szCs w:val="24"/>
        </w:rPr>
        <w:t>10.9. Представление Конкурсного предложения осуществляется Участником открытого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составе Конкурсного предложения.</w:t>
      </w:r>
    </w:p>
    <w:p w:rsidR="00B86F5A" w:rsidRPr="00F235C6" w:rsidRDefault="00B86F5A" w:rsidP="00B86F5A">
      <w:pPr>
        <w:autoSpaceDE w:val="0"/>
        <w:autoSpaceDN w:val="0"/>
        <w:adjustRightInd w:val="0"/>
        <w:spacing w:after="0" w:line="240" w:lineRule="auto"/>
        <w:ind w:right="-283"/>
        <w:jc w:val="both"/>
        <w:rPr>
          <w:rFonts w:ascii="Times New Roman" w:hAnsi="Times New Roman" w:cs="Times New Roman"/>
          <w:bCs/>
          <w:color w:val="000000"/>
          <w:sz w:val="24"/>
          <w:szCs w:val="24"/>
        </w:rPr>
      </w:pPr>
      <w:r w:rsidRPr="00F235C6">
        <w:rPr>
          <w:rFonts w:ascii="Times New Roman" w:hAnsi="Times New Roman" w:cs="Times New Roman"/>
          <w:bCs/>
          <w:color w:val="000000"/>
          <w:sz w:val="24"/>
          <w:szCs w:val="24"/>
        </w:rPr>
        <w:t xml:space="preserve">10.10.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w:t>
      </w:r>
      <w:proofErr w:type="gramStart"/>
      <w:r w:rsidRPr="00F235C6">
        <w:rPr>
          <w:rFonts w:ascii="Times New Roman" w:hAnsi="Times New Roman" w:cs="Times New Roman"/>
          <w:bCs/>
          <w:color w:val="000000"/>
          <w:sz w:val="24"/>
          <w:szCs w:val="24"/>
        </w:rPr>
        <w:t>с</w:t>
      </w:r>
      <w:proofErr w:type="gramEnd"/>
      <w:r w:rsidRPr="00F235C6">
        <w:rPr>
          <w:rFonts w:ascii="Times New Roman" w:hAnsi="Times New Roman" w:cs="Times New Roman"/>
          <w:bCs/>
          <w:color w:val="000000"/>
          <w:sz w:val="24"/>
          <w:szCs w:val="24"/>
        </w:rPr>
        <w:t xml:space="preserve">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B86F5A" w:rsidRPr="00F235C6" w:rsidRDefault="00B86F5A" w:rsidP="00B86F5A">
      <w:pPr>
        <w:autoSpaceDE w:val="0"/>
        <w:autoSpaceDN w:val="0"/>
        <w:adjustRightInd w:val="0"/>
        <w:spacing w:after="0" w:line="240" w:lineRule="auto"/>
        <w:ind w:right="-283"/>
        <w:jc w:val="both"/>
        <w:rPr>
          <w:rFonts w:ascii="Times New Roman" w:hAnsi="Times New Roman" w:cs="Times New Roman"/>
          <w:bCs/>
          <w:color w:val="000000"/>
          <w:sz w:val="24"/>
          <w:szCs w:val="24"/>
        </w:rPr>
      </w:pPr>
      <w:r w:rsidRPr="00F235C6">
        <w:rPr>
          <w:rFonts w:ascii="Times New Roman" w:hAnsi="Times New Roman" w:cs="Times New Roman"/>
          <w:bCs/>
          <w:color w:val="000000"/>
          <w:sz w:val="24"/>
          <w:szCs w:val="24"/>
        </w:rPr>
        <w:t>10.11.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После истечения, установленного в настоящем разделе срока, Конкурсные предложения не принимаются.</w:t>
      </w:r>
    </w:p>
    <w:p w:rsidR="00B86F5A" w:rsidRPr="00F235C6" w:rsidRDefault="00B86F5A" w:rsidP="00B86F5A">
      <w:pPr>
        <w:autoSpaceDE w:val="0"/>
        <w:autoSpaceDN w:val="0"/>
        <w:adjustRightInd w:val="0"/>
        <w:spacing w:after="0" w:line="240" w:lineRule="auto"/>
        <w:ind w:right="-283"/>
        <w:jc w:val="both"/>
        <w:rPr>
          <w:rFonts w:ascii="Times New Roman" w:hAnsi="Times New Roman" w:cs="Times New Roman"/>
          <w:bCs/>
          <w:color w:val="000000"/>
          <w:sz w:val="24"/>
          <w:szCs w:val="24"/>
        </w:rPr>
      </w:pPr>
      <w:r w:rsidRPr="00F235C6">
        <w:rPr>
          <w:rFonts w:ascii="Times New Roman" w:hAnsi="Times New Roman" w:cs="Times New Roman"/>
          <w:bCs/>
          <w:color w:val="000000"/>
          <w:sz w:val="24"/>
          <w:szCs w:val="24"/>
        </w:rPr>
        <w:t xml:space="preserve">10.12. 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открытого </w:t>
      </w:r>
      <w:proofErr w:type="gramStart"/>
      <w:r w:rsidRPr="00F235C6">
        <w:rPr>
          <w:rFonts w:ascii="Times New Roman" w:hAnsi="Times New Roman" w:cs="Times New Roman"/>
          <w:bCs/>
          <w:color w:val="000000"/>
          <w:sz w:val="24"/>
          <w:szCs w:val="24"/>
        </w:rPr>
        <w:t>конкурса</w:t>
      </w:r>
      <w:proofErr w:type="gramEnd"/>
      <w:r w:rsidRPr="00F235C6">
        <w:rPr>
          <w:rFonts w:ascii="Times New Roman" w:hAnsi="Times New Roman" w:cs="Times New Roman"/>
          <w:bCs/>
          <w:color w:val="000000"/>
          <w:sz w:val="24"/>
          <w:szCs w:val="24"/>
        </w:rPr>
        <w:t xml:space="preserve"> вместе с описью представленных им документов и материалов, на которой делается отметка об отказе в принятии Конкурсного предложения.</w:t>
      </w:r>
    </w:p>
    <w:p w:rsidR="00B86F5A" w:rsidRPr="00F235C6" w:rsidRDefault="00B86F5A" w:rsidP="00B86F5A">
      <w:pPr>
        <w:autoSpaceDE w:val="0"/>
        <w:autoSpaceDN w:val="0"/>
        <w:adjustRightInd w:val="0"/>
        <w:spacing w:after="0" w:line="240" w:lineRule="auto"/>
        <w:ind w:right="-283"/>
        <w:jc w:val="both"/>
        <w:rPr>
          <w:rFonts w:ascii="Times New Roman" w:hAnsi="Times New Roman" w:cs="Times New Roman"/>
          <w:bCs/>
          <w:color w:val="000000"/>
          <w:sz w:val="24"/>
          <w:szCs w:val="24"/>
        </w:rPr>
      </w:pPr>
      <w:r w:rsidRPr="00F235C6">
        <w:rPr>
          <w:rFonts w:ascii="Times New Roman" w:hAnsi="Times New Roman" w:cs="Times New Roman"/>
          <w:bCs/>
          <w:color w:val="000000"/>
          <w:sz w:val="24"/>
          <w:szCs w:val="24"/>
        </w:rPr>
        <w:t xml:space="preserve">10.13. 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открытого </w:t>
      </w:r>
      <w:proofErr w:type="gramStart"/>
      <w:r w:rsidRPr="00F235C6">
        <w:rPr>
          <w:rFonts w:ascii="Times New Roman" w:hAnsi="Times New Roman" w:cs="Times New Roman"/>
          <w:bCs/>
          <w:color w:val="000000"/>
          <w:sz w:val="24"/>
          <w:szCs w:val="24"/>
        </w:rPr>
        <w:t>конкурса</w:t>
      </w:r>
      <w:proofErr w:type="gramEnd"/>
      <w:r w:rsidRPr="00F235C6">
        <w:rPr>
          <w:rFonts w:ascii="Times New Roman" w:hAnsi="Times New Roman" w:cs="Times New Roman"/>
          <w:bCs/>
          <w:color w:val="000000"/>
          <w:sz w:val="24"/>
          <w:szCs w:val="24"/>
        </w:rPr>
        <w:t xml:space="preserve">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открытого конкурса, указанному на конверте.</w:t>
      </w:r>
    </w:p>
    <w:p w:rsidR="00B86F5A" w:rsidRPr="00F235C6" w:rsidRDefault="00B86F5A" w:rsidP="00B86F5A">
      <w:pPr>
        <w:autoSpaceDE w:val="0"/>
        <w:autoSpaceDN w:val="0"/>
        <w:adjustRightInd w:val="0"/>
        <w:spacing w:after="0" w:line="240" w:lineRule="auto"/>
        <w:ind w:right="-283"/>
        <w:jc w:val="both"/>
        <w:rPr>
          <w:rFonts w:ascii="Times New Roman" w:hAnsi="Times New Roman" w:cs="Times New Roman"/>
          <w:bCs/>
          <w:color w:val="000000"/>
          <w:sz w:val="24"/>
          <w:szCs w:val="24"/>
        </w:rPr>
      </w:pPr>
    </w:p>
    <w:p w:rsidR="00A3128D" w:rsidRPr="00F235C6" w:rsidRDefault="00B86F5A" w:rsidP="00A3128D">
      <w:pPr>
        <w:autoSpaceDE w:val="0"/>
        <w:autoSpaceDN w:val="0"/>
        <w:adjustRightInd w:val="0"/>
        <w:spacing w:after="0" w:line="240" w:lineRule="auto"/>
        <w:ind w:right="-283"/>
        <w:jc w:val="both"/>
        <w:rPr>
          <w:rFonts w:ascii="Times New Roman" w:hAnsi="Times New Roman" w:cs="Times New Roman"/>
          <w:b/>
          <w:bCs/>
          <w:color w:val="000000"/>
          <w:sz w:val="24"/>
          <w:szCs w:val="24"/>
        </w:rPr>
      </w:pPr>
      <w:r w:rsidRPr="00F235C6">
        <w:rPr>
          <w:rFonts w:ascii="Times New Roman" w:hAnsi="Times New Roman" w:cs="Times New Roman"/>
          <w:sz w:val="24"/>
          <w:szCs w:val="24"/>
        </w:rPr>
        <w:t>11)</w:t>
      </w:r>
      <w:r w:rsidR="00A3128D" w:rsidRPr="00F235C6">
        <w:rPr>
          <w:rFonts w:ascii="Times New Roman" w:hAnsi="Times New Roman" w:cs="Times New Roman"/>
          <w:bCs/>
          <w:color w:val="000000"/>
          <w:sz w:val="24"/>
          <w:szCs w:val="24"/>
        </w:rPr>
        <w:t xml:space="preserve"> </w:t>
      </w:r>
      <w:r w:rsidR="00A3128D" w:rsidRPr="00F235C6">
        <w:rPr>
          <w:rFonts w:ascii="Times New Roman" w:hAnsi="Times New Roman" w:cs="Times New Roman"/>
          <w:b/>
          <w:bCs/>
          <w:color w:val="000000"/>
          <w:sz w:val="24"/>
          <w:szCs w:val="24"/>
        </w:rPr>
        <w:t>Порядок, место, дата и время вскрытия конвертов с заявками на участие в конкурсе.</w:t>
      </w:r>
    </w:p>
    <w:p w:rsidR="00A3128D" w:rsidRPr="00F235C6" w:rsidRDefault="00A3128D" w:rsidP="00A3128D">
      <w:pPr>
        <w:autoSpaceDE w:val="0"/>
        <w:autoSpaceDN w:val="0"/>
        <w:adjustRightInd w:val="0"/>
        <w:spacing w:after="0" w:line="240" w:lineRule="auto"/>
        <w:ind w:right="-283"/>
        <w:jc w:val="both"/>
        <w:rPr>
          <w:rFonts w:ascii="Times New Roman" w:hAnsi="Times New Roman" w:cs="Times New Roman"/>
          <w:bCs/>
          <w:color w:val="000000"/>
          <w:sz w:val="24"/>
          <w:szCs w:val="24"/>
        </w:rPr>
      </w:pPr>
      <w:r w:rsidRPr="00F235C6">
        <w:rPr>
          <w:rFonts w:ascii="Times New Roman" w:hAnsi="Times New Roman" w:cs="Times New Roman"/>
          <w:bCs/>
          <w:color w:val="000000"/>
          <w:sz w:val="24"/>
          <w:szCs w:val="24"/>
        </w:rPr>
        <w:t xml:space="preserve">11.1. Конверты с Заявками вскрываются на заседании Конкурсной комиссии по адресу: Великий Новгород, </w:t>
      </w:r>
      <w:proofErr w:type="gramStart"/>
      <w:r w:rsidRPr="00F235C6">
        <w:rPr>
          <w:rFonts w:ascii="Times New Roman" w:hAnsi="Times New Roman" w:cs="Times New Roman"/>
          <w:bCs/>
          <w:color w:val="000000"/>
          <w:sz w:val="24"/>
          <w:szCs w:val="24"/>
        </w:rPr>
        <w:t>Большая</w:t>
      </w:r>
      <w:proofErr w:type="gramEnd"/>
      <w:r w:rsidRPr="00F235C6">
        <w:rPr>
          <w:rFonts w:ascii="Times New Roman" w:hAnsi="Times New Roman" w:cs="Times New Roman"/>
          <w:bCs/>
          <w:color w:val="000000"/>
          <w:sz w:val="24"/>
          <w:szCs w:val="24"/>
        </w:rPr>
        <w:t xml:space="preserve"> </w:t>
      </w:r>
      <w:proofErr w:type="spellStart"/>
      <w:r w:rsidRPr="00F235C6">
        <w:rPr>
          <w:rFonts w:ascii="Times New Roman" w:hAnsi="Times New Roman" w:cs="Times New Roman"/>
          <w:bCs/>
          <w:color w:val="000000"/>
          <w:sz w:val="24"/>
          <w:szCs w:val="24"/>
        </w:rPr>
        <w:t>Власьевская</w:t>
      </w:r>
      <w:proofErr w:type="spellEnd"/>
      <w:r w:rsidRPr="00F235C6">
        <w:rPr>
          <w:rFonts w:ascii="Times New Roman" w:hAnsi="Times New Roman" w:cs="Times New Roman"/>
          <w:bCs/>
          <w:color w:val="000000"/>
          <w:sz w:val="24"/>
          <w:szCs w:val="24"/>
        </w:rPr>
        <w:t xml:space="preserve">  ул., д.4, кабинет 39, в 09 час. 00 мин. По московскому времени «25» февраля 2025 года.</w:t>
      </w:r>
    </w:p>
    <w:p w:rsidR="00A3128D" w:rsidRPr="00F235C6" w:rsidRDefault="00A3128D" w:rsidP="00A3128D">
      <w:pPr>
        <w:autoSpaceDE w:val="0"/>
        <w:autoSpaceDN w:val="0"/>
        <w:adjustRightInd w:val="0"/>
        <w:spacing w:after="0" w:line="240" w:lineRule="auto"/>
        <w:ind w:right="-283"/>
        <w:jc w:val="both"/>
        <w:rPr>
          <w:rFonts w:ascii="Times New Roman" w:hAnsi="Times New Roman" w:cs="Times New Roman"/>
          <w:bCs/>
          <w:color w:val="000000"/>
          <w:sz w:val="24"/>
          <w:szCs w:val="24"/>
        </w:rPr>
      </w:pPr>
      <w:r w:rsidRPr="00F235C6">
        <w:rPr>
          <w:rFonts w:ascii="Times New Roman" w:hAnsi="Times New Roman" w:cs="Times New Roman"/>
          <w:bCs/>
          <w:color w:val="000000"/>
          <w:sz w:val="24"/>
          <w:szCs w:val="24"/>
        </w:rPr>
        <w:lastRenderedPageBreak/>
        <w:t xml:space="preserve">11.2. При этом объявляются и заносятся в протокол о вскрытии конвертов с заявками на участие в конкурсе наименование (фамилия, имя, отчество) и место нахождения (место жительства) каждого Заявителя, </w:t>
      </w:r>
      <w:proofErr w:type="gramStart"/>
      <w:r w:rsidRPr="00F235C6">
        <w:rPr>
          <w:rFonts w:ascii="Times New Roman" w:hAnsi="Times New Roman" w:cs="Times New Roman"/>
          <w:bCs/>
          <w:color w:val="000000"/>
          <w:sz w:val="24"/>
          <w:szCs w:val="24"/>
        </w:rPr>
        <w:t>конверт</w:t>
      </w:r>
      <w:proofErr w:type="gramEnd"/>
      <w:r w:rsidRPr="00F235C6">
        <w:rPr>
          <w:rFonts w:ascii="Times New Roman" w:hAnsi="Times New Roman" w:cs="Times New Roman"/>
          <w:bCs/>
          <w:color w:val="000000"/>
          <w:sz w:val="24"/>
          <w:szCs w:val="24"/>
        </w:rPr>
        <w:t xml:space="preserve">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A3128D" w:rsidRPr="00F235C6" w:rsidRDefault="00A3128D" w:rsidP="00A3128D">
      <w:pPr>
        <w:autoSpaceDE w:val="0"/>
        <w:autoSpaceDN w:val="0"/>
        <w:adjustRightInd w:val="0"/>
        <w:spacing w:after="0" w:line="240" w:lineRule="auto"/>
        <w:ind w:right="-283"/>
        <w:jc w:val="both"/>
        <w:rPr>
          <w:rFonts w:ascii="Times New Roman" w:hAnsi="Times New Roman" w:cs="Times New Roman"/>
          <w:bCs/>
          <w:color w:val="000000"/>
          <w:sz w:val="24"/>
          <w:szCs w:val="24"/>
        </w:rPr>
      </w:pPr>
      <w:r w:rsidRPr="00F235C6">
        <w:rPr>
          <w:rFonts w:ascii="Times New Roman" w:hAnsi="Times New Roman" w:cs="Times New Roman"/>
          <w:bCs/>
          <w:color w:val="000000"/>
          <w:sz w:val="24"/>
          <w:szCs w:val="24"/>
        </w:rPr>
        <w:t>11.3. 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rsidR="00A3128D" w:rsidRPr="00F235C6" w:rsidRDefault="00A3128D" w:rsidP="00A3128D">
      <w:pPr>
        <w:autoSpaceDE w:val="0"/>
        <w:autoSpaceDN w:val="0"/>
        <w:adjustRightInd w:val="0"/>
        <w:spacing w:after="0" w:line="240" w:lineRule="auto"/>
        <w:ind w:right="-283"/>
        <w:jc w:val="both"/>
        <w:rPr>
          <w:rFonts w:ascii="Times New Roman" w:hAnsi="Times New Roman" w:cs="Times New Roman"/>
          <w:bCs/>
          <w:color w:val="000000"/>
          <w:sz w:val="24"/>
          <w:szCs w:val="24"/>
        </w:rPr>
      </w:pPr>
      <w:r w:rsidRPr="00F235C6">
        <w:rPr>
          <w:rFonts w:ascii="Times New Roman" w:hAnsi="Times New Roman" w:cs="Times New Roman"/>
          <w:bCs/>
          <w:color w:val="000000"/>
          <w:sz w:val="24"/>
          <w:szCs w:val="24"/>
        </w:rPr>
        <w:t>11.4. Вскрытию подлежат все конверты с Заявками, представленными в Конкурсную комиссию до истечения установленного Конкурсной документацией срока представления Заявок.</w:t>
      </w:r>
    </w:p>
    <w:p w:rsidR="00A3128D" w:rsidRPr="00F235C6" w:rsidRDefault="00A3128D" w:rsidP="00A3128D">
      <w:pPr>
        <w:autoSpaceDE w:val="0"/>
        <w:autoSpaceDN w:val="0"/>
        <w:adjustRightInd w:val="0"/>
        <w:spacing w:after="0" w:line="240" w:lineRule="auto"/>
        <w:ind w:right="-283"/>
        <w:jc w:val="both"/>
        <w:rPr>
          <w:rFonts w:ascii="Times New Roman" w:hAnsi="Times New Roman" w:cs="Times New Roman"/>
          <w:b/>
          <w:bCs/>
          <w:color w:val="000000"/>
          <w:sz w:val="24"/>
          <w:szCs w:val="24"/>
        </w:rPr>
      </w:pPr>
      <w:r w:rsidRPr="00F235C6">
        <w:rPr>
          <w:rFonts w:ascii="Times New Roman" w:hAnsi="Times New Roman" w:cs="Times New Roman"/>
          <w:sz w:val="24"/>
          <w:szCs w:val="24"/>
        </w:rPr>
        <w:t xml:space="preserve"> 12) </w:t>
      </w:r>
      <w:r w:rsidRPr="00F235C6">
        <w:rPr>
          <w:rFonts w:ascii="Times New Roman" w:hAnsi="Times New Roman" w:cs="Times New Roman"/>
          <w:b/>
          <w:bCs/>
          <w:color w:val="000000"/>
          <w:sz w:val="24"/>
          <w:szCs w:val="24"/>
        </w:rPr>
        <w:t>Порядок, место, дата и время вскрытия конвертов с конкурсными предложениями.</w:t>
      </w:r>
    </w:p>
    <w:p w:rsidR="00A3128D" w:rsidRPr="00F235C6" w:rsidRDefault="00A3128D" w:rsidP="00A3128D">
      <w:pPr>
        <w:autoSpaceDE w:val="0"/>
        <w:autoSpaceDN w:val="0"/>
        <w:adjustRightInd w:val="0"/>
        <w:spacing w:after="0" w:line="240" w:lineRule="auto"/>
        <w:ind w:right="-283"/>
        <w:jc w:val="both"/>
        <w:rPr>
          <w:rFonts w:ascii="Times New Roman" w:hAnsi="Times New Roman" w:cs="Times New Roman"/>
          <w:bCs/>
          <w:color w:val="000000"/>
          <w:sz w:val="24"/>
          <w:szCs w:val="24"/>
        </w:rPr>
      </w:pPr>
      <w:r w:rsidRPr="00F235C6">
        <w:rPr>
          <w:rFonts w:ascii="Times New Roman" w:hAnsi="Times New Roman" w:cs="Times New Roman"/>
          <w:bCs/>
          <w:color w:val="000000"/>
          <w:sz w:val="24"/>
          <w:szCs w:val="24"/>
        </w:rPr>
        <w:t xml:space="preserve">12.1. Конверты с Конкурсными предложениями вскрываются на заседании Конкурсной комиссии по адресу: Великий Новгород, </w:t>
      </w:r>
      <w:proofErr w:type="gramStart"/>
      <w:r w:rsidRPr="00F235C6">
        <w:rPr>
          <w:rFonts w:ascii="Times New Roman" w:hAnsi="Times New Roman" w:cs="Times New Roman"/>
          <w:bCs/>
          <w:color w:val="000000"/>
          <w:sz w:val="24"/>
          <w:szCs w:val="24"/>
        </w:rPr>
        <w:t>Большая</w:t>
      </w:r>
      <w:proofErr w:type="gramEnd"/>
      <w:r w:rsidRPr="00F235C6">
        <w:rPr>
          <w:rFonts w:ascii="Times New Roman" w:hAnsi="Times New Roman" w:cs="Times New Roman"/>
          <w:bCs/>
          <w:color w:val="000000"/>
          <w:sz w:val="24"/>
          <w:szCs w:val="24"/>
        </w:rPr>
        <w:t xml:space="preserve"> </w:t>
      </w:r>
      <w:proofErr w:type="spellStart"/>
      <w:r w:rsidRPr="00F235C6">
        <w:rPr>
          <w:rFonts w:ascii="Times New Roman" w:hAnsi="Times New Roman" w:cs="Times New Roman"/>
          <w:bCs/>
          <w:color w:val="000000"/>
          <w:sz w:val="24"/>
          <w:szCs w:val="24"/>
        </w:rPr>
        <w:t>Власьевская</w:t>
      </w:r>
      <w:proofErr w:type="spellEnd"/>
      <w:r w:rsidRPr="00F235C6">
        <w:rPr>
          <w:rFonts w:ascii="Times New Roman" w:hAnsi="Times New Roman" w:cs="Times New Roman"/>
          <w:bCs/>
          <w:color w:val="000000"/>
          <w:sz w:val="24"/>
          <w:szCs w:val="24"/>
        </w:rPr>
        <w:t xml:space="preserve">  ул., д. 4, кабинет 39, в 09 час. 00 мин. по московскому времени «27» мая 2025 года.</w:t>
      </w:r>
    </w:p>
    <w:p w:rsidR="00A3128D" w:rsidRPr="00F235C6" w:rsidRDefault="00A3128D" w:rsidP="00A3128D">
      <w:pPr>
        <w:autoSpaceDE w:val="0"/>
        <w:autoSpaceDN w:val="0"/>
        <w:adjustRightInd w:val="0"/>
        <w:spacing w:after="0" w:line="240" w:lineRule="auto"/>
        <w:ind w:right="-283"/>
        <w:jc w:val="both"/>
        <w:rPr>
          <w:rFonts w:ascii="Times New Roman" w:hAnsi="Times New Roman" w:cs="Times New Roman"/>
          <w:bCs/>
          <w:color w:val="000000"/>
          <w:sz w:val="24"/>
          <w:szCs w:val="24"/>
        </w:rPr>
      </w:pPr>
      <w:r w:rsidRPr="00F235C6">
        <w:rPr>
          <w:rFonts w:ascii="Times New Roman" w:hAnsi="Times New Roman" w:cs="Times New Roman"/>
          <w:bCs/>
          <w:color w:val="000000"/>
          <w:sz w:val="24"/>
          <w:szCs w:val="24"/>
        </w:rPr>
        <w:t xml:space="preserve">12.2. </w:t>
      </w:r>
      <w:proofErr w:type="gramStart"/>
      <w:r w:rsidRPr="00F235C6">
        <w:rPr>
          <w:rFonts w:ascii="Times New Roman" w:hAnsi="Times New Roman" w:cs="Times New Roman"/>
          <w:bCs/>
          <w:color w:val="000000"/>
          <w:sz w:val="24"/>
          <w:szCs w:val="24"/>
        </w:rPr>
        <w:t>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открытого конкурса, сведения о наличии в Конкурсном предложении документов и материалов, требование о представлении которых участниками конкурса содержится в п.6.2.2 Конкурсной документации.</w:t>
      </w:r>
      <w:proofErr w:type="gramEnd"/>
    </w:p>
    <w:p w:rsidR="00A3128D" w:rsidRPr="00F235C6" w:rsidRDefault="00A3128D" w:rsidP="00A3128D">
      <w:pPr>
        <w:autoSpaceDE w:val="0"/>
        <w:autoSpaceDN w:val="0"/>
        <w:adjustRightInd w:val="0"/>
        <w:spacing w:after="0" w:line="240" w:lineRule="auto"/>
        <w:ind w:right="-283"/>
        <w:jc w:val="both"/>
        <w:rPr>
          <w:rFonts w:ascii="Times New Roman" w:hAnsi="Times New Roman" w:cs="Times New Roman"/>
          <w:bCs/>
          <w:color w:val="000000"/>
          <w:sz w:val="24"/>
          <w:szCs w:val="24"/>
        </w:rPr>
      </w:pPr>
      <w:r w:rsidRPr="00F235C6">
        <w:rPr>
          <w:rFonts w:ascii="Times New Roman" w:hAnsi="Times New Roman" w:cs="Times New Roman"/>
          <w:bCs/>
          <w:color w:val="000000"/>
          <w:sz w:val="24"/>
          <w:szCs w:val="24"/>
        </w:rPr>
        <w:t>12.3. Участники открытого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w:t>
      </w:r>
    </w:p>
    <w:p w:rsidR="00A3128D" w:rsidRPr="00F235C6" w:rsidRDefault="00A3128D" w:rsidP="00A3128D">
      <w:pPr>
        <w:autoSpaceDE w:val="0"/>
        <w:autoSpaceDN w:val="0"/>
        <w:adjustRightInd w:val="0"/>
        <w:spacing w:after="0" w:line="240" w:lineRule="auto"/>
        <w:ind w:right="-283"/>
        <w:jc w:val="both"/>
        <w:rPr>
          <w:rFonts w:ascii="Times New Roman" w:hAnsi="Times New Roman" w:cs="Times New Roman"/>
          <w:bCs/>
          <w:color w:val="000000"/>
          <w:sz w:val="24"/>
          <w:szCs w:val="24"/>
        </w:rPr>
      </w:pPr>
      <w:r w:rsidRPr="00F235C6">
        <w:rPr>
          <w:rFonts w:ascii="Times New Roman" w:hAnsi="Times New Roman" w:cs="Times New Roman"/>
          <w:bCs/>
          <w:color w:val="000000"/>
          <w:sz w:val="24"/>
          <w:szCs w:val="24"/>
        </w:rPr>
        <w:t>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A3128D" w:rsidRPr="00F235C6" w:rsidRDefault="00A3128D" w:rsidP="00A3128D">
      <w:pPr>
        <w:autoSpaceDE w:val="0"/>
        <w:autoSpaceDN w:val="0"/>
        <w:adjustRightInd w:val="0"/>
        <w:spacing w:after="0" w:line="240" w:lineRule="auto"/>
        <w:ind w:right="-283"/>
        <w:jc w:val="both"/>
        <w:rPr>
          <w:rFonts w:ascii="Times New Roman" w:hAnsi="Times New Roman" w:cs="Times New Roman"/>
          <w:bCs/>
          <w:color w:val="000000"/>
          <w:sz w:val="24"/>
          <w:szCs w:val="24"/>
        </w:rPr>
      </w:pPr>
      <w:r w:rsidRPr="00F235C6">
        <w:rPr>
          <w:rFonts w:ascii="Times New Roman" w:hAnsi="Times New Roman" w:cs="Times New Roman"/>
          <w:bCs/>
          <w:color w:val="000000"/>
          <w:sz w:val="24"/>
          <w:szCs w:val="24"/>
        </w:rPr>
        <w:t>12.4. Вскрытию подлежат все конверты с Конкурсными предложениями, представленными Участниками открытого конкурса в Конкурсную комиссию до истечения срока представления Конкурсных предложений.</w:t>
      </w:r>
    </w:p>
    <w:p w:rsidR="00A3128D" w:rsidRPr="00F235C6" w:rsidRDefault="00A3128D" w:rsidP="00A3128D">
      <w:pPr>
        <w:autoSpaceDE w:val="0"/>
        <w:autoSpaceDN w:val="0"/>
        <w:adjustRightInd w:val="0"/>
        <w:spacing w:after="0" w:line="240" w:lineRule="auto"/>
        <w:ind w:right="-283"/>
        <w:jc w:val="both"/>
        <w:rPr>
          <w:rFonts w:ascii="Times New Roman" w:hAnsi="Times New Roman" w:cs="Times New Roman"/>
          <w:bCs/>
          <w:color w:val="000000"/>
          <w:sz w:val="24"/>
          <w:szCs w:val="24"/>
        </w:rPr>
      </w:pPr>
      <w:r w:rsidRPr="00F235C6">
        <w:rPr>
          <w:rFonts w:ascii="Times New Roman" w:hAnsi="Times New Roman" w:cs="Times New Roman"/>
          <w:bCs/>
          <w:color w:val="000000"/>
          <w:sz w:val="24"/>
          <w:szCs w:val="24"/>
        </w:rPr>
        <w:t xml:space="preserve">12.5. 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открытого </w:t>
      </w:r>
      <w:proofErr w:type="gramStart"/>
      <w:r w:rsidRPr="00F235C6">
        <w:rPr>
          <w:rFonts w:ascii="Times New Roman" w:hAnsi="Times New Roman" w:cs="Times New Roman"/>
          <w:bCs/>
          <w:color w:val="000000"/>
          <w:sz w:val="24"/>
          <w:szCs w:val="24"/>
        </w:rPr>
        <w:t>конкурса</w:t>
      </w:r>
      <w:proofErr w:type="gramEnd"/>
      <w:r w:rsidRPr="00F235C6">
        <w:rPr>
          <w:rFonts w:ascii="Times New Roman" w:hAnsi="Times New Roman" w:cs="Times New Roman"/>
          <w:bCs/>
          <w:color w:val="000000"/>
          <w:sz w:val="24"/>
          <w:szCs w:val="24"/>
        </w:rPr>
        <w:t xml:space="preserve"> вместе с описью представленных им документов и материалов, на которой делается отметка об отказе в принятии Конкурсного предложения.</w:t>
      </w:r>
    </w:p>
    <w:p w:rsidR="00A3128D" w:rsidRPr="00F235C6" w:rsidRDefault="00A3128D" w:rsidP="00A3128D">
      <w:pPr>
        <w:autoSpaceDE w:val="0"/>
        <w:autoSpaceDN w:val="0"/>
        <w:adjustRightInd w:val="0"/>
        <w:spacing w:after="0" w:line="240" w:lineRule="auto"/>
        <w:ind w:right="-283"/>
        <w:jc w:val="both"/>
        <w:rPr>
          <w:rFonts w:ascii="Times New Roman" w:hAnsi="Times New Roman" w:cs="Times New Roman"/>
          <w:b/>
          <w:bCs/>
          <w:color w:val="000000"/>
          <w:sz w:val="24"/>
          <w:szCs w:val="24"/>
        </w:rPr>
      </w:pPr>
      <w:r w:rsidRPr="00F235C6">
        <w:rPr>
          <w:rFonts w:ascii="Times New Roman" w:hAnsi="Times New Roman" w:cs="Times New Roman"/>
          <w:sz w:val="24"/>
          <w:szCs w:val="24"/>
        </w:rPr>
        <w:t>13)</w:t>
      </w:r>
      <w:r w:rsidRPr="00F235C6">
        <w:rPr>
          <w:rFonts w:ascii="Times New Roman" w:hAnsi="Times New Roman" w:cs="Times New Roman"/>
          <w:b/>
          <w:bCs/>
          <w:color w:val="000000"/>
          <w:sz w:val="24"/>
          <w:szCs w:val="24"/>
        </w:rPr>
        <w:t xml:space="preserve"> Порядок определения победителя конкурса.</w:t>
      </w:r>
    </w:p>
    <w:p w:rsidR="00A3128D" w:rsidRPr="00F235C6" w:rsidRDefault="00A3128D" w:rsidP="00A3128D">
      <w:pPr>
        <w:autoSpaceDE w:val="0"/>
        <w:autoSpaceDN w:val="0"/>
        <w:adjustRightInd w:val="0"/>
        <w:spacing w:after="0" w:line="240" w:lineRule="auto"/>
        <w:ind w:right="-283"/>
        <w:jc w:val="both"/>
        <w:rPr>
          <w:rFonts w:ascii="Times New Roman" w:hAnsi="Times New Roman" w:cs="Times New Roman"/>
          <w:bCs/>
          <w:color w:val="000000"/>
          <w:sz w:val="24"/>
          <w:szCs w:val="24"/>
        </w:rPr>
      </w:pPr>
      <w:r w:rsidRPr="00F235C6">
        <w:rPr>
          <w:rFonts w:ascii="Times New Roman" w:hAnsi="Times New Roman" w:cs="Times New Roman"/>
          <w:bCs/>
          <w:color w:val="000000"/>
          <w:sz w:val="24"/>
          <w:szCs w:val="24"/>
        </w:rPr>
        <w:t>13.1. Победителем открытого конкурса признается Участник открытого конкурса, предложивший наилучшие условия, определяемые в порядке, предусмотренном в разделе 20 Конкурсной документации. В случае</w:t>
      </w:r>
      <w:proofErr w:type="gramStart"/>
      <w:r w:rsidRPr="00F235C6">
        <w:rPr>
          <w:rFonts w:ascii="Times New Roman" w:hAnsi="Times New Roman" w:cs="Times New Roman"/>
          <w:bCs/>
          <w:color w:val="000000"/>
          <w:sz w:val="24"/>
          <w:szCs w:val="24"/>
        </w:rPr>
        <w:t>,</w:t>
      </w:r>
      <w:proofErr w:type="gramEnd"/>
      <w:r w:rsidRPr="00F235C6">
        <w:rPr>
          <w:rFonts w:ascii="Times New Roman" w:hAnsi="Times New Roman" w:cs="Times New Roman"/>
          <w:bCs/>
          <w:color w:val="000000"/>
          <w:sz w:val="24"/>
          <w:szCs w:val="24"/>
        </w:rPr>
        <w:t xml:space="preserve"> если два и более Конкурсных предложения содержат равные наилучшие условия, победителем открытого Конкурса признается Участник открытого конкурса, раньше других указанных Участников открытого конкурса представивший в Конкурсную комиссию Конкурсное предложение.</w:t>
      </w:r>
    </w:p>
    <w:p w:rsidR="00A3128D" w:rsidRPr="00F235C6" w:rsidRDefault="00A3128D" w:rsidP="00A3128D">
      <w:pPr>
        <w:autoSpaceDE w:val="0"/>
        <w:autoSpaceDN w:val="0"/>
        <w:adjustRightInd w:val="0"/>
        <w:spacing w:after="0" w:line="240" w:lineRule="auto"/>
        <w:ind w:right="-283"/>
        <w:jc w:val="both"/>
        <w:rPr>
          <w:rFonts w:ascii="Times New Roman" w:hAnsi="Times New Roman" w:cs="Times New Roman"/>
          <w:bCs/>
          <w:color w:val="000000"/>
          <w:sz w:val="24"/>
          <w:szCs w:val="24"/>
        </w:rPr>
      </w:pPr>
      <w:r w:rsidRPr="00F235C6">
        <w:rPr>
          <w:rFonts w:ascii="Times New Roman" w:hAnsi="Times New Roman" w:cs="Times New Roman"/>
          <w:bCs/>
          <w:color w:val="000000"/>
          <w:sz w:val="24"/>
          <w:szCs w:val="24"/>
        </w:rPr>
        <w:t>В случае</w:t>
      </w:r>
      <w:proofErr w:type="gramStart"/>
      <w:r w:rsidRPr="00F235C6">
        <w:rPr>
          <w:rFonts w:ascii="Times New Roman" w:hAnsi="Times New Roman" w:cs="Times New Roman"/>
          <w:bCs/>
          <w:color w:val="000000"/>
          <w:sz w:val="24"/>
          <w:szCs w:val="24"/>
        </w:rPr>
        <w:t>,</w:t>
      </w:r>
      <w:proofErr w:type="gramEnd"/>
      <w:r w:rsidRPr="00F235C6">
        <w:rPr>
          <w:rFonts w:ascii="Times New Roman" w:hAnsi="Times New Roman" w:cs="Times New Roman"/>
          <w:bCs/>
          <w:color w:val="000000"/>
          <w:sz w:val="24"/>
          <w:szCs w:val="24"/>
        </w:rPr>
        <w:t xml:space="preserve"> если конкурсной комиссией по результатам рассмотрения и оценки конкурсных предложений единственное конкурсное предложение признано соответствующим требованиям конкурсной документации, в том числе критериям конкурса, победителем конкурса признается участник конкурса, представивший единственное конкурсное предложение.</w:t>
      </w:r>
    </w:p>
    <w:p w:rsidR="00A3128D" w:rsidRPr="00F235C6" w:rsidRDefault="00A3128D" w:rsidP="005528C0">
      <w:pPr>
        <w:autoSpaceDE w:val="0"/>
        <w:autoSpaceDN w:val="0"/>
        <w:adjustRightInd w:val="0"/>
        <w:spacing w:after="0" w:line="240" w:lineRule="auto"/>
        <w:ind w:right="-283"/>
        <w:jc w:val="both"/>
        <w:rPr>
          <w:rFonts w:ascii="Times New Roman" w:hAnsi="Times New Roman" w:cs="Times New Roman"/>
          <w:bCs/>
          <w:color w:val="000000"/>
          <w:sz w:val="24"/>
          <w:szCs w:val="24"/>
        </w:rPr>
      </w:pPr>
      <w:r w:rsidRPr="00F235C6">
        <w:rPr>
          <w:rFonts w:ascii="Times New Roman" w:hAnsi="Times New Roman" w:cs="Times New Roman"/>
          <w:bCs/>
          <w:color w:val="000000"/>
          <w:sz w:val="24"/>
          <w:szCs w:val="24"/>
        </w:rPr>
        <w:t xml:space="preserve">13.2. Решение об определении победителя Конкурса оформляется протоколом рассмотрения </w:t>
      </w:r>
      <w:r w:rsidR="005528C0">
        <w:rPr>
          <w:rFonts w:ascii="Times New Roman" w:hAnsi="Times New Roman" w:cs="Times New Roman"/>
          <w:bCs/>
          <w:color w:val="000000"/>
          <w:sz w:val="24"/>
          <w:szCs w:val="24"/>
        </w:rPr>
        <w:t>и оценки Конкурсных предложений.</w:t>
      </w:r>
      <w:r w:rsidRPr="00F235C6">
        <w:rPr>
          <w:rFonts w:ascii="Times New Roman" w:hAnsi="Times New Roman" w:cs="Times New Roman"/>
          <w:bCs/>
          <w:color w:val="000000"/>
          <w:sz w:val="24"/>
          <w:szCs w:val="24"/>
        </w:rPr>
        <w:t xml:space="preserve"> </w:t>
      </w:r>
    </w:p>
    <w:p w:rsidR="00A3128D" w:rsidRPr="00F235C6" w:rsidRDefault="00A3128D" w:rsidP="00A3128D">
      <w:pPr>
        <w:autoSpaceDE w:val="0"/>
        <w:autoSpaceDN w:val="0"/>
        <w:adjustRightInd w:val="0"/>
        <w:spacing w:after="0" w:line="240" w:lineRule="auto"/>
        <w:ind w:right="-283"/>
        <w:jc w:val="both"/>
        <w:rPr>
          <w:rFonts w:ascii="Times New Roman" w:hAnsi="Times New Roman" w:cs="Times New Roman"/>
          <w:bCs/>
          <w:color w:val="000000"/>
          <w:sz w:val="24"/>
          <w:szCs w:val="24"/>
        </w:rPr>
      </w:pPr>
    </w:p>
    <w:p w:rsidR="009372CB" w:rsidRPr="00F235C6" w:rsidRDefault="00A3128D" w:rsidP="009372CB">
      <w:pPr>
        <w:autoSpaceDE w:val="0"/>
        <w:autoSpaceDN w:val="0"/>
        <w:adjustRightInd w:val="0"/>
        <w:spacing w:after="0" w:line="240" w:lineRule="auto"/>
        <w:ind w:right="-283"/>
        <w:jc w:val="both"/>
        <w:rPr>
          <w:rFonts w:ascii="Times New Roman" w:hAnsi="Times New Roman" w:cs="Times New Roman"/>
          <w:b/>
          <w:bCs/>
          <w:color w:val="000000"/>
          <w:sz w:val="24"/>
          <w:szCs w:val="24"/>
        </w:rPr>
      </w:pPr>
      <w:r w:rsidRPr="00F235C6">
        <w:rPr>
          <w:rFonts w:ascii="Times New Roman" w:hAnsi="Times New Roman" w:cs="Times New Roman"/>
          <w:bCs/>
          <w:color w:val="000000"/>
          <w:sz w:val="24"/>
          <w:szCs w:val="24"/>
        </w:rPr>
        <w:t>14)</w:t>
      </w:r>
      <w:r w:rsidR="009372CB" w:rsidRPr="00F235C6">
        <w:rPr>
          <w:rFonts w:ascii="Times New Roman" w:hAnsi="Times New Roman" w:cs="Times New Roman"/>
          <w:b/>
          <w:bCs/>
          <w:color w:val="000000"/>
          <w:sz w:val="24"/>
          <w:szCs w:val="24"/>
        </w:rPr>
        <w:t xml:space="preserve">  Срок подписания членами конкурсной комиссии протокола о результатах проведения открытого конкурса.</w:t>
      </w:r>
    </w:p>
    <w:p w:rsidR="00A3128D" w:rsidRPr="00F235C6" w:rsidRDefault="009372CB" w:rsidP="009372CB">
      <w:pPr>
        <w:autoSpaceDE w:val="0"/>
        <w:autoSpaceDN w:val="0"/>
        <w:adjustRightInd w:val="0"/>
        <w:spacing w:after="0" w:line="240" w:lineRule="auto"/>
        <w:ind w:right="-283"/>
        <w:jc w:val="both"/>
        <w:rPr>
          <w:rFonts w:ascii="Times New Roman" w:hAnsi="Times New Roman" w:cs="Times New Roman"/>
          <w:bCs/>
          <w:color w:val="000000"/>
          <w:sz w:val="24"/>
          <w:szCs w:val="24"/>
        </w:rPr>
      </w:pPr>
      <w:r w:rsidRPr="00F235C6">
        <w:rPr>
          <w:rFonts w:ascii="Times New Roman" w:hAnsi="Times New Roman" w:cs="Times New Roman"/>
          <w:bCs/>
          <w:color w:val="000000"/>
          <w:sz w:val="24"/>
          <w:szCs w:val="24"/>
        </w:rPr>
        <w:lastRenderedPageBreak/>
        <w:t xml:space="preserve"> Конкурсной комиссией не позднее чем через 5 (пять) рабочих дней со дня подписания протокола рассмотрения и оценки Конкурсных предложений подписывается протокол о результатах проведения открытого Конкурса</w:t>
      </w:r>
    </w:p>
    <w:p w:rsidR="009372CB" w:rsidRPr="00F235C6" w:rsidRDefault="009372CB" w:rsidP="009372CB">
      <w:pPr>
        <w:autoSpaceDE w:val="0"/>
        <w:autoSpaceDN w:val="0"/>
        <w:adjustRightInd w:val="0"/>
        <w:spacing w:after="0" w:line="240" w:lineRule="auto"/>
        <w:ind w:right="-283"/>
        <w:jc w:val="both"/>
        <w:rPr>
          <w:rFonts w:ascii="Times New Roman" w:hAnsi="Times New Roman" w:cs="Times New Roman"/>
          <w:bCs/>
          <w:color w:val="000000"/>
          <w:sz w:val="24"/>
          <w:szCs w:val="24"/>
        </w:rPr>
      </w:pPr>
    </w:p>
    <w:p w:rsidR="009372CB" w:rsidRPr="00F235C6" w:rsidRDefault="009372CB" w:rsidP="009372CB">
      <w:pPr>
        <w:autoSpaceDE w:val="0"/>
        <w:autoSpaceDN w:val="0"/>
        <w:adjustRightInd w:val="0"/>
        <w:spacing w:after="0" w:line="240" w:lineRule="auto"/>
        <w:ind w:right="-283"/>
        <w:jc w:val="both"/>
        <w:rPr>
          <w:rFonts w:ascii="Times New Roman" w:hAnsi="Times New Roman" w:cs="Times New Roman"/>
          <w:bCs/>
          <w:color w:val="000000"/>
          <w:sz w:val="24"/>
          <w:szCs w:val="24"/>
        </w:rPr>
      </w:pPr>
      <w:r w:rsidRPr="00F235C6">
        <w:rPr>
          <w:rFonts w:ascii="Times New Roman" w:hAnsi="Times New Roman" w:cs="Times New Roman"/>
          <w:bCs/>
          <w:color w:val="000000"/>
          <w:sz w:val="24"/>
          <w:szCs w:val="24"/>
        </w:rPr>
        <w:t xml:space="preserve">15) </w:t>
      </w:r>
      <w:r w:rsidRPr="00F235C6">
        <w:rPr>
          <w:rFonts w:ascii="Times New Roman" w:hAnsi="Times New Roman" w:cs="Times New Roman"/>
          <w:b/>
          <w:bCs/>
          <w:color w:val="000000"/>
          <w:sz w:val="24"/>
          <w:szCs w:val="24"/>
        </w:rPr>
        <w:t>Срок подписания концессионного соглашения:</w:t>
      </w:r>
    </w:p>
    <w:p w:rsidR="00A3128D" w:rsidRPr="005528C0" w:rsidRDefault="005528C0" w:rsidP="00741699">
      <w:pPr>
        <w:jc w:val="both"/>
        <w:rPr>
          <w:rFonts w:ascii="Times New Roman" w:hAnsi="Times New Roman" w:cs="Times New Roman"/>
          <w:sz w:val="24"/>
          <w:szCs w:val="24"/>
        </w:rPr>
      </w:pPr>
      <w:r w:rsidRPr="005528C0">
        <w:rPr>
          <w:rFonts w:ascii="Times New Roman" w:hAnsi="Times New Roman" w:cs="Times New Roman"/>
          <w:bCs/>
          <w:color w:val="000000"/>
          <w:sz w:val="26"/>
          <w:szCs w:val="26"/>
        </w:rPr>
        <w:t>Концессионное соглашение должно быть подписано в срок</w:t>
      </w:r>
      <w:bookmarkStart w:id="0" w:name="_GoBack"/>
      <w:bookmarkEnd w:id="0"/>
      <w:r w:rsidRPr="005528C0">
        <w:rPr>
          <w:rFonts w:ascii="Times New Roman" w:hAnsi="Times New Roman" w:cs="Times New Roman"/>
          <w:bCs/>
          <w:color w:val="000000"/>
          <w:sz w:val="26"/>
          <w:szCs w:val="26"/>
        </w:rPr>
        <w:t xml:space="preserve"> не ранее чем по истечении десяти дней со дня размещения протокола о результатах проведения конкурса (протокола о результатах проведения конкурса в электронной форме) на официальном сайте для размещения информации о проведении торгов и на официальном сайте </w:t>
      </w:r>
      <w:proofErr w:type="spellStart"/>
      <w:r w:rsidRPr="005528C0">
        <w:rPr>
          <w:rFonts w:ascii="Times New Roman" w:hAnsi="Times New Roman" w:cs="Times New Roman"/>
          <w:bCs/>
          <w:color w:val="000000"/>
          <w:sz w:val="26"/>
          <w:szCs w:val="26"/>
        </w:rPr>
        <w:t>концедента</w:t>
      </w:r>
      <w:proofErr w:type="spellEnd"/>
    </w:p>
    <w:p w:rsidR="00741699" w:rsidRPr="00F235C6" w:rsidRDefault="00741699" w:rsidP="00741699">
      <w:pPr>
        <w:jc w:val="both"/>
        <w:rPr>
          <w:rFonts w:ascii="Times New Roman" w:hAnsi="Times New Roman" w:cs="Times New Roman"/>
          <w:sz w:val="24"/>
          <w:szCs w:val="24"/>
        </w:rPr>
      </w:pPr>
    </w:p>
    <w:sectPr w:rsidR="00741699" w:rsidRPr="00F235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20002A87" w:usb1="00000000" w:usb2="00000000" w:usb3="00000000" w:csb0="000001FF" w:csb1="00000000"/>
  </w:font>
  <w:font w:name="TimesNewRomanPSMT">
    <w:panose1 w:val="00000000000000000000"/>
    <w:charset w:val="CC"/>
    <w:family w:val="auto"/>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699"/>
    <w:rsid w:val="00177F27"/>
    <w:rsid w:val="00502A27"/>
    <w:rsid w:val="005528C0"/>
    <w:rsid w:val="006F12F6"/>
    <w:rsid w:val="00741699"/>
    <w:rsid w:val="007F1921"/>
    <w:rsid w:val="009372CB"/>
    <w:rsid w:val="009F6206"/>
    <w:rsid w:val="00A3128D"/>
    <w:rsid w:val="00A5622D"/>
    <w:rsid w:val="00B86F5A"/>
    <w:rsid w:val="00BB5ABF"/>
    <w:rsid w:val="00BB76A9"/>
    <w:rsid w:val="00DE5A02"/>
    <w:rsid w:val="00EE07E3"/>
    <w:rsid w:val="00F23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16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16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orodnovgorod.gosuslugi.ru/deyatelnost/napravleniya-deyatelnosti/nedvizhimost/imuschestvennye-otnosheniya/kontsessi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2601</Words>
  <Characters>14828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Виктория Владимировна</dc:creator>
  <cp:lastModifiedBy>Васильева Виктория Владимировна</cp:lastModifiedBy>
  <cp:revision>2</cp:revision>
  <cp:lastPrinted>2024-12-27T16:31:00Z</cp:lastPrinted>
  <dcterms:created xsi:type="dcterms:W3CDTF">2024-12-28T14:09:00Z</dcterms:created>
  <dcterms:modified xsi:type="dcterms:W3CDTF">2024-12-28T14:09:00Z</dcterms:modified>
</cp:coreProperties>
</file>