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F4" w:rsidRPr="00130A43" w:rsidRDefault="00772B6F" w:rsidP="00C018F4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Отчет за </w:t>
      </w:r>
      <w:r w:rsidRPr="00772B6F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6F5336">
        <w:rPr>
          <w:rFonts w:ascii="Times New Roman" w:hAnsi="Times New Roman"/>
          <w:b/>
          <w:bCs/>
          <w:sz w:val="24"/>
          <w:szCs w:val="24"/>
        </w:rPr>
        <w:t>квартал</w:t>
      </w:r>
      <w:r w:rsidR="008754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4642">
        <w:rPr>
          <w:rFonts w:ascii="Times New Roman" w:hAnsi="Times New Roman"/>
          <w:b/>
          <w:bCs/>
          <w:sz w:val="24"/>
          <w:szCs w:val="24"/>
        </w:rPr>
        <w:t>2025</w:t>
      </w:r>
      <w:r w:rsidR="00C018F4" w:rsidRPr="00130A4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FD7AB4" w:rsidRPr="00130A43" w:rsidRDefault="00F4412C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 мероприятий («дорожная карта»</w:t>
      </w:r>
      <w:r w:rsidR="00FD7AB4" w:rsidRPr="00130A43">
        <w:rPr>
          <w:rFonts w:ascii="Times New Roman" w:hAnsi="Times New Roman"/>
          <w:bCs/>
          <w:sz w:val="24"/>
          <w:szCs w:val="24"/>
        </w:rPr>
        <w:t xml:space="preserve">) 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0A43">
        <w:rPr>
          <w:rFonts w:ascii="Times New Roman" w:hAnsi="Times New Roman"/>
          <w:bCs/>
          <w:sz w:val="24"/>
          <w:szCs w:val="24"/>
        </w:rPr>
        <w:t xml:space="preserve">по содействию развитию конкуренции в Великом Новгороде </w:t>
      </w:r>
      <w:r w:rsidRPr="00130A43">
        <w:rPr>
          <w:rFonts w:ascii="Times New Roman" w:hAnsi="Times New Roman"/>
          <w:bCs/>
          <w:sz w:val="24"/>
          <w:szCs w:val="24"/>
        </w:rPr>
        <w:br/>
        <w:t xml:space="preserve">на 2022-2025 годы </w:t>
      </w:r>
      <w:proofErr w:type="gramStart"/>
      <w:r w:rsidRPr="00130A43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130A43">
        <w:rPr>
          <w:rFonts w:ascii="Times New Roman" w:hAnsi="Times New Roman"/>
          <w:bCs/>
          <w:sz w:val="24"/>
          <w:szCs w:val="24"/>
        </w:rPr>
        <w:t>постановление Администрации Великого Новгорода от 10.03.2022 № 954)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989"/>
        <w:gridCol w:w="2835"/>
        <w:gridCol w:w="850"/>
        <w:gridCol w:w="6059"/>
      </w:tblGrid>
      <w:tr w:rsidR="00FD7AB4" w:rsidRPr="004429F6" w:rsidTr="00E512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№</w:t>
            </w:r>
          </w:p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п</w:t>
            </w:r>
            <w:proofErr w:type="gramEnd"/>
            <w:r w:rsidRPr="004429F6">
              <w:rPr>
                <w:rFonts w:ascii="Times New Roman" w:hAnsi="Times New Roman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Исполнение</w:t>
            </w:r>
          </w:p>
        </w:tc>
      </w:tr>
    </w:tbl>
    <w:p w:rsidR="00FD7AB4" w:rsidRPr="004429F6" w:rsidRDefault="00FD7AB4" w:rsidP="00FD7AB4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989"/>
        <w:gridCol w:w="2835"/>
        <w:gridCol w:w="850"/>
        <w:gridCol w:w="6095"/>
      </w:tblGrid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5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E512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Образование. Рынок услуг дополнительного образования</w:t>
            </w:r>
          </w:p>
        </w:tc>
      </w:tr>
      <w:tr w:rsidR="00FD7AB4" w:rsidRPr="00377174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у</w:t>
            </w:r>
            <w:r w:rsidR="00FD7AB4" w:rsidRPr="00377174">
              <w:rPr>
                <w:rFonts w:ascii="Times New Roman" w:hAnsi="Times New Roman"/>
              </w:rPr>
              <w:t>величение доли оказания консультативной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3A06D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C" w:rsidRPr="00377174" w:rsidRDefault="00E51248" w:rsidP="007B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В комитете по образованию Администрации Великого Новгорода на постоянной основе предоставляется консультационная поддержка организациям, осуществляющим деятельность в сф</w:t>
            </w:r>
            <w:r w:rsidR="00256BB8" w:rsidRPr="00377174">
              <w:rPr>
                <w:rFonts w:ascii="Times New Roman" w:hAnsi="Times New Roman"/>
              </w:rPr>
              <w:t xml:space="preserve">ере дошкольного образования </w:t>
            </w:r>
            <w:r w:rsidR="001C392D" w:rsidRPr="00377174">
              <w:rPr>
                <w:rFonts w:ascii="Times New Roman" w:hAnsi="Times New Roman"/>
              </w:rPr>
              <w:t xml:space="preserve">(понедельник и четверг </w:t>
            </w:r>
            <w:r w:rsidRPr="00377174">
              <w:rPr>
                <w:rFonts w:ascii="Times New Roman" w:hAnsi="Times New Roman"/>
              </w:rPr>
              <w:t>личный прием специалиста дошкольного образования).</w:t>
            </w:r>
            <w:r w:rsidR="00352892" w:rsidRPr="00377174">
              <w:rPr>
                <w:rFonts w:ascii="Times New Roman" w:hAnsi="Times New Roman"/>
              </w:rPr>
              <w:t xml:space="preserve"> </w:t>
            </w:r>
            <w:r w:rsidR="007B61FC" w:rsidRPr="00377174">
              <w:rPr>
                <w:rFonts w:ascii="Times New Roman" w:hAnsi="Times New Roman"/>
              </w:rPr>
              <w:t>Организована индивидуальная работа по разъяснению  условий участия в проекте персонифицированного финансирования дополнительного образования в связи со сменой руководителя организации, методические консультации по оформлению дополнительных общеразвивающих программ.</w:t>
            </w:r>
          </w:p>
          <w:p w:rsidR="00F13EB9" w:rsidRPr="00377174" w:rsidRDefault="00E51248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 xml:space="preserve">Количество консультаций </w:t>
            </w:r>
            <w:r w:rsidR="00772B6F" w:rsidRPr="00377174">
              <w:rPr>
                <w:rFonts w:ascii="Times New Roman" w:hAnsi="Times New Roman"/>
              </w:rPr>
              <w:t>за I</w:t>
            </w:r>
            <w:r w:rsidR="00AC369F" w:rsidRPr="00377174">
              <w:rPr>
                <w:rFonts w:ascii="Times New Roman" w:hAnsi="Times New Roman"/>
              </w:rPr>
              <w:t xml:space="preserve"> квартал – 6</w:t>
            </w:r>
            <w:r w:rsidR="007B61FC" w:rsidRPr="00377174">
              <w:rPr>
                <w:rFonts w:ascii="Times New Roman" w:hAnsi="Times New Roman"/>
              </w:rPr>
              <w:t>.</w:t>
            </w:r>
          </w:p>
        </w:tc>
      </w:tr>
      <w:tr w:rsidR="00FD7AB4" w:rsidRPr="00377174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74">
              <w:rPr>
                <w:rFonts w:ascii="Times New Roman" w:hAnsi="Times New Roman"/>
                <w:sz w:val="24"/>
                <w:szCs w:val="24"/>
              </w:rPr>
              <w:t>Торговля. Рынок нестационарной и мобильной торговли</w:t>
            </w:r>
          </w:p>
        </w:tc>
      </w:tr>
      <w:tr w:rsidR="00BE5B9D" w:rsidRPr="00377174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2.1.1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у</w:t>
            </w:r>
            <w:r w:rsidR="00DB433A" w:rsidRPr="00377174">
              <w:rPr>
                <w:rFonts w:ascii="Times New Roman" w:hAnsi="Times New Roman"/>
              </w:rPr>
              <w:t>величение доли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9" w:rsidRPr="00377174" w:rsidRDefault="00FD1EE9" w:rsidP="007210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 xml:space="preserve">За </w:t>
            </w:r>
            <w:r w:rsidR="00F664B8" w:rsidRPr="00377174">
              <w:rPr>
                <w:rFonts w:ascii="Times New Roman" w:hAnsi="Times New Roman"/>
              </w:rPr>
              <w:t>I</w:t>
            </w:r>
            <w:r w:rsidR="005D0B64" w:rsidRPr="00377174">
              <w:rPr>
                <w:rFonts w:ascii="Times New Roman" w:hAnsi="Times New Roman"/>
              </w:rPr>
              <w:t xml:space="preserve"> квартал 2025</w:t>
            </w:r>
            <w:r w:rsidRPr="00377174">
              <w:rPr>
                <w:rFonts w:ascii="Times New Roman" w:hAnsi="Times New Roman"/>
              </w:rPr>
              <w:t xml:space="preserve"> г</w:t>
            </w:r>
            <w:r w:rsidR="00721058" w:rsidRPr="00377174">
              <w:rPr>
                <w:rFonts w:ascii="Times New Roman" w:hAnsi="Times New Roman"/>
              </w:rPr>
              <w:t xml:space="preserve">ода </w:t>
            </w:r>
            <w:r w:rsidRPr="00377174">
              <w:rPr>
                <w:rFonts w:ascii="Times New Roman" w:hAnsi="Times New Roman"/>
              </w:rPr>
              <w:t>изменения в схему размещения нестационарных торговых объектов, расположенных на земельных участках, в зданиях, сооружениях, находящихся в государственной или муниципальной собственности, на территории Великого Новгорода не вносились.</w:t>
            </w:r>
          </w:p>
        </w:tc>
      </w:tr>
      <w:tr w:rsidR="00FD7AB4" w:rsidRPr="00377174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2.1.2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6" w:rsidRPr="00377174" w:rsidRDefault="005D0B64" w:rsidP="00411E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Благодаря выстроенной системной работе с торговыми сетями удалось добиться результатов по увеличению поставок продукции местных пр</w:t>
            </w:r>
            <w:r w:rsidR="00411E16">
              <w:rPr>
                <w:rFonts w:ascii="Times New Roman" w:hAnsi="Times New Roman"/>
              </w:rPr>
              <w:t xml:space="preserve">оизводителей в федеральные сети такие как « Пятерочка», «Магнит» и торговая сеть </w:t>
            </w:r>
            <w:r w:rsidR="00411E16" w:rsidRPr="00377174">
              <w:rPr>
                <w:rFonts w:ascii="Times New Roman" w:hAnsi="Times New Roman"/>
              </w:rPr>
              <w:t>«Верный».</w:t>
            </w:r>
          </w:p>
          <w:p w:rsidR="00FD7AB4" w:rsidRPr="00377174" w:rsidRDefault="00F3573D" w:rsidP="00F35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Продукция местных производителей продовольственных и непродовольственных товаров отмечена логотипом «Покупай Новгородское».</w:t>
            </w:r>
          </w:p>
        </w:tc>
      </w:tr>
      <w:tr w:rsidR="00FD7AB4" w:rsidRPr="00377174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2.1.3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E0" w:rsidRPr="00377174" w:rsidRDefault="005D0B6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В I квартале 2025</w:t>
            </w:r>
            <w:r w:rsidR="004A33C1" w:rsidRPr="00377174">
              <w:rPr>
                <w:rFonts w:ascii="Times New Roman" w:hAnsi="Times New Roman"/>
              </w:rPr>
              <w:t xml:space="preserve"> года договора о предоставлении права на размещение нестационарного торгового объекта на территории Великого Новгорода без проведения торгов не заключали и не продлевали.</w:t>
            </w:r>
          </w:p>
        </w:tc>
      </w:tr>
      <w:tr w:rsidR="00FD7AB4" w:rsidRPr="00377174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74">
              <w:rPr>
                <w:rFonts w:ascii="Times New Roman" w:hAnsi="Times New Roman"/>
                <w:sz w:val="24"/>
                <w:szCs w:val="24"/>
              </w:rPr>
              <w:t>Рынок ритуальных услуг</w:t>
            </w:r>
          </w:p>
        </w:tc>
      </w:tr>
      <w:tr w:rsidR="00FD7AB4" w:rsidRPr="00377174" w:rsidTr="00153AEB">
        <w:trPr>
          <w:trHeight w:val="286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Мониторинг деятельности хозяйствующих субъектов, оказывающих ритуальные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A83BCC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у</w:t>
            </w:r>
            <w:r w:rsidR="00970EB0" w:rsidRPr="00377174">
              <w:rPr>
                <w:rFonts w:ascii="Times New Roman" w:hAnsi="Times New Roman"/>
              </w:rPr>
              <w:t>величение доли организаций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D4" w:rsidRPr="00377174" w:rsidRDefault="00DC6FD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7174">
              <w:rPr>
                <w:rFonts w:ascii="Times New Roman" w:hAnsi="Times New Roman"/>
                <w:lang w:eastAsia="ru-RU"/>
              </w:rPr>
              <w:t>На территории Великого Новгорода 13 хозяйствующих</w:t>
            </w:r>
            <w:r w:rsidR="00FF4427" w:rsidRPr="00377174">
              <w:rPr>
                <w:rFonts w:ascii="Times New Roman" w:hAnsi="Times New Roman"/>
                <w:lang w:eastAsia="ru-RU"/>
              </w:rPr>
              <w:t xml:space="preserve"> </w:t>
            </w:r>
            <w:r w:rsidRPr="00377174">
              <w:rPr>
                <w:rFonts w:ascii="Times New Roman" w:hAnsi="Times New Roman"/>
                <w:lang w:eastAsia="ru-RU"/>
              </w:rPr>
              <w:t>субъектов оказывают ритуальные услуги, в том числе две</w:t>
            </w:r>
            <w:r w:rsidR="00FF4427" w:rsidRPr="00377174">
              <w:rPr>
                <w:rFonts w:ascii="Times New Roman" w:hAnsi="Times New Roman"/>
                <w:lang w:eastAsia="ru-RU"/>
              </w:rPr>
              <w:t xml:space="preserve"> </w:t>
            </w:r>
            <w:r w:rsidRPr="00377174">
              <w:rPr>
                <w:rFonts w:ascii="Times New Roman" w:hAnsi="Times New Roman"/>
                <w:lang w:eastAsia="ru-RU"/>
              </w:rPr>
              <w:t>организации муниципальной формы собственности.</w:t>
            </w:r>
          </w:p>
          <w:p w:rsidR="00DC6FD4" w:rsidRPr="00377174" w:rsidRDefault="00DC6FD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7174">
              <w:rPr>
                <w:rFonts w:ascii="Times New Roman" w:hAnsi="Times New Roman"/>
                <w:lang w:eastAsia="ru-RU"/>
              </w:rPr>
              <w:t>МКУ «ССВПД» в рамках плана работ оказывает 3</w:t>
            </w:r>
            <w:r w:rsidR="00721058" w:rsidRPr="00377174">
              <w:rPr>
                <w:rFonts w:ascii="Times New Roman" w:hAnsi="Times New Roman"/>
                <w:lang w:eastAsia="ru-RU"/>
              </w:rPr>
              <w:t xml:space="preserve"> </w:t>
            </w:r>
            <w:r w:rsidRPr="00377174">
              <w:rPr>
                <w:rFonts w:ascii="Times New Roman" w:hAnsi="Times New Roman"/>
                <w:lang w:eastAsia="ru-RU"/>
              </w:rPr>
              <w:t>муниципальные услуги в соответствии с утвержденными</w:t>
            </w:r>
            <w:r w:rsidR="00FF4427" w:rsidRPr="00377174">
              <w:rPr>
                <w:rFonts w:ascii="Times New Roman" w:hAnsi="Times New Roman"/>
                <w:lang w:eastAsia="ru-RU"/>
              </w:rPr>
              <w:t xml:space="preserve"> </w:t>
            </w:r>
            <w:r w:rsidR="00F664B8" w:rsidRPr="00377174">
              <w:rPr>
                <w:rFonts w:ascii="Times New Roman" w:hAnsi="Times New Roman"/>
                <w:lang w:eastAsia="ru-RU"/>
              </w:rPr>
              <w:t>регламентами. В I</w:t>
            </w:r>
            <w:r w:rsidR="00B56080" w:rsidRPr="00377174">
              <w:rPr>
                <w:rFonts w:ascii="Times New Roman" w:hAnsi="Times New Roman"/>
                <w:lang w:eastAsia="ru-RU"/>
              </w:rPr>
              <w:t xml:space="preserve"> квартале 2025</w:t>
            </w:r>
            <w:r w:rsidRPr="00377174">
              <w:rPr>
                <w:rFonts w:ascii="Times New Roman" w:hAnsi="Times New Roman"/>
                <w:lang w:eastAsia="ru-RU"/>
              </w:rPr>
              <w:t xml:space="preserve"> года учреждением оказано</w:t>
            </w:r>
          </w:p>
          <w:p w:rsidR="00721058" w:rsidRPr="00377174" w:rsidRDefault="00031016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7174">
              <w:rPr>
                <w:rFonts w:ascii="Times New Roman" w:hAnsi="Times New Roman"/>
                <w:lang w:eastAsia="ru-RU"/>
              </w:rPr>
              <w:t>62</w:t>
            </w:r>
            <w:r w:rsidR="00DC6FD4" w:rsidRPr="00377174">
              <w:rPr>
                <w:rFonts w:ascii="Times New Roman" w:hAnsi="Times New Roman"/>
                <w:lang w:eastAsia="ru-RU"/>
              </w:rPr>
              <w:t>9 муниципальных услуг.</w:t>
            </w:r>
          </w:p>
          <w:p w:rsidR="00001BC9" w:rsidRPr="00377174" w:rsidRDefault="00F4412C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7174">
              <w:rPr>
                <w:rFonts w:ascii="Times New Roman" w:hAnsi="Times New Roman"/>
                <w:lang w:eastAsia="ru-RU"/>
              </w:rPr>
              <w:t>МУП «</w:t>
            </w:r>
            <w:proofErr w:type="spellStart"/>
            <w:r w:rsidRPr="00377174">
              <w:rPr>
                <w:rFonts w:ascii="Times New Roman" w:hAnsi="Times New Roman"/>
                <w:lang w:eastAsia="ru-RU"/>
              </w:rPr>
              <w:t>Ритус</w:t>
            </w:r>
            <w:proofErr w:type="spellEnd"/>
            <w:r w:rsidRPr="00377174">
              <w:rPr>
                <w:rFonts w:ascii="Times New Roman" w:hAnsi="Times New Roman"/>
                <w:lang w:eastAsia="ru-RU"/>
              </w:rPr>
              <w:t>»</w:t>
            </w:r>
            <w:r w:rsidR="00DC6FD4" w:rsidRPr="00377174">
              <w:rPr>
                <w:rFonts w:ascii="Times New Roman" w:hAnsi="Times New Roman"/>
                <w:lang w:eastAsia="ru-RU"/>
              </w:rPr>
              <w:t xml:space="preserve"> оказывает р</w:t>
            </w:r>
            <w:r w:rsidR="00FF4427" w:rsidRPr="00377174">
              <w:rPr>
                <w:rFonts w:ascii="Times New Roman" w:hAnsi="Times New Roman"/>
                <w:lang w:eastAsia="ru-RU"/>
              </w:rPr>
              <w:t xml:space="preserve">итуальные услуги в соответствии </w:t>
            </w:r>
            <w:r w:rsidR="00DC6FD4" w:rsidRPr="00377174">
              <w:rPr>
                <w:rFonts w:ascii="Times New Roman" w:hAnsi="Times New Roman"/>
                <w:lang w:eastAsia="ru-RU"/>
              </w:rPr>
              <w:t>с</w:t>
            </w:r>
            <w:r w:rsidR="00FF4427" w:rsidRPr="00377174">
              <w:rPr>
                <w:rFonts w:ascii="Times New Roman" w:hAnsi="Times New Roman"/>
                <w:lang w:eastAsia="ru-RU"/>
              </w:rPr>
              <w:t xml:space="preserve"> </w:t>
            </w:r>
            <w:r w:rsidR="00DC6FD4" w:rsidRPr="00377174">
              <w:rPr>
                <w:rFonts w:ascii="Times New Roman" w:hAnsi="Times New Roman"/>
                <w:lang w:eastAsia="ru-RU"/>
              </w:rPr>
              <w:t>утвержденным комитетом по управлению городским и</w:t>
            </w:r>
            <w:r w:rsidR="00FF4427" w:rsidRPr="00377174">
              <w:rPr>
                <w:rFonts w:ascii="Times New Roman" w:hAnsi="Times New Roman"/>
                <w:lang w:eastAsia="ru-RU"/>
              </w:rPr>
              <w:t xml:space="preserve"> </w:t>
            </w:r>
            <w:r w:rsidR="00DC6FD4" w:rsidRPr="00377174">
              <w:rPr>
                <w:rFonts w:ascii="Times New Roman" w:hAnsi="Times New Roman"/>
                <w:lang w:eastAsia="ru-RU"/>
              </w:rPr>
              <w:t>дорожным хозяйством Администрации Великого Новгорода</w:t>
            </w:r>
            <w:r w:rsidR="00FF4427" w:rsidRPr="00377174">
              <w:rPr>
                <w:rFonts w:ascii="Times New Roman" w:hAnsi="Times New Roman"/>
                <w:lang w:eastAsia="ru-RU"/>
              </w:rPr>
              <w:t xml:space="preserve"> </w:t>
            </w:r>
            <w:r w:rsidR="00935713" w:rsidRPr="00377174">
              <w:rPr>
                <w:rFonts w:ascii="Times New Roman" w:hAnsi="Times New Roman"/>
                <w:lang w:eastAsia="ru-RU"/>
              </w:rPr>
              <w:t>прейскурантом</w:t>
            </w:r>
            <w:r w:rsidR="00721058" w:rsidRPr="00377174">
              <w:rPr>
                <w:rFonts w:ascii="Times New Roman" w:hAnsi="Times New Roman"/>
                <w:lang w:eastAsia="ru-RU"/>
              </w:rPr>
              <w:t>,</w:t>
            </w:r>
            <w:r w:rsidR="00935713" w:rsidRPr="00377174">
              <w:rPr>
                <w:rFonts w:ascii="Times New Roman" w:hAnsi="Times New Roman"/>
                <w:lang w:eastAsia="ru-RU"/>
              </w:rPr>
              <w:t xml:space="preserve"> </w:t>
            </w:r>
            <w:r w:rsidR="00DC6FD4" w:rsidRPr="00377174">
              <w:rPr>
                <w:rFonts w:ascii="Times New Roman" w:hAnsi="Times New Roman"/>
                <w:lang w:eastAsia="ru-RU"/>
              </w:rPr>
              <w:t>участвует в захоронении участников СВО</w:t>
            </w:r>
            <w:r w:rsidR="00935713" w:rsidRPr="00377174">
              <w:rPr>
                <w:rFonts w:ascii="Times New Roman" w:hAnsi="Times New Roman"/>
                <w:lang w:eastAsia="ru-RU"/>
              </w:rPr>
              <w:t>.</w:t>
            </w:r>
          </w:p>
          <w:p w:rsidR="00B56080" w:rsidRPr="00377174" w:rsidRDefault="00031016" w:rsidP="000310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7174">
              <w:rPr>
                <w:rFonts w:ascii="Times New Roman" w:hAnsi="Times New Roman"/>
                <w:lang w:eastAsia="ru-RU"/>
              </w:rPr>
              <w:t>(МУП «</w:t>
            </w:r>
            <w:proofErr w:type="spellStart"/>
            <w:r w:rsidRPr="00377174">
              <w:rPr>
                <w:rFonts w:ascii="Times New Roman" w:hAnsi="Times New Roman"/>
                <w:lang w:eastAsia="ru-RU"/>
              </w:rPr>
              <w:t>Ритус</w:t>
            </w:r>
            <w:proofErr w:type="spellEnd"/>
            <w:r w:rsidRPr="00377174">
              <w:rPr>
                <w:rFonts w:ascii="Times New Roman" w:hAnsi="Times New Roman"/>
                <w:lang w:eastAsia="ru-RU"/>
              </w:rPr>
              <w:t xml:space="preserve">» </w:t>
            </w:r>
            <w:proofErr w:type="gramStart"/>
            <w:r w:rsidRPr="00377174">
              <w:rPr>
                <w:rFonts w:ascii="Times New Roman" w:hAnsi="Times New Roman"/>
                <w:lang w:eastAsia="ru-RU"/>
              </w:rPr>
              <w:t>реорганизован</w:t>
            </w:r>
            <w:proofErr w:type="gramEnd"/>
            <w:r w:rsidRPr="00377174">
              <w:rPr>
                <w:rFonts w:ascii="Times New Roman" w:hAnsi="Times New Roman"/>
                <w:lang w:eastAsia="ru-RU"/>
              </w:rPr>
              <w:t xml:space="preserve"> в общество с ограниченной ответственностью с 14.11.2024 года).</w:t>
            </w:r>
          </w:p>
        </w:tc>
      </w:tr>
      <w:tr w:rsidR="009668E9" w:rsidRPr="00377174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74">
              <w:rPr>
                <w:rFonts w:ascii="Times New Roman" w:hAnsi="Times New Roman"/>
                <w:sz w:val="24"/>
                <w:szCs w:val="24"/>
              </w:rPr>
              <w:t>Рынок выполнения работ по бла</w:t>
            </w:r>
            <w:r w:rsidR="00C92B91" w:rsidRPr="00377174">
              <w:rPr>
                <w:rFonts w:ascii="Times New Roman" w:hAnsi="Times New Roman"/>
                <w:sz w:val="24"/>
                <w:szCs w:val="24"/>
              </w:rPr>
              <w:t>гоустройству городской среды</w:t>
            </w:r>
          </w:p>
        </w:tc>
      </w:tr>
      <w:tr w:rsidR="009668E9" w:rsidRPr="00377174" w:rsidTr="00153AEB">
        <w:trPr>
          <w:trHeight w:val="4389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4.1.1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C92B91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Привлечение на конкурсной осно</w:t>
            </w:r>
            <w:r w:rsidR="009668E9" w:rsidRPr="00377174">
              <w:rPr>
                <w:rFonts w:ascii="Times New Roman" w:hAnsi="Times New Roman"/>
              </w:rPr>
              <w:t xml:space="preserve">ве подрядных организаций для </w:t>
            </w:r>
            <w:r w:rsidRPr="00377174">
              <w:rPr>
                <w:rFonts w:ascii="Times New Roman" w:hAnsi="Times New Roman"/>
              </w:rPr>
              <w:t>проведения работ по благоустрой</w:t>
            </w:r>
            <w:r w:rsidR="009668E9" w:rsidRPr="00377174">
              <w:rPr>
                <w:rFonts w:ascii="Times New Roman" w:hAnsi="Times New Roman"/>
              </w:rPr>
              <w:t>ству дворовых</w:t>
            </w:r>
            <w:r w:rsidRPr="00377174">
              <w:rPr>
                <w:rFonts w:ascii="Times New Roman" w:hAnsi="Times New Roman"/>
              </w:rPr>
              <w:t xml:space="preserve"> территорий и общественных про</w:t>
            </w:r>
            <w:r w:rsidR="009668E9" w:rsidRPr="00377174">
              <w:rPr>
                <w:rFonts w:ascii="Times New Roman" w:hAnsi="Times New Roman"/>
              </w:rPr>
              <w:t>странств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обеспечение</w:t>
            </w:r>
            <w:r w:rsidR="00BD2F63" w:rsidRPr="00377174">
              <w:rPr>
                <w:rFonts w:ascii="Times New Roman" w:hAnsi="Times New Roman"/>
              </w:rPr>
              <w:t xml:space="preserve"> равного доступа участия субъек</w:t>
            </w:r>
            <w:r w:rsidR="00C92B91" w:rsidRPr="00377174">
              <w:rPr>
                <w:rFonts w:ascii="Times New Roman" w:hAnsi="Times New Roman"/>
              </w:rPr>
              <w:t>тов предпринимательства к проведению работ по благо</w:t>
            </w:r>
            <w:r w:rsidRPr="00377174">
              <w:rPr>
                <w:rFonts w:ascii="Times New Roman" w:hAnsi="Times New Roman"/>
              </w:rPr>
              <w:t xml:space="preserve">устройству </w:t>
            </w:r>
            <w:r w:rsidR="00C92B91" w:rsidRPr="00377174">
              <w:rPr>
                <w:rFonts w:ascii="Times New Roman" w:hAnsi="Times New Roman"/>
              </w:rPr>
              <w:t>тер</w:t>
            </w:r>
            <w:r w:rsidRPr="00377174">
              <w:rPr>
                <w:rFonts w:ascii="Times New Roman" w:hAnsi="Times New Roman"/>
              </w:rPr>
              <w:t>риторий;</w:t>
            </w:r>
          </w:p>
          <w:p w:rsidR="009668E9" w:rsidRPr="00377174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67D69" w:rsidRPr="00377174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повышение эф</w:t>
            </w:r>
            <w:r w:rsidR="009668E9" w:rsidRPr="00377174">
              <w:rPr>
                <w:rFonts w:ascii="Times New Roman" w:hAnsi="Times New Roman"/>
              </w:rPr>
              <w:t>фективности использования бюджетных средств</w:t>
            </w:r>
          </w:p>
          <w:p w:rsidR="00867D69" w:rsidRPr="00377174" w:rsidRDefault="00867D69" w:rsidP="00867D69">
            <w:pPr>
              <w:rPr>
                <w:rFonts w:ascii="Times New Roman" w:hAnsi="Times New Roman"/>
              </w:rPr>
            </w:pPr>
          </w:p>
          <w:p w:rsidR="00867D69" w:rsidRPr="00377174" w:rsidRDefault="00867D69" w:rsidP="00867D69">
            <w:pPr>
              <w:rPr>
                <w:rFonts w:ascii="Times New Roman" w:hAnsi="Times New Roman"/>
              </w:rPr>
            </w:pPr>
          </w:p>
          <w:p w:rsidR="009668E9" w:rsidRPr="00377174" w:rsidRDefault="009668E9" w:rsidP="00867D6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В рамках реализации муниципальной программы</w:t>
            </w:r>
          </w:p>
          <w:p w:rsidR="00A018BF" w:rsidRPr="00377174" w:rsidRDefault="00F4412C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«</w:t>
            </w:r>
            <w:r w:rsidR="00A018BF" w:rsidRPr="00377174">
              <w:rPr>
                <w:rFonts w:ascii="Times New Roman" w:hAnsi="Times New Roman"/>
                <w:color w:val="000000"/>
              </w:rPr>
              <w:t>Формирование современной городской среды на территории</w:t>
            </w:r>
          </w:p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Великого Но</w:t>
            </w:r>
            <w:r w:rsidR="00F4412C" w:rsidRPr="00377174">
              <w:rPr>
                <w:rFonts w:ascii="Times New Roman" w:hAnsi="Times New Roman"/>
                <w:color w:val="000000"/>
              </w:rPr>
              <w:t>вгорода»</w:t>
            </w:r>
            <w:r w:rsidRPr="00377174">
              <w:rPr>
                <w:rFonts w:ascii="Times New Roman" w:hAnsi="Times New Roman"/>
                <w:color w:val="000000"/>
              </w:rPr>
              <w:t xml:space="preserve"> за </w:t>
            </w:r>
            <w:r w:rsidR="00A003F5" w:rsidRPr="00377174">
              <w:rPr>
                <w:rFonts w:ascii="Times New Roman" w:hAnsi="Times New Roman"/>
                <w:color w:val="000000"/>
              </w:rPr>
              <w:t xml:space="preserve">I квартал 2025 года </w:t>
            </w:r>
            <w:r w:rsidRPr="00377174">
              <w:rPr>
                <w:rFonts w:ascii="Times New Roman" w:hAnsi="Times New Roman"/>
                <w:color w:val="000000"/>
              </w:rPr>
              <w:t>проведено:</w:t>
            </w:r>
          </w:p>
          <w:p w:rsidR="00A018BF" w:rsidRPr="00377174" w:rsidRDefault="00A003F5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8</w:t>
            </w:r>
            <w:r w:rsidR="00A018BF" w:rsidRPr="00377174">
              <w:rPr>
                <w:rFonts w:ascii="Times New Roman" w:hAnsi="Times New Roman"/>
                <w:color w:val="000000"/>
              </w:rPr>
              <w:t xml:space="preserve"> конкурсных процедур в соответствии с Порядком</w:t>
            </w:r>
          </w:p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 xml:space="preserve">предоставления субсидий из бюджета Великого Новгорода </w:t>
            </w:r>
            <w:proofErr w:type="gramStart"/>
            <w:r w:rsidRPr="00377174">
              <w:rPr>
                <w:rFonts w:ascii="Times New Roman" w:hAnsi="Times New Roman"/>
                <w:color w:val="000000"/>
              </w:rPr>
              <w:t>на</w:t>
            </w:r>
            <w:proofErr w:type="gramEnd"/>
          </w:p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 xml:space="preserve">капитальный ремонт общего имущества в </w:t>
            </w:r>
            <w:proofErr w:type="gramStart"/>
            <w:r w:rsidRPr="00377174">
              <w:rPr>
                <w:rFonts w:ascii="Times New Roman" w:hAnsi="Times New Roman"/>
                <w:color w:val="000000"/>
              </w:rPr>
              <w:t>многоквартирных</w:t>
            </w:r>
            <w:proofErr w:type="gramEnd"/>
          </w:p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377174">
              <w:rPr>
                <w:rFonts w:ascii="Times New Roman" w:hAnsi="Times New Roman"/>
                <w:color w:val="000000"/>
              </w:rPr>
              <w:t>домах</w:t>
            </w:r>
            <w:proofErr w:type="gramEnd"/>
            <w:r w:rsidRPr="00377174">
              <w:rPr>
                <w:rFonts w:ascii="Times New Roman" w:hAnsi="Times New Roman"/>
                <w:color w:val="000000"/>
              </w:rPr>
              <w:t xml:space="preserve"> управляющим организациям, товариществам</w:t>
            </w:r>
          </w:p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 xml:space="preserve">собственников жилья, </w:t>
            </w:r>
            <w:proofErr w:type="gramStart"/>
            <w:r w:rsidRPr="00377174">
              <w:rPr>
                <w:rFonts w:ascii="Times New Roman" w:hAnsi="Times New Roman"/>
                <w:color w:val="000000"/>
              </w:rPr>
              <w:t>жилищным</w:t>
            </w:r>
            <w:proofErr w:type="gramEnd"/>
            <w:r w:rsidRPr="00377174">
              <w:rPr>
                <w:rFonts w:ascii="Times New Roman" w:hAnsi="Times New Roman"/>
                <w:color w:val="000000"/>
              </w:rPr>
              <w:t xml:space="preserve"> или жилищно-</w:t>
            </w:r>
          </w:p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строительным кооперативам, иным специализированным</w:t>
            </w:r>
          </w:p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потребительским кооперативам, выбранным собственниками</w:t>
            </w:r>
          </w:p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помещений в многоквартирном доме</w:t>
            </w:r>
            <w:r w:rsidR="00721058" w:rsidRPr="00377174">
              <w:rPr>
                <w:rFonts w:ascii="Times New Roman" w:hAnsi="Times New Roman"/>
                <w:color w:val="000000"/>
              </w:rPr>
              <w:t>,</w:t>
            </w:r>
            <w:r w:rsidRPr="0037717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77174">
              <w:rPr>
                <w:rFonts w:ascii="Times New Roman" w:hAnsi="Times New Roman"/>
                <w:color w:val="000000"/>
              </w:rPr>
              <w:t>утвержденным</w:t>
            </w:r>
            <w:proofErr w:type="gramEnd"/>
          </w:p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 xml:space="preserve">постановлением Администрации Великого Новгорода </w:t>
            </w:r>
            <w:proofErr w:type="gramStart"/>
            <w:r w:rsidRPr="00377174">
              <w:rPr>
                <w:rFonts w:ascii="Times New Roman" w:hAnsi="Times New Roman"/>
                <w:color w:val="000000"/>
              </w:rPr>
              <w:t>от</w:t>
            </w:r>
            <w:proofErr w:type="gramEnd"/>
          </w:p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07.09.2017 № 3871;</w:t>
            </w:r>
          </w:p>
          <w:p w:rsidR="00A018BF" w:rsidRPr="00377174" w:rsidRDefault="00A003F5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12</w:t>
            </w:r>
            <w:r w:rsidR="00A018BF" w:rsidRPr="00377174">
              <w:rPr>
                <w:rFonts w:ascii="Times New Roman" w:hAnsi="Times New Roman"/>
                <w:color w:val="000000"/>
              </w:rPr>
              <w:t xml:space="preserve"> конкурсных процедур в соответствии с </w:t>
            </w:r>
            <w:proofErr w:type="gramStart"/>
            <w:r w:rsidR="00A018BF" w:rsidRPr="00377174">
              <w:rPr>
                <w:rFonts w:ascii="Times New Roman" w:hAnsi="Times New Roman"/>
                <w:color w:val="000000"/>
              </w:rPr>
              <w:t>Федеральным</w:t>
            </w:r>
            <w:proofErr w:type="gramEnd"/>
          </w:p>
          <w:p w:rsidR="00A018BF" w:rsidRPr="00377174" w:rsidRDefault="00011191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законом «</w:t>
            </w:r>
            <w:r w:rsidR="00A018BF" w:rsidRPr="00377174">
              <w:rPr>
                <w:rFonts w:ascii="Times New Roman" w:hAnsi="Times New Roman"/>
                <w:color w:val="000000"/>
              </w:rPr>
              <w:t>О контрактной системе в сфере закупок товаров,</w:t>
            </w:r>
          </w:p>
          <w:p w:rsidR="00A018BF" w:rsidRPr="00377174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работ, услуг для обеспечения государственных и</w:t>
            </w:r>
          </w:p>
          <w:p w:rsidR="00A003F5" w:rsidRPr="00377174" w:rsidRDefault="00011191" w:rsidP="000C4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174">
              <w:rPr>
                <w:rFonts w:ascii="Times New Roman" w:hAnsi="Times New Roman"/>
                <w:color w:val="000000"/>
              </w:rPr>
              <w:t>муниципальных нужд»</w:t>
            </w:r>
            <w:r w:rsidR="00A018BF" w:rsidRPr="00377174">
              <w:rPr>
                <w:rFonts w:ascii="Times New Roman" w:hAnsi="Times New Roman"/>
                <w:color w:val="000000"/>
              </w:rPr>
              <w:t xml:space="preserve"> от 05.04.2013 N 44-ФЗ.</w:t>
            </w:r>
          </w:p>
        </w:tc>
      </w:tr>
      <w:tr w:rsidR="009668E9" w:rsidRPr="00377174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4.1.2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Размещение н</w:t>
            </w:r>
            <w:r w:rsidR="00BD2F63" w:rsidRPr="00377174">
              <w:rPr>
                <w:rFonts w:ascii="Times New Roman" w:hAnsi="Times New Roman"/>
              </w:rPr>
              <w:t>а официальном сайте Администра</w:t>
            </w:r>
            <w:r w:rsidRPr="00377174">
              <w:rPr>
                <w:rFonts w:ascii="Times New Roman" w:hAnsi="Times New Roman"/>
              </w:rPr>
              <w:t xml:space="preserve">ции Великого </w:t>
            </w:r>
            <w:r w:rsidR="00BD2F63" w:rsidRPr="00377174">
              <w:rPr>
                <w:rFonts w:ascii="Times New Roman" w:hAnsi="Times New Roman"/>
              </w:rPr>
              <w:t>Новгорода в сети Интернет информации о формиро</w:t>
            </w:r>
            <w:r w:rsidRPr="00377174">
              <w:rPr>
                <w:rFonts w:ascii="Times New Roman" w:hAnsi="Times New Roman"/>
              </w:rPr>
              <w:t xml:space="preserve">вании </w:t>
            </w:r>
            <w:proofErr w:type="gramStart"/>
            <w:r w:rsidRPr="00377174">
              <w:rPr>
                <w:rFonts w:ascii="Times New Roman" w:hAnsi="Times New Roman"/>
              </w:rPr>
              <w:t>комфорт-ной</w:t>
            </w:r>
            <w:proofErr w:type="gramEnd"/>
            <w:r w:rsidRPr="00377174">
              <w:rPr>
                <w:rFonts w:ascii="Times New Roman" w:hAnsi="Times New Roman"/>
              </w:rPr>
              <w:t xml:space="preserve">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обеспечение доступа к информации о резуль</w:t>
            </w:r>
            <w:r w:rsidR="009668E9" w:rsidRPr="00377174">
              <w:rPr>
                <w:rFonts w:ascii="Times New Roman" w:hAnsi="Times New Roman"/>
              </w:rPr>
              <w:t>татах деяте</w:t>
            </w:r>
            <w:r w:rsidRPr="00377174">
              <w:rPr>
                <w:rFonts w:ascii="Times New Roman" w:hAnsi="Times New Roman"/>
              </w:rPr>
              <w:t xml:space="preserve">льности по </w:t>
            </w:r>
            <w:proofErr w:type="gramStart"/>
            <w:r w:rsidRPr="00377174">
              <w:rPr>
                <w:rFonts w:ascii="Times New Roman" w:hAnsi="Times New Roman"/>
              </w:rPr>
              <w:t>благо-устройству</w:t>
            </w:r>
            <w:proofErr w:type="gramEnd"/>
            <w:r w:rsidRPr="00377174">
              <w:rPr>
                <w:rFonts w:ascii="Times New Roman" w:hAnsi="Times New Roman"/>
              </w:rPr>
              <w:t xml:space="preserve"> го</w:t>
            </w:r>
            <w:r w:rsidR="009668E9" w:rsidRPr="00377174">
              <w:rPr>
                <w:rFonts w:ascii="Times New Roman" w:hAnsi="Times New Roman"/>
              </w:rPr>
              <w:t>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5E4792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 xml:space="preserve">Информация </w:t>
            </w:r>
            <w:r w:rsidR="001F12EF" w:rsidRPr="00377174">
              <w:rPr>
                <w:rFonts w:ascii="Times New Roman" w:hAnsi="Times New Roman"/>
              </w:rPr>
              <w:t xml:space="preserve">о формировании комфортной городской среды </w:t>
            </w:r>
            <w:r w:rsidRPr="00377174">
              <w:rPr>
                <w:rFonts w:ascii="Times New Roman" w:hAnsi="Times New Roman"/>
              </w:rPr>
              <w:t>размещена на сайте А</w:t>
            </w:r>
            <w:r w:rsidR="00BD2F63" w:rsidRPr="00377174">
              <w:rPr>
                <w:rFonts w:ascii="Times New Roman" w:hAnsi="Times New Roman"/>
              </w:rPr>
              <w:t>дминистрации Великого Новгорода</w:t>
            </w:r>
            <w:r w:rsidR="00867D69" w:rsidRPr="00377174">
              <w:rPr>
                <w:rFonts w:ascii="Times New Roman" w:hAnsi="Times New Roman"/>
              </w:rPr>
              <w:t>.</w:t>
            </w:r>
          </w:p>
          <w:p w:rsidR="00C92B91" w:rsidRPr="00377174" w:rsidRDefault="00AC18FC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="00346118" w:rsidRPr="00377174">
                <w:rPr>
                  <w:rStyle w:val="a7"/>
                  <w:rFonts w:ascii="Times New Roman" w:hAnsi="Times New Roman"/>
                </w:rPr>
                <w:t>https://adm.nov.ru/page/26224</w:t>
              </w:r>
            </w:hyperlink>
          </w:p>
          <w:p w:rsidR="00346118" w:rsidRPr="00377174" w:rsidRDefault="00346118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68E9" w:rsidRPr="00377174" w:rsidTr="00867D69">
        <w:trPr>
          <w:trHeight w:val="40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74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FD7AB4" w:rsidRPr="00377174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2661E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Проведение кон</w:t>
            </w:r>
            <w:r w:rsidR="009668E9" w:rsidRPr="00377174">
              <w:rPr>
                <w:rFonts w:ascii="Times New Roman" w:hAnsi="Times New Roman"/>
              </w:rPr>
              <w:t>курсов по вы</w:t>
            </w:r>
            <w:r w:rsidR="00BD2F63" w:rsidRPr="00377174">
              <w:rPr>
                <w:rFonts w:ascii="Times New Roman" w:hAnsi="Times New Roman"/>
              </w:rPr>
              <w:t>бору управляющей компании в слу</w:t>
            </w:r>
            <w:r w:rsidR="009668E9" w:rsidRPr="00377174">
              <w:rPr>
                <w:rFonts w:ascii="Times New Roman" w:hAnsi="Times New Roman"/>
              </w:rPr>
              <w:t>чае непринятия собственниками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привлечение в сферу жил</w:t>
            </w:r>
            <w:r w:rsidR="002661E3" w:rsidRPr="00377174">
              <w:rPr>
                <w:rFonts w:ascii="Times New Roman" w:hAnsi="Times New Roman"/>
              </w:rPr>
              <w:t>ищ</w:t>
            </w:r>
            <w:r w:rsidR="00BD2F63" w:rsidRPr="00377174">
              <w:rPr>
                <w:rFonts w:ascii="Times New Roman" w:hAnsi="Times New Roman"/>
              </w:rPr>
              <w:t>ного хозяйства предпринимате</w:t>
            </w:r>
            <w:r w:rsidRPr="00377174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377174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6D" w:rsidRPr="00377174" w:rsidRDefault="00F664B8" w:rsidP="004904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В I</w:t>
            </w:r>
            <w:r w:rsidR="002278E1" w:rsidRPr="00377174">
              <w:rPr>
                <w:rFonts w:ascii="Times New Roman" w:hAnsi="Times New Roman"/>
              </w:rPr>
              <w:t xml:space="preserve"> квартале 2025</w:t>
            </w:r>
            <w:r w:rsidR="00490483" w:rsidRPr="00377174">
              <w:rPr>
                <w:rFonts w:ascii="Times New Roman" w:hAnsi="Times New Roman"/>
              </w:rPr>
              <w:t xml:space="preserve"> го</w:t>
            </w:r>
            <w:r w:rsidR="007C5500" w:rsidRPr="00377174">
              <w:rPr>
                <w:rFonts w:ascii="Times New Roman" w:hAnsi="Times New Roman"/>
              </w:rPr>
              <w:t>да проведено 3</w:t>
            </w:r>
            <w:r w:rsidR="006F6E08" w:rsidRPr="00377174">
              <w:rPr>
                <w:rFonts w:ascii="Times New Roman" w:hAnsi="Times New Roman"/>
              </w:rPr>
              <w:t xml:space="preserve"> открытых</w:t>
            </w:r>
            <w:r w:rsidR="00490483" w:rsidRPr="00377174">
              <w:rPr>
                <w:rFonts w:ascii="Times New Roman" w:hAnsi="Times New Roman"/>
              </w:rPr>
              <w:t xml:space="preserve"> конкурс</w:t>
            </w:r>
            <w:r w:rsidR="00AC18FC">
              <w:rPr>
                <w:rFonts w:ascii="Times New Roman" w:hAnsi="Times New Roman"/>
              </w:rPr>
              <w:t>а</w:t>
            </w:r>
            <w:bookmarkStart w:id="0" w:name="_GoBack"/>
            <w:bookmarkEnd w:id="0"/>
            <w:r w:rsidR="00490483" w:rsidRPr="00377174">
              <w:rPr>
                <w:rFonts w:ascii="Times New Roman" w:hAnsi="Times New Roman"/>
              </w:rPr>
              <w:t xml:space="preserve"> по отбору управляющей организации для управления многоквартирными домами, которые признаны несостоявшимися в связи с отсутствием заявок от управляющих организаций и будут объявлены повторно.</w:t>
            </w:r>
          </w:p>
        </w:tc>
      </w:tr>
      <w:tr w:rsidR="00EA127E" w:rsidRPr="00377174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377174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377174" w:rsidRDefault="00EA127E" w:rsidP="0013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74">
              <w:rPr>
                <w:rFonts w:ascii="Times New Roman" w:hAnsi="Times New Roman"/>
                <w:sz w:val="24"/>
                <w:szCs w:val="24"/>
              </w:rPr>
              <w:t>6. Рынок кадастровых и землеустроительных работ</w:t>
            </w:r>
          </w:p>
        </w:tc>
      </w:tr>
      <w:tr w:rsidR="009668E9" w:rsidRPr="00377174" w:rsidTr="00BF2022">
        <w:trPr>
          <w:trHeight w:val="1667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Создание условий для развития конкуренции на рынке выполнения кадастровых и землеустроительных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464EA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перевод закупок в конкурентную форму с использованием информационного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377174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2D" w:rsidRPr="00377174" w:rsidRDefault="00BE5B9D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Доступ к информационному ресурсу обеспечен, закупки осуществляются с использованием информационного ресурса.</w:t>
            </w:r>
          </w:p>
          <w:p w:rsidR="00BE5B9D" w:rsidRPr="00377174" w:rsidRDefault="008E1DE7" w:rsidP="00F70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В I квартале 2025 года на информационном ресурсе закупки в целях заключения муниципальных контрактов на выполнение кадастровых работ не размещались.</w:t>
            </w:r>
          </w:p>
        </w:tc>
      </w:tr>
    </w:tbl>
    <w:p w:rsidR="00F13EB9" w:rsidRPr="00377174" w:rsidRDefault="00F13EB9" w:rsidP="00AB0453">
      <w:pPr>
        <w:jc w:val="both"/>
        <w:rPr>
          <w:rFonts w:ascii="Times New Roman" w:hAnsi="Times New Roman"/>
        </w:rPr>
      </w:pPr>
    </w:p>
    <w:p w:rsidR="002B7046" w:rsidRPr="00377174" w:rsidRDefault="004A3FC8" w:rsidP="00AB0453">
      <w:pPr>
        <w:jc w:val="both"/>
        <w:rPr>
          <w:rFonts w:ascii="Times New Roman" w:hAnsi="Times New Roman"/>
          <w:sz w:val="24"/>
          <w:szCs w:val="24"/>
        </w:rPr>
      </w:pPr>
      <w:r w:rsidRPr="00377174">
        <w:rPr>
          <w:rFonts w:ascii="Times New Roman" w:hAnsi="Times New Roman"/>
          <w:sz w:val="24"/>
          <w:szCs w:val="24"/>
        </w:rPr>
        <w:t xml:space="preserve">Раздел </w:t>
      </w:r>
      <w:r w:rsidRPr="00377174">
        <w:rPr>
          <w:rFonts w:ascii="Times New Roman" w:hAnsi="Times New Roman"/>
          <w:sz w:val="24"/>
          <w:szCs w:val="24"/>
          <w:lang w:val="en-US"/>
        </w:rPr>
        <w:t>II</w:t>
      </w:r>
      <w:r w:rsidR="002B7046" w:rsidRPr="00377174">
        <w:rPr>
          <w:rFonts w:ascii="Times New Roman" w:hAnsi="Times New Roman"/>
          <w:sz w:val="24"/>
          <w:szCs w:val="24"/>
        </w:rPr>
        <w:t xml:space="preserve">. Системные мероприятия по содействию развитию конкуренции в </w:t>
      </w:r>
      <w:r w:rsidRPr="00377174">
        <w:rPr>
          <w:rFonts w:ascii="Times New Roman" w:hAnsi="Times New Roman"/>
          <w:sz w:val="24"/>
          <w:szCs w:val="24"/>
        </w:rPr>
        <w:t>городском округе Великий Новгород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1275"/>
        <w:gridCol w:w="5670"/>
      </w:tblGrid>
      <w:tr w:rsidR="002B7046" w:rsidRPr="00377174" w:rsidTr="00057C4F">
        <w:tc>
          <w:tcPr>
            <w:tcW w:w="675" w:type="dxa"/>
          </w:tcPr>
          <w:p w:rsidR="002B7046" w:rsidRPr="00377174" w:rsidRDefault="002B7046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№</w:t>
            </w:r>
          </w:p>
          <w:p w:rsidR="002B7046" w:rsidRPr="00377174" w:rsidRDefault="002B7046" w:rsidP="00AB045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77174">
              <w:rPr>
                <w:rFonts w:ascii="Times New Roman" w:hAnsi="Times New Roman"/>
              </w:rPr>
              <w:t>п</w:t>
            </w:r>
            <w:proofErr w:type="gramEnd"/>
            <w:r w:rsidRPr="00377174">
              <w:rPr>
                <w:rFonts w:ascii="Times New Roman" w:hAnsi="Times New Roman"/>
              </w:rPr>
              <w:t>/п</w:t>
            </w:r>
          </w:p>
        </w:tc>
        <w:tc>
          <w:tcPr>
            <w:tcW w:w="5239" w:type="dxa"/>
          </w:tcPr>
          <w:p w:rsidR="002B7046" w:rsidRPr="00377174" w:rsidRDefault="00F127FF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8" w:type="dxa"/>
          </w:tcPr>
          <w:p w:rsidR="002B7046" w:rsidRPr="00377174" w:rsidRDefault="00F127FF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275" w:type="dxa"/>
          </w:tcPr>
          <w:p w:rsidR="002B7046" w:rsidRPr="00377174" w:rsidRDefault="00F127FF" w:rsidP="00AB0453">
            <w:pPr>
              <w:ind w:right="-154"/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5670" w:type="dxa"/>
          </w:tcPr>
          <w:p w:rsidR="002B7046" w:rsidRPr="00377174" w:rsidRDefault="00F127FF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Исполнение</w:t>
            </w:r>
          </w:p>
        </w:tc>
      </w:tr>
      <w:tr w:rsidR="002B7046" w:rsidRPr="00377174" w:rsidTr="00153AEB">
        <w:trPr>
          <w:trHeight w:val="3701"/>
        </w:trPr>
        <w:tc>
          <w:tcPr>
            <w:tcW w:w="675" w:type="dxa"/>
          </w:tcPr>
          <w:p w:rsidR="002B7046" w:rsidRPr="00377174" w:rsidRDefault="0041251B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1</w:t>
            </w:r>
            <w:r w:rsidR="003C236C" w:rsidRPr="00377174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2B7046" w:rsidRPr="00377174" w:rsidRDefault="002B7046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Новгород:</w:t>
            </w:r>
          </w:p>
          <w:p w:rsidR="002B7046" w:rsidRPr="00377174" w:rsidRDefault="002B7046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проведение ин</w:t>
            </w:r>
            <w:r w:rsidR="00690D43" w:rsidRPr="00377174">
              <w:rPr>
                <w:rFonts w:ascii="Times New Roman" w:hAnsi="Times New Roman"/>
              </w:rPr>
              <w:t>вентаризации муниципального имущества, в том числе закреп</w:t>
            </w:r>
            <w:r w:rsidRPr="00377174">
              <w:rPr>
                <w:rFonts w:ascii="Times New Roman" w:hAnsi="Times New Roman"/>
              </w:rPr>
              <w:t>ленного за предприятиями, учреждениями,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Новгород;</w:t>
            </w:r>
          </w:p>
          <w:p w:rsidR="00130A43" w:rsidRPr="00377174" w:rsidRDefault="002B7046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 xml:space="preserve">   включение указанного имущества в Программу приватизации муниципального имущества Великого Новгорода либо перепрофилирование имущества</w:t>
            </w:r>
          </w:p>
        </w:tc>
        <w:tc>
          <w:tcPr>
            <w:tcW w:w="2558" w:type="dxa"/>
          </w:tcPr>
          <w:p w:rsidR="002B7046" w:rsidRPr="00377174" w:rsidRDefault="00690D43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2B7046" w:rsidRPr="00377174" w:rsidRDefault="000929B0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до 1 января</w:t>
            </w:r>
            <w:r w:rsidR="00690D43" w:rsidRPr="00377174">
              <w:rPr>
                <w:rFonts w:ascii="Times New Roman" w:hAnsi="Times New Roman"/>
              </w:rPr>
              <w:t xml:space="preserve"> 2023 года, далее по состоянию на 1 янва</w:t>
            </w:r>
            <w:r w:rsidRPr="00377174">
              <w:rPr>
                <w:rFonts w:ascii="Times New Roman" w:hAnsi="Times New Roman"/>
              </w:rPr>
              <w:t xml:space="preserve">ря </w:t>
            </w:r>
            <w:r w:rsidR="005E4D11" w:rsidRPr="00377174">
              <w:rPr>
                <w:rFonts w:ascii="Times New Roman" w:hAnsi="Times New Roman"/>
              </w:rPr>
              <w:t>–</w:t>
            </w:r>
            <w:r w:rsidRPr="00377174">
              <w:rPr>
                <w:rFonts w:ascii="Times New Roman" w:hAnsi="Times New Roman"/>
              </w:rPr>
              <w:t xml:space="preserve"> ежегодно</w:t>
            </w:r>
          </w:p>
          <w:p w:rsidR="005E4D11" w:rsidRPr="00377174" w:rsidRDefault="005E4D11" w:rsidP="00AB0453">
            <w:pPr>
              <w:jc w:val="both"/>
              <w:rPr>
                <w:rFonts w:ascii="Times New Roman" w:hAnsi="Times New Roman"/>
              </w:rPr>
            </w:pPr>
          </w:p>
          <w:p w:rsidR="005E4D11" w:rsidRPr="00377174" w:rsidRDefault="005E4D11" w:rsidP="00AB04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D6CB3" w:rsidRPr="00377174" w:rsidRDefault="00001BC9" w:rsidP="003B101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77174">
              <w:rPr>
                <w:rFonts w:ascii="Times New Roman" w:hAnsi="Times New Roman"/>
              </w:rPr>
              <w:t>В</w:t>
            </w:r>
            <w:r w:rsidR="006F6E08" w:rsidRPr="00377174">
              <w:rPr>
                <w:rFonts w:ascii="Times New Roman" w:hAnsi="Times New Roman"/>
              </w:rPr>
              <w:t xml:space="preserve"> I</w:t>
            </w:r>
            <w:r w:rsidR="00002DC9" w:rsidRPr="00377174">
              <w:rPr>
                <w:rFonts w:ascii="Times New Roman" w:hAnsi="Times New Roman"/>
              </w:rPr>
              <w:t xml:space="preserve"> квартале 2025</w:t>
            </w:r>
            <w:r w:rsidR="006F6E08" w:rsidRPr="00377174">
              <w:rPr>
                <w:rFonts w:ascii="Times New Roman" w:hAnsi="Times New Roman"/>
              </w:rPr>
              <w:t xml:space="preserve"> года в </w:t>
            </w:r>
            <w:r w:rsidRPr="00377174">
              <w:rPr>
                <w:rFonts w:ascii="Times New Roman" w:hAnsi="Times New Roman"/>
              </w:rPr>
              <w:t>Программу приватизации</w:t>
            </w:r>
            <w:r w:rsidR="00F907C6" w:rsidRPr="00377174">
              <w:rPr>
                <w:rFonts w:ascii="Times New Roman" w:hAnsi="Times New Roman"/>
              </w:rPr>
              <w:t xml:space="preserve"> </w:t>
            </w:r>
            <w:r w:rsidRPr="00377174">
              <w:rPr>
                <w:rFonts w:ascii="Times New Roman" w:hAnsi="Times New Roman"/>
              </w:rPr>
              <w:t>муниципального имущества</w:t>
            </w:r>
            <w:r w:rsidR="006F6E08" w:rsidRPr="00377174">
              <w:rPr>
                <w:rFonts w:ascii="Times New Roman" w:hAnsi="Times New Roman"/>
              </w:rPr>
              <w:t xml:space="preserve"> </w:t>
            </w:r>
            <w:r w:rsidR="00976659" w:rsidRPr="00377174">
              <w:rPr>
                <w:rFonts w:ascii="Times New Roman" w:hAnsi="Times New Roman"/>
              </w:rPr>
              <w:t xml:space="preserve">Великого Новгорода </w:t>
            </w:r>
            <w:r w:rsidR="006F6E08" w:rsidRPr="00377174">
              <w:rPr>
                <w:rFonts w:ascii="Times New Roman" w:hAnsi="Times New Roman"/>
              </w:rPr>
              <w:t xml:space="preserve">было включено </w:t>
            </w:r>
            <w:r w:rsidR="00976659" w:rsidRPr="00377174">
              <w:rPr>
                <w:rFonts w:ascii="Times New Roman" w:hAnsi="Times New Roman"/>
              </w:rPr>
              <w:t>2</w:t>
            </w:r>
            <w:r w:rsidR="006F6E08" w:rsidRPr="00377174">
              <w:rPr>
                <w:rFonts w:ascii="Times New Roman" w:hAnsi="Times New Roman"/>
              </w:rPr>
              <w:t xml:space="preserve"> </w:t>
            </w:r>
            <w:r w:rsidR="00153AEB" w:rsidRPr="00377174">
              <w:rPr>
                <w:rFonts w:ascii="Times New Roman" w:hAnsi="Times New Roman"/>
              </w:rPr>
              <w:t>объект</w:t>
            </w:r>
            <w:r w:rsidR="006F6E08" w:rsidRPr="00377174">
              <w:rPr>
                <w:rFonts w:ascii="Times New Roman" w:hAnsi="Times New Roman"/>
              </w:rPr>
              <w:t>а</w:t>
            </w:r>
            <w:r w:rsidR="00153AEB" w:rsidRPr="00377174">
              <w:rPr>
                <w:rFonts w:ascii="Times New Roman" w:hAnsi="Times New Roman"/>
              </w:rPr>
              <w:t xml:space="preserve"> н</w:t>
            </w:r>
            <w:r w:rsidRPr="00377174">
              <w:rPr>
                <w:rFonts w:ascii="Times New Roman" w:hAnsi="Times New Roman"/>
              </w:rPr>
              <w:t>едвижимого</w:t>
            </w:r>
            <w:r w:rsidR="00F907C6" w:rsidRPr="00377174">
              <w:rPr>
                <w:rFonts w:ascii="Times New Roman" w:hAnsi="Times New Roman"/>
              </w:rPr>
              <w:t xml:space="preserve"> </w:t>
            </w:r>
            <w:r w:rsidRPr="00377174">
              <w:rPr>
                <w:rFonts w:ascii="Times New Roman" w:hAnsi="Times New Roman"/>
              </w:rPr>
              <w:t>имущества ориентировочной</w:t>
            </w:r>
            <w:r w:rsidR="00F907C6" w:rsidRPr="00377174">
              <w:rPr>
                <w:rFonts w:ascii="Times New Roman" w:hAnsi="Times New Roman"/>
              </w:rPr>
              <w:t xml:space="preserve"> </w:t>
            </w:r>
            <w:r w:rsidR="00153AEB" w:rsidRPr="00377174">
              <w:rPr>
                <w:rFonts w:ascii="Times New Roman" w:hAnsi="Times New Roman"/>
              </w:rPr>
              <w:t xml:space="preserve">стоимостью </w:t>
            </w:r>
            <w:r w:rsidR="003B101E" w:rsidRPr="00377174">
              <w:rPr>
                <w:rFonts w:ascii="Times New Roman" w:hAnsi="Times New Roman"/>
              </w:rPr>
              <w:t>3543,0</w:t>
            </w:r>
            <w:r w:rsidR="00153AEB" w:rsidRPr="00377174">
              <w:rPr>
                <w:rFonts w:ascii="Times New Roman" w:hAnsi="Times New Roman"/>
              </w:rPr>
              <w:t xml:space="preserve"> тыс. руб. (</w:t>
            </w:r>
            <w:r w:rsidRPr="00377174">
              <w:rPr>
                <w:rFonts w:ascii="Times New Roman" w:hAnsi="Times New Roman"/>
              </w:rPr>
              <w:t>Решение Думы Великого</w:t>
            </w:r>
            <w:r w:rsidR="00F907C6" w:rsidRPr="00377174">
              <w:rPr>
                <w:rFonts w:ascii="Times New Roman" w:hAnsi="Times New Roman"/>
              </w:rPr>
              <w:t xml:space="preserve"> </w:t>
            </w:r>
            <w:r w:rsidRPr="00377174">
              <w:rPr>
                <w:rFonts w:ascii="Times New Roman" w:hAnsi="Times New Roman"/>
              </w:rPr>
              <w:t>Новгор</w:t>
            </w:r>
            <w:r w:rsidR="003B101E" w:rsidRPr="00377174">
              <w:rPr>
                <w:rFonts w:ascii="Times New Roman" w:hAnsi="Times New Roman"/>
              </w:rPr>
              <w:t>ода от 24</w:t>
            </w:r>
            <w:r w:rsidR="00976659" w:rsidRPr="00377174">
              <w:rPr>
                <w:rFonts w:ascii="Times New Roman" w:hAnsi="Times New Roman"/>
              </w:rPr>
              <w:t>.</w:t>
            </w:r>
            <w:r w:rsidR="003B101E" w:rsidRPr="00377174">
              <w:rPr>
                <w:rFonts w:ascii="Times New Roman" w:hAnsi="Times New Roman"/>
              </w:rPr>
              <w:t>12.2024 №268</w:t>
            </w:r>
            <w:r w:rsidR="006F6E08" w:rsidRPr="00377174">
              <w:rPr>
                <w:rFonts w:ascii="Times New Roman" w:hAnsi="Times New Roman"/>
              </w:rPr>
              <w:t xml:space="preserve"> (</w:t>
            </w:r>
            <w:r w:rsidR="003B101E" w:rsidRPr="00377174">
              <w:rPr>
                <w:rFonts w:ascii="Times New Roman" w:hAnsi="Times New Roman"/>
              </w:rPr>
              <w:t>в ред. от 28.02.2025 № 287, от 28.03.2025 № 302)</w:t>
            </w:r>
            <w:r w:rsidR="002D6CB3" w:rsidRPr="00377174"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0929B0" w:rsidRPr="00377174" w:rsidTr="00867D69">
        <w:trPr>
          <w:trHeight w:val="3664"/>
        </w:trPr>
        <w:tc>
          <w:tcPr>
            <w:tcW w:w="675" w:type="dxa"/>
          </w:tcPr>
          <w:p w:rsidR="000929B0" w:rsidRPr="00377174" w:rsidRDefault="0041251B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lastRenderedPageBreak/>
              <w:t>2</w:t>
            </w:r>
            <w:r w:rsidR="003C236C" w:rsidRPr="00377174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377174" w:rsidRDefault="000929B0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</w:t>
            </w:r>
            <w:r w:rsidR="00690D43" w:rsidRPr="00377174">
              <w:rPr>
                <w:rFonts w:ascii="Times New Roman" w:hAnsi="Times New Roman"/>
              </w:rPr>
              <w:t>ния к категории имущества, пред</w:t>
            </w:r>
            <w:r w:rsidRPr="00377174">
              <w:rPr>
                <w:rFonts w:ascii="Times New Roman" w:hAnsi="Times New Roman"/>
              </w:rPr>
              <w:t>назначенного для реализации функций и полномочий городского округа Великий Новгород, в том числе организация и проведение публичных торгов по реализации указанного имущества</w:t>
            </w:r>
          </w:p>
        </w:tc>
        <w:tc>
          <w:tcPr>
            <w:tcW w:w="2558" w:type="dxa"/>
          </w:tcPr>
          <w:p w:rsidR="00130A43" w:rsidRPr="00377174" w:rsidRDefault="000929B0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обеспечена приватизация либо перепрофилиро</w:t>
            </w:r>
            <w:r w:rsidR="003538A6" w:rsidRPr="00377174">
              <w:rPr>
                <w:rFonts w:ascii="Times New Roman" w:hAnsi="Times New Roman"/>
              </w:rPr>
              <w:t>вание (изменение целевого назна</w:t>
            </w:r>
            <w:r w:rsidRPr="00377174">
              <w:rPr>
                <w:rFonts w:ascii="Times New Roman" w:hAnsi="Times New Roman"/>
              </w:rPr>
              <w:t>чения) муниципальног</w:t>
            </w:r>
            <w:r w:rsidR="003C236C" w:rsidRPr="00377174">
              <w:rPr>
                <w:rFonts w:ascii="Times New Roman" w:hAnsi="Times New Roman"/>
              </w:rPr>
              <w:t>о имущества, не соответ</w:t>
            </w:r>
            <w:r w:rsidRPr="00377174">
              <w:rPr>
                <w:rFonts w:ascii="Times New Roman" w:hAnsi="Times New Roman"/>
              </w:rPr>
              <w:t>ствующего требованиям отнесения к</w:t>
            </w:r>
            <w:r w:rsidR="003C236C" w:rsidRPr="00377174">
              <w:rPr>
                <w:rFonts w:ascii="Times New Roman" w:hAnsi="Times New Roman"/>
              </w:rPr>
              <w:t xml:space="preserve"> категории имущества, предназна</w:t>
            </w:r>
            <w:r w:rsidRPr="00377174">
              <w:rPr>
                <w:rFonts w:ascii="Times New Roman" w:hAnsi="Times New Roman"/>
              </w:rPr>
              <w:t>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0929B0" w:rsidRPr="00377174" w:rsidRDefault="000929B0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до 31 марта 2023 года, далее по состоянию на 31 марта - ежегодно</w:t>
            </w:r>
          </w:p>
        </w:tc>
        <w:tc>
          <w:tcPr>
            <w:tcW w:w="5670" w:type="dxa"/>
          </w:tcPr>
          <w:p w:rsidR="00F13EB9" w:rsidRPr="00377174" w:rsidRDefault="00907626" w:rsidP="009729ED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 xml:space="preserve">Подготовлен отчет об итогах </w:t>
            </w:r>
            <w:proofErr w:type="gramStart"/>
            <w:r w:rsidRPr="00377174">
              <w:rPr>
                <w:rFonts w:ascii="Times New Roman" w:hAnsi="Times New Roman"/>
              </w:rPr>
              <w:t>выполнения Программы приватизации муниципального иму</w:t>
            </w:r>
            <w:r w:rsidR="009729ED" w:rsidRPr="00377174">
              <w:rPr>
                <w:rFonts w:ascii="Times New Roman" w:hAnsi="Times New Roman"/>
              </w:rPr>
              <w:t>щества Великого Новгорода</w:t>
            </w:r>
            <w:proofErr w:type="gramEnd"/>
            <w:r w:rsidR="009729ED" w:rsidRPr="00377174">
              <w:rPr>
                <w:rFonts w:ascii="Times New Roman" w:hAnsi="Times New Roman"/>
              </w:rPr>
              <w:t xml:space="preserve"> в 2024</w:t>
            </w:r>
            <w:r w:rsidR="00A255F2" w:rsidRPr="00377174">
              <w:rPr>
                <w:rFonts w:ascii="Times New Roman" w:hAnsi="Times New Roman"/>
              </w:rPr>
              <w:t xml:space="preserve"> </w:t>
            </w:r>
            <w:r w:rsidRPr="00377174">
              <w:rPr>
                <w:rFonts w:ascii="Times New Roman" w:hAnsi="Times New Roman"/>
              </w:rPr>
              <w:t xml:space="preserve">году (Решение Думы Великого Новгорода от </w:t>
            </w:r>
            <w:r w:rsidR="009729ED" w:rsidRPr="00377174">
              <w:rPr>
                <w:rFonts w:ascii="Times New Roman" w:hAnsi="Times New Roman"/>
              </w:rPr>
              <w:t>28.02.2025 № 284</w:t>
            </w:r>
            <w:r w:rsidRPr="00377174">
              <w:rPr>
                <w:rFonts w:ascii="Times New Roman" w:hAnsi="Times New Roman"/>
              </w:rPr>
              <w:t>)</w:t>
            </w:r>
          </w:p>
        </w:tc>
      </w:tr>
      <w:tr w:rsidR="000929B0" w:rsidRPr="00377174" w:rsidTr="00057C4F">
        <w:tc>
          <w:tcPr>
            <w:tcW w:w="675" w:type="dxa"/>
          </w:tcPr>
          <w:p w:rsidR="000929B0" w:rsidRPr="00377174" w:rsidRDefault="0041251B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3</w:t>
            </w:r>
            <w:r w:rsidR="003C236C" w:rsidRPr="00377174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377174" w:rsidRDefault="000929B0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Публикация информационно-аналитических материалов по вопросам развития конкуренции на официальном сайте Администрации Великого Новгорода в сети Интернет</w:t>
            </w:r>
          </w:p>
        </w:tc>
        <w:tc>
          <w:tcPr>
            <w:tcW w:w="2558" w:type="dxa"/>
          </w:tcPr>
          <w:p w:rsidR="000929B0" w:rsidRPr="00377174" w:rsidRDefault="000929B0" w:rsidP="00130A43">
            <w:pPr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1275" w:type="dxa"/>
          </w:tcPr>
          <w:p w:rsidR="000929B0" w:rsidRPr="00377174" w:rsidRDefault="000929B0" w:rsidP="00AB0453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>2021-2025</w:t>
            </w:r>
          </w:p>
        </w:tc>
        <w:tc>
          <w:tcPr>
            <w:tcW w:w="5670" w:type="dxa"/>
          </w:tcPr>
          <w:p w:rsidR="000929B0" w:rsidRPr="00377174" w:rsidRDefault="00131BBD" w:rsidP="00AE7606">
            <w:pPr>
              <w:jc w:val="both"/>
              <w:rPr>
                <w:rFonts w:ascii="Times New Roman" w:hAnsi="Times New Roman"/>
              </w:rPr>
            </w:pPr>
            <w:r w:rsidRPr="00377174">
              <w:rPr>
                <w:rFonts w:ascii="Times New Roman" w:hAnsi="Times New Roman"/>
              </w:rPr>
              <w:t xml:space="preserve">Информация размещена на сайте Администрации Великого Новгорода в разделе «Стандарт развития конкуренции на территории Великого Новгорода» </w:t>
            </w:r>
          </w:p>
          <w:p w:rsidR="00AE7606" w:rsidRPr="00377174" w:rsidRDefault="00AC18FC" w:rsidP="00AE7606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AE7606" w:rsidRPr="00377174">
                <w:rPr>
                  <w:rStyle w:val="a7"/>
                  <w:rFonts w:ascii="Times New Roman" w:hAnsi="Times New Roman"/>
                </w:rPr>
                <w:t>https://velikij-novgorod-r49.gosweb.gosuslugi.ru/deyatelnost/napravleniya-deyatelnosti/ekonomika/standart-razvitiya-konkurentsii-na-territorii-velikogo-novgoroda/</w:t>
              </w:r>
            </w:hyperlink>
            <w:r w:rsidR="00AE7606" w:rsidRPr="00377174">
              <w:rPr>
                <w:rFonts w:ascii="Times New Roman" w:hAnsi="Times New Roman"/>
              </w:rPr>
              <w:t xml:space="preserve"> </w:t>
            </w:r>
          </w:p>
        </w:tc>
      </w:tr>
    </w:tbl>
    <w:p w:rsidR="00130A43" w:rsidRPr="00377174" w:rsidRDefault="00130A43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BB8" w:rsidRPr="00377174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174">
        <w:rPr>
          <w:rFonts w:ascii="Times New Roman" w:hAnsi="Times New Roman"/>
          <w:sz w:val="24"/>
          <w:szCs w:val="24"/>
        </w:rPr>
        <w:t>Председатель комитета экономического развития и инвестиций</w:t>
      </w:r>
    </w:p>
    <w:p w:rsidR="00A739FC" w:rsidRPr="00867D69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174">
        <w:rPr>
          <w:rFonts w:ascii="Times New Roman" w:hAnsi="Times New Roman"/>
          <w:sz w:val="24"/>
          <w:szCs w:val="24"/>
        </w:rPr>
        <w:t>Администрации Великого Новгорода</w:t>
      </w:r>
      <w:r w:rsidRPr="00377174">
        <w:rPr>
          <w:rFonts w:ascii="Times New Roman" w:hAnsi="Times New Roman"/>
          <w:sz w:val="24"/>
          <w:szCs w:val="24"/>
        </w:rPr>
        <w:tab/>
      </w:r>
      <w:r w:rsidRPr="00377174">
        <w:rPr>
          <w:rFonts w:ascii="Times New Roman" w:hAnsi="Times New Roman"/>
          <w:sz w:val="24"/>
          <w:szCs w:val="24"/>
        </w:rPr>
        <w:tab/>
      </w:r>
      <w:r w:rsidRPr="00377174">
        <w:rPr>
          <w:rFonts w:ascii="Times New Roman" w:hAnsi="Times New Roman"/>
          <w:sz w:val="24"/>
          <w:szCs w:val="24"/>
        </w:rPr>
        <w:tab/>
      </w:r>
      <w:r w:rsidRPr="00377174">
        <w:rPr>
          <w:rFonts w:ascii="Times New Roman" w:hAnsi="Times New Roman"/>
          <w:sz w:val="24"/>
          <w:szCs w:val="24"/>
        </w:rPr>
        <w:tab/>
      </w:r>
      <w:r w:rsidRPr="00377174">
        <w:rPr>
          <w:rFonts w:ascii="Times New Roman" w:hAnsi="Times New Roman"/>
          <w:sz w:val="24"/>
          <w:szCs w:val="24"/>
        </w:rPr>
        <w:tab/>
      </w:r>
      <w:r w:rsidRPr="00377174">
        <w:rPr>
          <w:rFonts w:ascii="Times New Roman" w:hAnsi="Times New Roman"/>
          <w:sz w:val="24"/>
          <w:szCs w:val="24"/>
        </w:rPr>
        <w:tab/>
      </w:r>
      <w:r w:rsidRPr="00377174">
        <w:rPr>
          <w:rFonts w:ascii="Times New Roman" w:hAnsi="Times New Roman"/>
          <w:sz w:val="24"/>
          <w:szCs w:val="24"/>
        </w:rPr>
        <w:tab/>
      </w:r>
      <w:r w:rsidRPr="00377174">
        <w:rPr>
          <w:rFonts w:ascii="Times New Roman" w:hAnsi="Times New Roman"/>
          <w:sz w:val="24"/>
          <w:szCs w:val="24"/>
        </w:rPr>
        <w:tab/>
      </w:r>
      <w:r w:rsidRPr="00377174">
        <w:rPr>
          <w:rFonts w:ascii="Times New Roman" w:hAnsi="Times New Roman"/>
          <w:sz w:val="24"/>
          <w:szCs w:val="24"/>
        </w:rPr>
        <w:tab/>
      </w:r>
      <w:r w:rsidRPr="00377174">
        <w:rPr>
          <w:rFonts w:ascii="Times New Roman" w:hAnsi="Times New Roman"/>
          <w:sz w:val="24"/>
          <w:szCs w:val="24"/>
        </w:rPr>
        <w:tab/>
      </w:r>
      <w:r w:rsidRPr="00377174">
        <w:rPr>
          <w:rFonts w:ascii="Times New Roman" w:hAnsi="Times New Roman"/>
          <w:sz w:val="24"/>
          <w:szCs w:val="24"/>
        </w:rPr>
        <w:tab/>
      </w:r>
      <w:r w:rsidRPr="00377174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377174">
        <w:rPr>
          <w:rFonts w:ascii="Times New Roman" w:hAnsi="Times New Roman"/>
          <w:sz w:val="24"/>
          <w:szCs w:val="24"/>
        </w:rPr>
        <w:t>Гугнин</w:t>
      </w:r>
      <w:proofErr w:type="spellEnd"/>
    </w:p>
    <w:sectPr w:rsidR="00A739FC" w:rsidRPr="00867D69" w:rsidSect="008D43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3704"/>
    <w:multiLevelType w:val="hybridMultilevel"/>
    <w:tmpl w:val="D716F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C4471"/>
    <w:multiLevelType w:val="hybridMultilevel"/>
    <w:tmpl w:val="C50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4"/>
    <w:rsid w:val="00001BC9"/>
    <w:rsid w:val="00002A6D"/>
    <w:rsid w:val="00002DC9"/>
    <w:rsid w:val="00003892"/>
    <w:rsid w:val="00011191"/>
    <w:rsid w:val="000141E2"/>
    <w:rsid w:val="00031016"/>
    <w:rsid w:val="00032A71"/>
    <w:rsid w:val="00044BEB"/>
    <w:rsid w:val="0004752A"/>
    <w:rsid w:val="00052036"/>
    <w:rsid w:val="00052F4F"/>
    <w:rsid w:val="00057C4F"/>
    <w:rsid w:val="00063C7B"/>
    <w:rsid w:val="00073DC3"/>
    <w:rsid w:val="000929B0"/>
    <w:rsid w:val="000938EF"/>
    <w:rsid w:val="000948FB"/>
    <w:rsid w:val="000A32B4"/>
    <w:rsid w:val="000A3BCD"/>
    <w:rsid w:val="000C0071"/>
    <w:rsid w:val="000C2C27"/>
    <w:rsid w:val="000C4E14"/>
    <w:rsid w:val="000D3FE4"/>
    <w:rsid w:val="000F3900"/>
    <w:rsid w:val="00101AB3"/>
    <w:rsid w:val="00130A43"/>
    <w:rsid w:val="00131BBD"/>
    <w:rsid w:val="00153AEB"/>
    <w:rsid w:val="001764BF"/>
    <w:rsid w:val="00186BD7"/>
    <w:rsid w:val="00194C5A"/>
    <w:rsid w:val="001A13F7"/>
    <w:rsid w:val="001A15AD"/>
    <w:rsid w:val="001C392D"/>
    <w:rsid w:val="001F12EF"/>
    <w:rsid w:val="002003E4"/>
    <w:rsid w:val="002278E1"/>
    <w:rsid w:val="00256BB8"/>
    <w:rsid w:val="002661E3"/>
    <w:rsid w:val="002A381F"/>
    <w:rsid w:val="002B7046"/>
    <w:rsid w:val="002D1BCF"/>
    <w:rsid w:val="002D6CB3"/>
    <w:rsid w:val="002F7364"/>
    <w:rsid w:val="003108C3"/>
    <w:rsid w:val="0031787D"/>
    <w:rsid w:val="0033044F"/>
    <w:rsid w:val="0033594C"/>
    <w:rsid w:val="0034607E"/>
    <w:rsid w:val="00346118"/>
    <w:rsid w:val="00352892"/>
    <w:rsid w:val="003538A6"/>
    <w:rsid w:val="003669E2"/>
    <w:rsid w:val="00377174"/>
    <w:rsid w:val="003A06D5"/>
    <w:rsid w:val="003A67F1"/>
    <w:rsid w:val="003B101E"/>
    <w:rsid w:val="003B4C8E"/>
    <w:rsid w:val="003C236C"/>
    <w:rsid w:val="003C4955"/>
    <w:rsid w:val="003E2C32"/>
    <w:rsid w:val="00403DC1"/>
    <w:rsid w:val="004075EA"/>
    <w:rsid w:val="00411E16"/>
    <w:rsid w:val="0041251B"/>
    <w:rsid w:val="00437B8F"/>
    <w:rsid w:val="004429F6"/>
    <w:rsid w:val="00464EA9"/>
    <w:rsid w:val="00490483"/>
    <w:rsid w:val="00497441"/>
    <w:rsid w:val="004A33C1"/>
    <w:rsid w:val="004A34EC"/>
    <w:rsid w:val="004A3FC8"/>
    <w:rsid w:val="004C2027"/>
    <w:rsid w:val="004F31B9"/>
    <w:rsid w:val="004F3820"/>
    <w:rsid w:val="004F3D90"/>
    <w:rsid w:val="00526CED"/>
    <w:rsid w:val="00527114"/>
    <w:rsid w:val="005358FB"/>
    <w:rsid w:val="00554BAA"/>
    <w:rsid w:val="00555DD0"/>
    <w:rsid w:val="005661CA"/>
    <w:rsid w:val="005720D6"/>
    <w:rsid w:val="00575126"/>
    <w:rsid w:val="005C7722"/>
    <w:rsid w:val="005D0B64"/>
    <w:rsid w:val="005D7446"/>
    <w:rsid w:val="005E4792"/>
    <w:rsid w:val="005E4D11"/>
    <w:rsid w:val="005F0E99"/>
    <w:rsid w:val="005F6770"/>
    <w:rsid w:val="00604E86"/>
    <w:rsid w:val="006075F6"/>
    <w:rsid w:val="006900B0"/>
    <w:rsid w:val="00690D43"/>
    <w:rsid w:val="006A13AE"/>
    <w:rsid w:val="006B58A6"/>
    <w:rsid w:val="006B72FA"/>
    <w:rsid w:val="006E67F7"/>
    <w:rsid w:val="006F5336"/>
    <w:rsid w:val="006F6E08"/>
    <w:rsid w:val="007021E2"/>
    <w:rsid w:val="00702FDE"/>
    <w:rsid w:val="00721058"/>
    <w:rsid w:val="00745648"/>
    <w:rsid w:val="0076402F"/>
    <w:rsid w:val="007643E7"/>
    <w:rsid w:val="00772B6F"/>
    <w:rsid w:val="00794771"/>
    <w:rsid w:val="00794EAB"/>
    <w:rsid w:val="007A74E6"/>
    <w:rsid w:val="007B61FC"/>
    <w:rsid w:val="007C3CD4"/>
    <w:rsid w:val="007C5500"/>
    <w:rsid w:val="007F107D"/>
    <w:rsid w:val="00857AAA"/>
    <w:rsid w:val="008617FC"/>
    <w:rsid w:val="00867D69"/>
    <w:rsid w:val="00875436"/>
    <w:rsid w:val="00884642"/>
    <w:rsid w:val="008A2C51"/>
    <w:rsid w:val="008D439F"/>
    <w:rsid w:val="008E1DE7"/>
    <w:rsid w:val="00907626"/>
    <w:rsid w:val="00913590"/>
    <w:rsid w:val="009154C0"/>
    <w:rsid w:val="00925FC4"/>
    <w:rsid w:val="00930ACE"/>
    <w:rsid w:val="009340A4"/>
    <w:rsid w:val="00935713"/>
    <w:rsid w:val="00943259"/>
    <w:rsid w:val="00952E83"/>
    <w:rsid w:val="00965F44"/>
    <w:rsid w:val="009668E9"/>
    <w:rsid w:val="00970EB0"/>
    <w:rsid w:val="009729ED"/>
    <w:rsid w:val="00976659"/>
    <w:rsid w:val="00984F3E"/>
    <w:rsid w:val="00992591"/>
    <w:rsid w:val="009927F5"/>
    <w:rsid w:val="009976BD"/>
    <w:rsid w:val="009D26C5"/>
    <w:rsid w:val="009D4EC1"/>
    <w:rsid w:val="009E13AC"/>
    <w:rsid w:val="009E24F7"/>
    <w:rsid w:val="009F13B5"/>
    <w:rsid w:val="009F27F1"/>
    <w:rsid w:val="00A003F5"/>
    <w:rsid w:val="00A018BF"/>
    <w:rsid w:val="00A1707C"/>
    <w:rsid w:val="00A24762"/>
    <w:rsid w:val="00A255F2"/>
    <w:rsid w:val="00A4266F"/>
    <w:rsid w:val="00A47497"/>
    <w:rsid w:val="00A52F95"/>
    <w:rsid w:val="00A739FC"/>
    <w:rsid w:val="00A815C1"/>
    <w:rsid w:val="00A83BCC"/>
    <w:rsid w:val="00A949CD"/>
    <w:rsid w:val="00A956D5"/>
    <w:rsid w:val="00AB0453"/>
    <w:rsid w:val="00AC0D70"/>
    <w:rsid w:val="00AC18FC"/>
    <w:rsid w:val="00AC369F"/>
    <w:rsid w:val="00AC5A91"/>
    <w:rsid w:val="00AE7606"/>
    <w:rsid w:val="00B01FC5"/>
    <w:rsid w:val="00B1485F"/>
    <w:rsid w:val="00B56080"/>
    <w:rsid w:val="00B868BD"/>
    <w:rsid w:val="00B94F44"/>
    <w:rsid w:val="00B95AE0"/>
    <w:rsid w:val="00BA6324"/>
    <w:rsid w:val="00BB0F6A"/>
    <w:rsid w:val="00BB180C"/>
    <w:rsid w:val="00BB1D3B"/>
    <w:rsid w:val="00BC606B"/>
    <w:rsid w:val="00BD2F63"/>
    <w:rsid w:val="00BD5354"/>
    <w:rsid w:val="00BE5B9D"/>
    <w:rsid w:val="00BF2022"/>
    <w:rsid w:val="00C018F4"/>
    <w:rsid w:val="00C060DA"/>
    <w:rsid w:val="00C13E16"/>
    <w:rsid w:val="00C43725"/>
    <w:rsid w:val="00C92B91"/>
    <w:rsid w:val="00C96C2B"/>
    <w:rsid w:val="00CC4048"/>
    <w:rsid w:val="00CE2DD0"/>
    <w:rsid w:val="00CF66ED"/>
    <w:rsid w:val="00D03BA2"/>
    <w:rsid w:val="00D7677D"/>
    <w:rsid w:val="00D86B6E"/>
    <w:rsid w:val="00D97452"/>
    <w:rsid w:val="00DB433A"/>
    <w:rsid w:val="00DC4888"/>
    <w:rsid w:val="00DC6FD4"/>
    <w:rsid w:val="00DE081F"/>
    <w:rsid w:val="00E03752"/>
    <w:rsid w:val="00E038F6"/>
    <w:rsid w:val="00E0709C"/>
    <w:rsid w:val="00E35634"/>
    <w:rsid w:val="00E4621B"/>
    <w:rsid w:val="00E50638"/>
    <w:rsid w:val="00E51248"/>
    <w:rsid w:val="00E558B2"/>
    <w:rsid w:val="00E6506E"/>
    <w:rsid w:val="00E93BD9"/>
    <w:rsid w:val="00E93F97"/>
    <w:rsid w:val="00E9794D"/>
    <w:rsid w:val="00EA127E"/>
    <w:rsid w:val="00EB48A9"/>
    <w:rsid w:val="00EC23E3"/>
    <w:rsid w:val="00ED4055"/>
    <w:rsid w:val="00F127FF"/>
    <w:rsid w:val="00F13EB9"/>
    <w:rsid w:val="00F167E0"/>
    <w:rsid w:val="00F20E7B"/>
    <w:rsid w:val="00F2486A"/>
    <w:rsid w:val="00F3573D"/>
    <w:rsid w:val="00F4122D"/>
    <w:rsid w:val="00F431E2"/>
    <w:rsid w:val="00F4412C"/>
    <w:rsid w:val="00F56FF6"/>
    <w:rsid w:val="00F664B8"/>
    <w:rsid w:val="00F706EC"/>
    <w:rsid w:val="00F71C2F"/>
    <w:rsid w:val="00F907C6"/>
    <w:rsid w:val="00FA4356"/>
    <w:rsid w:val="00FB26AB"/>
    <w:rsid w:val="00FB6C38"/>
    <w:rsid w:val="00FB7BD3"/>
    <w:rsid w:val="00FD1EE9"/>
    <w:rsid w:val="00FD25C9"/>
    <w:rsid w:val="00FD2E85"/>
    <w:rsid w:val="00FD7AB4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elikij-novgorod-r49.gosweb.gosuslugi.ru/deyatelnost/napravleniya-deyatelnosti/ekonomika/standart-razvitiya-konkurentsii-na-territorii-velikogo-novgor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nov.ru/page/26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Гудкова Диана Вадимовна</cp:lastModifiedBy>
  <cp:revision>38</cp:revision>
  <cp:lastPrinted>2025-03-31T08:18:00Z</cp:lastPrinted>
  <dcterms:created xsi:type="dcterms:W3CDTF">2024-04-10T06:12:00Z</dcterms:created>
  <dcterms:modified xsi:type="dcterms:W3CDTF">2025-04-08T06:34:00Z</dcterms:modified>
</cp:coreProperties>
</file>