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2FD" w:rsidRPr="004342FD" w:rsidRDefault="004342FD" w:rsidP="004342FD">
      <w:pPr>
        <w:keepNext/>
        <w:spacing w:before="240" w:after="60" w:line="240" w:lineRule="auto"/>
        <w:ind w:right="277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4342F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Протокол № </w:t>
      </w:r>
      <w:r w:rsidR="000030F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5</w:t>
      </w:r>
    </w:p>
    <w:p w:rsidR="004342FD" w:rsidRPr="004342FD" w:rsidRDefault="004342FD" w:rsidP="004342FD">
      <w:pPr>
        <w:keepNext/>
        <w:spacing w:before="240" w:after="60" w:line="240" w:lineRule="auto"/>
        <w:ind w:right="277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4342F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заседания постоянно действующей комиссии по проведению конкурсов или аукционов на право заключения договоров аренды, договоров безвозмездного пользования, договоров доверительного управления муниципальным имуществом Великого Новгорода</w:t>
      </w:r>
    </w:p>
    <w:p w:rsidR="004342FD" w:rsidRPr="004342FD" w:rsidRDefault="004342FD" w:rsidP="004342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42FD" w:rsidRPr="004342FD" w:rsidRDefault="004342FD" w:rsidP="004342FD">
      <w:pPr>
        <w:spacing w:after="0" w:line="240" w:lineRule="auto"/>
        <w:ind w:right="277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4342F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Великий Новгород                                                                               </w:t>
      </w:r>
      <w:r w:rsidR="005778E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30</w:t>
      </w:r>
      <w:r w:rsidRPr="004342F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="005778E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августа</w:t>
      </w:r>
      <w:r w:rsidR="004D307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2022</w:t>
      </w:r>
      <w:r w:rsidRPr="004342F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года </w:t>
      </w:r>
    </w:p>
    <w:p w:rsidR="004342FD" w:rsidRPr="004342FD" w:rsidRDefault="004342FD" w:rsidP="004342FD">
      <w:pPr>
        <w:spacing w:after="0" w:line="240" w:lineRule="auto"/>
        <w:ind w:right="277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5778E6" w:rsidRPr="004342FD" w:rsidRDefault="005778E6" w:rsidP="005778E6">
      <w:pPr>
        <w:spacing w:after="0" w:line="360" w:lineRule="auto"/>
        <w:ind w:right="278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4342F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Присутствовали:</w:t>
      </w:r>
    </w:p>
    <w:p w:rsidR="006874E5" w:rsidRPr="004342FD" w:rsidRDefault="006874E5" w:rsidP="006874E5">
      <w:pPr>
        <w:spacing w:after="0" w:line="360" w:lineRule="auto"/>
        <w:ind w:right="27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342F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Председатель комиссии:                                         </w:t>
      </w:r>
      <w:r w:rsidRPr="004342FD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Тюлин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А.С.</w:t>
      </w:r>
    </w:p>
    <w:p w:rsidR="006874E5" w:rsidRPr="004342FD" w:rsidRDefault="006874E5" w:rsidP="006874E5">
      <w:pPr>
        <w:spacing w:after="0" w:line="360" w:lineRule="auto"/>
        <w:ind w:right="2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комиссии:                                                          Смирнова Ю.Б.</w:t>
      </w:r>
    </w:p>
    <w:p w:rsidR="006874E5" w:rsidRPr="004342FD" w:rsidRDefault="006874E5" w:rsidP="006874E5">
      <w:pPr>
        <w:spacing w:after="0" w:line="360" w:lineRule="auto"/>
        <w:ind w:right="2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2FD">
        <w:rPr>
          <w:rFonts w:ascii="Times New Roman" w:eastAsia="Times New Roman" w:hAnsi="Times New Roman" w:cs="Times New Roman"/>
          <w:sz w:val="24"/>
          <w:szCs w:val="20"/>
          <w:lang w:eastAsia="ru-RU"/>
        </w:rPr>
        <w:t>Члены комиссии:</w:t>
      </w:r>
      <w:r w:rsidRPr="004342FD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4342FD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4342FD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4342FD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4342FD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4342FD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Архипов А.С.</w:t>
      </w:r>
    </w:p>
    <w:p w:rsidR="006874E5" w:rsidRDefault="006874E5" w:rsidP="006874E5">
      <w:pPr>
        <w:spacing w:after="0" w:line="360" w:lineRule="auto"/>
        <w:ind w:right="2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Капшук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М.А.</w:t>
      </w:r>
    </w:p>
    <w:p w:rsidR="006874E5" w:rsidRPr="004342FD" w:rsidRDefault="006874E5" w:rsidP="006874E5">
      <w:pPr>
        <w:spacing w:after="0" w:line="360" w:lineRule="auto"/>
        <w:ind w:right="2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Шведкина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А.С.</w:t>
      </w:r>
    </w:p>
    <w:p w:rsidR="005778E6" w:rsidRPr="005951B8" w:rsidRDefault="005778E6" w:rsidP="005778E6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95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пунктом 14 Правил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утвержденных </w:t>
      </w:r>
      <w:proofErr w:type="gramStart"/>
      <w:r w:rsidRPr="005951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ФАС РФ от 10.02.2010 № 67, и Положением о постоянно действующей комиссии по проведению конкурсов или аукционов на право заключения договоров аренды, договоров безвозмездного пользования, договоров доверительного управления муниципальным имуществом Великого Новгорода, утвержденным постановлением Администрации Великого Новгорода от 07.05.2010 № 1751, комиссия рассмотрела вопрос о признании открытого аукциона на право заключения договоров аренды объектов недвижимого имущества, находящихся в муниципальной собст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венности Великого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Новгорода, на н</w:t>
      </w:r>
      <w:r w:rsidRPr="00003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ежилое помещение общей площадью 82,7 кв. м, с кадастровым номером 53:23:7200102:2185, расположенное по адресу: Великий Новгород, ул. </w:t>
      </w:r>
      <w:proofErr w:type="gramStart"/>
      <w:r w:rsidRPr="000030F1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Московская</w:t>
      </w:r>
      <w:proofErr w:type="gramEnd"/>
      <w:r w:rsidRPr="000030F1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26, корп. 1</w:t>
      </w:r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95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состоявшимся.</w:t>
      </w:r>
    </w:p>
    <w:p w:rsidR="005778E6" w:rsidRPr="005951B8" w:rsidRDefault="005778E6" w:rsidP="005778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момент окончания приема заявок на участие в открытом аукционе на право заключения договоров аренды объектов недвижимого имущества, находящихся в муниципальной собственности Великого Новгорода,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</w:t>
      </w:r>
      <w:r w:rsidRPr="000030F1">
        <w:rPr>
          <w:rFonts w:ascii="Times New Roman" w:eastAsia="Times New Roman" w:hAnsi="Times New Roman" w:cs="Times New Roman"/>
          <w:sz w:val="24"/>
          <w:szCs w:val="24"/>
          <w:lang w:eastAsia="ru-RU"/>
        </w:rPr>
        <w:t>ежилое помещение общей площадью 82,7 кв. м, с кадастровым номером 53:23:7200102:2185, расположенное по адресу: Великий Новгород, ул. Московская, д. 26, корп. 1</w:t>
      </w:r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951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30</w:t>
      </w:r>
      <w:r w:rsidRPr="005951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августа</w:t>
      </w:r>
      <w:r w:rsidRPr="005951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 w:rsidRPr="005951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года</w:t>
      </w:r>
      <w:r w:rsidRPr="00595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10 час. 00 мин. комитетом по управлению муниципальным имуществом и земельными ресурсами Великого Новгорода (Продавцом) зарегистрирована 1 (одна) заявка:</w:t>
      </w:r>
    </w:p>
    <w:p w:rsidR="005778E6" w:rsidRPr="005951B8" w:rsidRDefault="005778E6" w:rsidP="005778E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 с ограниченной ответственностью</w:t>
      </w:r>
      <w:r w:rsidRPr="00595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«Сервис-Дом»</w:t>
      </w:r>
      <w:r w:rsidRPr="00595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заявка зарегистрирована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Pr="00595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августа</w:t>
      </w:r>
      <w:r w:rsidRPr="00595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951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года</w:t>
      </w:r>
      <w:r w:rsidRPr="00595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595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Pr="00595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№ 1-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951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778E6" w:rsidRPr="005951B8" w:rsidRDefault="005778E6" w:rsidP="005778E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8E6" w:rsidRPr="005951B8" w:rsidRDefault="005778E6" w:rsidP="005778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95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Представленные претендентом документы соответствуют перечню, указанному в аукционной документации по проведению открытого аукциона на право заключения договоров аренды объектов недвижимого имущества, находящихся в муниципальной собственности Великого Новгорода, утвержденной приказом комитета по управлению муниципальным имуществом и земельными ресурсами Великого Новгорода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 w:rsidRPr="005951B8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5951B8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95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51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505</w:t>
      </w:r>
      <w:r w:rsidRPr="005951B8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задаток поступил на счет комитета по управлению муниципальным имуществом и земельными ресурсами Великого Новгорода (Продавца).</w:t>
      </w:r>
      <w:proofErr w:type="gramEnd"/>
    </w:p>
    <w:p w:rsidR="005778E6" w:rsidRPr="005951B8" w:rsidRDefault="005778E6" w:rsidP="005778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1B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пунктами 9.3 и 9.5. аукционной документации  по проведению открытого аукциона на право заключения договора аренды объектов недвижимого имущества, находящихся в муниципальной собственности Великого Новгорода,</w:t>
      </w:r>
    </w:p>
    <w:p w:rsidR="005778E6" w:rsidRPr="005951B8" w:rsidRDefault="005778E6" w:rsidP="005778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5778E6" w:rsidRPr="005951B8" w:rsidRDefault="005778E6" w:rsidP="005778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5778E6" w:rsidRPr="005951B8" w:rsidRDefault="005778E6" w:rsidP="005778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951B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Комиссия решила:</w:t>
      </w:r>
    </w:p>
    <w:p w:rsidR="005778E6" w:rsidRPr="005951B8" w:rsidRDefault="005778E6" w:rsidP="005778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5778E6" w:rsidRPr="00805440" w:rsidRDefault="005778E6" w:rsidP="005778E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 участником аукциона на право заключения договоров аренды объектов недвижимого имущества, находящихся в муниципальной собственности Великого Новгорода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</w:t>
      </w:r>
      <w:r w:rsidRPr="00003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ежилое помещение общей площадью 82,7 кв. м, с кадастровым номером 53:23:7200102:2185, расположенное по адресу: Великий Новгород, ул. </w:t>
      </w:r>
      <w:proofErr w:type="gramStart"/>
      <w:r w:rsidRPr="000030F1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Московская</w:t>
      </w:r>
      <w:proofErr w:type="gramEnd"/>
      <w:r w:rsidRPr="000030F1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26, корп.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778E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 с ограниченно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 ответственностью «Сервис-Дом».</w:t>
      </w:r>
    </w:p>
    <w:p w:rsidR="005778E6" w:rsidRPr="005951B8" w:rsidRDefault="005778E6" w:rsidP="005778E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Признать открытый аукцион на право заключения договоров аренды объектов недвижимого имущества, находящихся в муниципальной собственности Великого Новгорода, </w:t>
      </w:r>
      <w:r w:rsidRPr="00577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нежилое помещение общей площадью 82,7 кв. м, с кадастровым номером 53:23:7200102:2185, расположенное по адресу: </w:t>
      </w:r>
      <w:proofErr w:type="gramStart"/>
      <w:r w:rsidRPr="005778E6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Великий Новгород, ул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Московская, д. 26, корп. 1, </w:t>
      </w:r>
      <w:r w:rsidRPr="002F5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5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состоявшимся в связи с тем, что подана только одна заявка на участие в аукционе, и заключить договор купли-продажи права на заключение договора аренды муницип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ального имущества по Лоту № 5 с Обществом с ограниченной ответственностью</w:t>
      </w:r>
      <w:r w:rsidRPr="00595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«Сервис-Дом»</w:t>
      </w:r>
      <w:r w:rsidRPr="00595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начальной цене права аренды </w:t>
      </w:r>
      <w:r w:rsidRPr="002F5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20000,00 </w:t>
      </w:r>
      <w:r w:rsidRPr="005951B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двадцать</w:t>
      </w:r>
      <w:r w:rsidRPr="00595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тысяч) рубл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595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00 копеек (с учетом НДС).</w:t>
      </w:r>
      <w:proofErr w:type="gramEnd"/>
    </w:p>
    <w:p w:rsidR="005778E6" w:rsidRPr="005951B8" w:rsidRDefault="005778E6" w:rsidP="005778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5778E6" w:rsidRPr="005951B8" w:rsidRDefault="005778E6" w:rsidP="005778E6">
      <w:pPr>
        <w:spacing w:after="0" w:line="480" w:lineRule="auto"/>
        <w:ind w:left="426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874E5" w:rsidRPr="004342FD" w:rsidRDefault="006874E5" w:rsidP="006874E5">
      <w:pPr>
        <w:spacing w:after="0" w:line="360" w:lineRule="auto"/>
        <w:ind w:right="27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342F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Председатель комиссии:                                         </w:t>
      </w:r>
      <w:r w:rsidRPr="004342FD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Тюлин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А.С.</w:t>
      </w:r>
    </w:p>
    <w:p w:rsidR="006874E5" w:rsidRPr="004342FD" w:rsidRDefault="006874E5" w:rsidP="006874E5">
      <w:pPr>
        <w:spacing w:after="0" w:line="360" w:lineRule="auto"/>
        <w:ind w:right="2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комиссии:                                                          Смирнова Ю.Б.</w:t>
      </w:r>
    </w:p>
    <w:p w:rsidR="006874E5" w:rsidRPr="004342FD" w:rsidRDefault="006874E5" w:rsidP="006874E5">
      <w:pPr>
        <w:spacing w:after="0" w:line="360" w:lineRule="auto"/>
        <w:ind w:right="2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2FD">
        <w:rPr>
          <w:rFonts w:ascii="Times New Roman" w:eastAsia="Times New Roman" w:hAnsi="Times New Roman" w:cs="Times New Roman"/>
          <w:sz w:val="24"/>
          <w:szCs w:val="20"/>
          <w:lang w:eastAsia="ru-RU"/>
        </w:rPr>
        <w:t>Члены комиссии:</w:t>
      </w:r>
      <w:r w:rsidRPr="004342FD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4342FD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4342FD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4342FD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4342FD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4342FD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Архипов А.С.</w:t>
      </w:r>
    </w:p>
    <w:p w:rsidR="006874E5" w:rsidRDefault="006874E5" w:rsidP="006874E5">
      <w:pPr>
        <w:spacing w:after="0" w:line="360" w:lineRule="auto"/>
        <w:ind w:right="2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Капшук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М.А.</w:t>
      </w:r>
    </w:p>
    <w:p w:rsidR="006874E5" w:rsidRPr="004342FD" w:rsidRDefault="006874E5" w:rsidP="006874E5">
      <w:pPr>
        <w:spacing w:after="0" w:line="360" w:lineRule="auto"/>
        <w:ind w:right="2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Шведкина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А.С.</w:t>
      </w:r>
    </w:p>
    <w:p w:rsidR="005778E6" w:rsidRPr="004342FD" w:rsidRDefault="005778E6" w:rsidP="005778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:rsidR="004342FD" w:rsidRPr="004342FD" w:rsidRDefault="004342FD" w:rsidP="004342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42FD" w:rsidRPr="004342FD" w:rsidRDefault="004342FD" w:rsidP="004342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42FD" w:rsidRPr="004342FD" w:rsidRDefault="004342FD" w:rsidP="004342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42FD" w:rsidRPr="004342FD" w:rsidRDefault="004342FD" w:rsidP="004342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42FD" w:rsidRPr="004342FD" w:rsidRDefault="004342FD" w:rsidP="004342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42FD" w:rsidRPr="004342FD" w:rsidRDefault="004342FD" w:rsidP="004342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42FD" w:rsidRPr="004342FD" w:rsidRDefault="004342FD" w:rsidP="004342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42FD" w:rsidRPr="004342FD" w:rsidRDefault="004342FD" w:rsidP="004342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42FD" w:rsidRPr="004342FD" w:rsidRDefault="004342FD" w:rsidP="004342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42FD" w:rsidRPr="004342FD" w:rsidRDefault="004342FD" w:rsidP="004342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1EAD" w:rsidRDefault="00AD1EAD"/>
    <w:sectPr w:rsidR="00AD1E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C78B6"/>
    <w:multiLevelType w:val="hybridMultilevel"/>
    <w:tmpl w:val="54D250C2"/>
    <w:lvl w:ilvl="0" w:tplc="7BA625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1">
    <w:nsid w:val="37E3410D"/>
    <w:multiLevelType w:val="hybridMultilevel"/>
    <w:tmpl w:val="DC869024"/>
    <w:lvl w:ilvl="0" w:tplc="74D0EF4C">
      <w:start w:val="1"/>
      <w:numFmt w:val="decimal"/>
      <w:lvlText w:val="%1."/>
      <w:lvlJc w:val="left"/>
      <w:pPr>
        <w:tabs>
          <w:tab w:val="num" w:pos="1894"/>
        </w:tabs>
        <w:ind w:left="1894" w:hanging="1185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2FD"/>
    <w:rsid w:val="000030F1"/>
    <w:rsid w:val="00250054"/>
    <w:rsid w:val="004342FD"/>
    <w:rsid w:val="004D3075"/>
    <w:rsid w:val="004E41B4"/>
    <w:rsid w:val="005778E6"/>
    <w:rsid w:val="00582CE3"/>
    <w:rsid w:val="006874E5"/>
    <w:rsid w:val="008E64E8"/>
    <w:rsid w:val="00941A68"/>
    <w:rsid w:val="00AD1EAD"/>
    <w:rsid w:val="00DB2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684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Шведкина Александра Сергеевна</dc:creator>
  <cp:lastModifiedBy>Смирнова Юлия Борисовна</cp:lastModifiedBy>
  <cp:revision>10</cp:revision>
  <cp:lastPrinted>2022-08-30T06:05:00Z</cp:lastPrinted>
  <dcterms:created xsi:type="dcterms:W3CDTF">2021-04-19T06:31:00Z</dcterms:created>
  <dcterms:modified xsi:type="dcterms:W3CDTF">2022-08-30T06:05:00Z</dcterms:modified>
</cp:coreProperties>
</file>