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7" w:rsidRPr="00134DC6" w:rsidRDefault="00766657" w:rsidP="00766657">
      <w:pPr>
        <w:jc w:val="center"/>
        <w:rPr>
          <w:b/>
          <w:sz w:val="28"/>
          <w:szCs w:val="28"/>
        </w:rPr>
      </w:pPr>
      <w:r w:rsidRPr="00134DC6">
        <w:rPr>
          <w:b/>
          <w:sz w:val="28"/>
          <w:szCs w:val="28"/>
        </w:rPr>
        <w:t>УВЕДОМЛЕНИЕ</w:t>
      </w:r>
    </w:p>
    <w:p w:rsidR="00766657" w:rsidRDefault="00766657" w:rsidP="00766657">
      <w:pPr>
        <w:jc w:val="center"/>
        <w:rPr>
          <w:sz w:val="28"/>
          <w:szCs w:val="28"/>
        </w:rPr>
      </w:pP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4DC6">
        <w:rPr>
          <w:sz w:val="28"/>
          <w:szCs w:val="28"/>
        </w:rPr>
        <w:t>Администрацией Великого Новгорода</w:t>
      </w:r>
      <w:r>
        <w:rPr>
          <w:sz w:val="28"/>
          <w:szCs w:val="28"/>
        </w:rPr>
        <w:t>,</w:t>
      </w:r>
      <w:r w:rsidRPr="00134DC6">
        <w:rPr>
          <w:sz w:val="28"/>
          <w:szCs w:val="28"/>
        </w:rPr>
        <w:t xml:space="preserve"> в том числе с привлечением органов внутренних дел</w:t>
      </w:r>
      <w:r>
        <w:rPr>
          <w:sz w:val="28"/>
          <w:szCs w:val="28"/>
        </w:rPr>
        <w:t>,</w:t>
      </w:r>
      <w:r w:rsidRPr="00134DC6">
        <w:rPr>
          <w:sz w:val="28"/>
          <w:szCs w:val="28"/>
        </w:rPr>
        <w:t xml:space="preserve"> в </w:t>
      </w:r>
      <w:r w:rsidRPr="00E70D69">
        <w:rPr>
          <w:sz w:val="28"/>
          <w:szCs w:val="28"/>
        </w:rPr>
        <w:t>настоящее время ведется розыск лиц, разместивших временн</w:t>
      </w:r>
      <w:r>
        <w:rPr>
          <w:sz w:val="28"/>
          <w:szCs w:val="28"/>
        </w:rPr>
        <w:t xml:space="preserve">ые металлические </w:t>
      </w:r>
      <w:r>
        <w:rPr>
          <w:color w:val="000000"/>
          <w:sz w:val="28"/>
          <w:szCs w:val="28"/>
        </w:rPr>
        <w:t>(контейнеры и будка),  расположенные по адресу: Великий Новгород, ул. Попова (территория около дома № 6, корп. 2 по ул. Попова).</w:t>
      </w: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238500"/>
            <wp:effectExtent l="0" t="0" r="9525" b="0"/>
            <wp:docPr id="2" name="Рисунок 2" descr="контей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ейне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Pr="00343F5D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762250" cy="3676650"/>
            <wp:effectExtent l="0" t="0" r="0" b="0"/>
            <wp:docPr id="1" name="Рисунок 1" descr="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Pr="008E1387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657" w:rsidRPr="003F0E6F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66657" w:rsidRPr="00300EDC" w:rsidRDefault="00766657" w:rsidP="00766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DC6">
        <w:rPr>
          <w:sz w:val="28"/>
          <w:szCs w:val="28"/>
        </w:rPr>
        <w:lastRenderedPageBreak/>
        <w:t>Если Вам известна какая-либо информация о лиц</w:t>
      </w:r>
      <w:r>
        <w:rPr>
          <w:sz w:val="28"/>
          <w:szCs w:val="28"/>
        </w:rPr>
        <w:t>ах</w:t>
      </w:r>
      <w:r w:rsidRPr="00134DC6">
        <w:rPr>
          <w:sz w:val="28"/>
          <w:szCs w:val="28"/>
        </w:rPr>
        <w:t>, использующ</w:t>
      </w:r>
      <w:r>
        <w:rPr>
          <w:sz w:val="28"/>
          <w:szCs w:val="28"/>
        </w:rPr>
        <w:t xml:space="preserve">их </w:t>
      </w:r>
      <w:r w:rsidRPr="00134DC6">
        <w:rPr>
          <w:sz w:val="28"/>
          <w:szCs w:val="28"/>
        </w:rPr>
        <w:t>данн</w:t>
      </w:r>
      <w:r>
        <w:rPr>
          <w:sz w:val="28"/>
          <w:szCs w:val="28"/>
        </w:rPr>
        <w:t>ые</w:t>
      </w:r>
      <w:r w:rsidRPr="00134DC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134DC6">
        <w:rPr>
          <w:sz w:val="28"/>
          <w:szCs w:val="28"/>
        </w:rPr>
        <w:t xml:space="preserve">, просьба сообщить по телефону: </w:t>
      </w:r>
      <w:r w:rsidRPr="00343F5D">
        <w:rPr>
          <w:b/>
          <w:sz w:val="28"/>
          <w:szCs w:val="28"/>
        </w:rPr>
        <w:t>983-598</w:t>
      </w:r>
      <w:r>
        <w:rPr>
          <w:sz w:val="28"/>
          <w:szCs w:val="28"/>
        </w:rPr>
        <w:t xml:space="preserve">, </w:t>
      </w:r>
      <w:r w:rsidRPr="00343F5D">
        <w:rPr>
          <w:b/>
          <w:sz w:val="28"/>
          <w:szCs w:val="28"/>
        </w:rPr>
        <w:t>983-606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4DC6">
        <w:rPr>
          <w:sz w:val="28"/>
          <w:szCs w:val="28"/>
        </w:rPr>
        <w:t xml:space="preserve">либо лично обратиться в комитет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</w:r>
      <w:r w:rsidRPr="00134DC6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766657" w:rsidRPr="00134DC6" w:rsidRDefault="00766657" w:rsidP="00766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DC6">
        <w:rPr>
          <w:sz w:val="28"/>
          <w:szCs w:val="28"/>
        </w:rPr>
        <w:t xml:space="preserve">Администрация Великого Новгорода уведомляет </w:t>
      </w:r>
      <w:r>
        <w:rPr>
          <w:sz w:val="28"/>
          <w:szCs w:val="28"/>
        </w:rPr>
        <w:t xml:space="preserve">владельцев </w:t>
      </w:r>
      <w:r w:rsidRPr="00134DC6">
        <w:rPr>
          <w:sz w:val="28"/>
          <w:szCs w:val="28"/>
        </w:rPr>
        <w:t>вышеуказанн</w:t>
      </w:r>
      <w:r>
        <w:rPr>
          <w:sz w:val="28"/>
          <w:szCs w:val="28"/>
        </w:rPr>
        <w:t>ых</w:t>
      </w:r>
      <w:r w:rsidRPr="00134DC6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ссооружений</w:t>
      </w:r>
      <w:proofErr w:type="spellEnd"/>
      <w:r w:rsidRPr="00134DC6">
        <w:rPr>
          <w:color w:val="000000"/>
          <w:sz w:val="28"/>
          <w:szCs w:val="28"/>
        </w:rPr>
        <w:t xml:space="preserve"> о необходимости </w:t>
      </w:r>
      <w:r w:rsidRPr="00134DC6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их </w:t>
      </w:r>
      <w:r w:rsidRPr="00134DC6">
        <w:rPr>
          <w:sz w:val="28"/>
          <w:szCs w:val="28"/>
        </w:rPr>
        <w:t>демонтаж</w:t>
      </w:r>
      <w:r>
        <w:rPr>
          <w:sz w:val="28"/>
          <w:szCs w:val="28"/>
        </w:rPr>
        <w:t xml:space="preserve"> </w:t>
      </w:r>
      <w:r w:rsidRPr="00134DC6">
        <w:rPr>
          <w:sz w:val="28"/>
          <w:szCs w:val="28"/>
        </w:rPr>
        <w:t>в целях освобождения земельн</w:t>
      </w:r>
      <w:r>
        <w:rPr>
          <w:sz w:val="28"/>
          <w:szCs w:val="28"/>
        </w:rPr>
        <w:t>ого</w:t>
      </w:r>
      <w:r w:rsidRPr="00134D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00EDC">
        <w:rPr>
          <w:b/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15.07.2023</w:t>
      </w:r>
      <w:r w:rsidRPr="00300EDC">
        <w:rPr>
          <w:b/>
          <w:sz w:val="28"/>
          <w:szCs w:val="28"/>
        </w:rPr>
        <w:t xml:space="preserve"> года</w:t>
      </w:r>
      <w:r w:rsidRPr="00134DC6">
        <w:rPr>
          <w:sz w:val="28"/>
          <w:szCs w:val="28"/>
        </w:rPr>
        <w:t>.</w:t>
      </w:r>
    </w:p>
    <w:p w:rsidR="00766657" w:rsidRDefault="00766657" w:rsidP="007666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4DC6">
        <w:rPr>
          <w:sz w:val="28"/>
          <w:szCs w:val="28"/>
        </w:rPr>
        <w:t>В противном случае, после указанного срока Администрацией Великого Новгорода</w:t>
      </w:r>
      <w:r>
        <w:rPr>
          <w:sz w:val="28"/>
          <w:szCs w:val="28"/>
        </w:rPr>
        <w:t xml:space="preserve"> в отношении вышеуказанного имущества будут проведены мероприятия по признанию данных объектов бесхозяйным движимым имуществом и обращению в муниципальную собственность.</w:t>
      </w:r>
    </w:p>
    <w:p w:rsidR="00766657" w:rsidRPr="00134DC6" w:rsidRDefault="00766657" w:rsidP="00766657">
      <w:pPr>
        <w:ind w:firstLine="708"/>
        <w:jc w:val="both"/>
        <w:rPr>
          <w:color w:val="000000"/>
          <w:sz w:val="28"/>
          <w:szCs w:val="28"/>
        </w:rPr>
      </w:pPr>
      <w:r w:rsidRPr="00134DC6">
        <w:rPr>
          <w:sz w:val="28"/>
          <w:szCs w:val="28"/>
        </w:rPr>
        <w:t xml:space="preserve">Дополнительно Администрация Великого Новгорода сообщает, что за </w:t>
      </w:r>
      <w:r w:rsidRPr="00134DC6"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766657" w:rsidRDefault="00766657" w:rsidP="0076665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4DC6">
        <w:rPr>
          <w:color w:val="000000"/>
          <w:sz w:val="28"/>
          <w:szCs w:val="28"/>
        </w:rPr>
        <w:t xml:space="preserve">на граждан не менее 5 000 р.; </w:t>
      </w:r>
      <w:r>
        <w:rPr>
          <w:color w:val="000000"/>
          <w:sz w:val="28"/>
          <w:szCs w:val="28"/>
        </w:rPr>
        <w:t xml:space="preserve"> </w:t>
      </w:r>
    </w:p>
    <w:p w:rsidR="00766657" w:rsidRPr="00134DC6" w:rsidRDefault="00766657" w:rsidP="0076665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4DC6">
        <w:rPr>
          <w:color w:val="000000"/>
          <w:sz w:val="28"/>
          <w:szCs w:val="28"/>
        </w:rPr>
        <w:t>на юридических лиц не менее 100 000 р.</w:t>
      </w:r>
    </w:p>
    <w:p w:rsidR="00845746" w:rsidRDefault="00845746"/>
    <w:sectPr w:rsidR="00845746" w:rsidSect="00E70D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6F"/>
    <w:rsid w:val="00766657"/>
    <w:rsid w:val="00845746"/>
    <w:rsid w:val="00B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2023-08-18T12:31:00Z</dcterms:created>
  <dcterms:modified xsi:type="dcterms:W3CDTF">2023-08-18T12:32:00Z</dcterms:modified>
</cp:coreProperties>
</file>