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C" w:rsidRPr="007F002C" w:rsidRDefault="007F002C" w:rsidP="007F0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F002C" w:rsidRDefault="007F002C" w:rsidP="007F002C">
      <w:pPr>
        <w:jc w:val="center"/>
        <w:rPr>
          <w:sz w:val="28"/>
          <w:szCs w:val="28"/>
        </w:rPr>
      </w:pPr>
    </w:p>
    <w:p w:rsidR="007F002C" w:rsidRDefault="007F002C" w:rsidP="007F00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Администрацией Великого Новгорода, в том числе с привлечением органов внутренних дел, в настоящее время ведется розыск лиц, разместивших временные сооружения (хозяйственные постройки, гаражи) около многоквартирного дома № 47 по ул. </w:t>
      </w:r>
      <w:proofErr w:type="gramStart"/>
      <w:r>
        <w:rPr>
          <w:sz w:val="28"/>
          <w:szCs w:val="28"/>
        </w:rPr>
        <w:t>Береговая</w:t>
      </w:r>
      <w:proofErr w:type="gramEnd"/>
      <w:r>
        <w:rPr>
          <w:sz w:val="28"/>
          <w:szCs w:val="28"/>
        </w:rPr>
        <w:t xml:space="preserve"> в Великом Новгороде</w:t>
      </w:r>
      <w:r>
        <w:rPr>
          <w:color w:val="000000"/>
          <w:sz w:val="28"/>
          <w:szCs w:val="28"/>
        </w:rPr>
        <w:t>.</w:t>
      </w:r>
    </w:p>
    <w:p w:rsidR="007F002C" w:rsidRDefault="007F002C" w:rsidP="007F0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известна какая-либо информация о лицах, использующих данные объекты, просьба сообщить по телефону: 983-604, 983-606 либо лично обратиться в комитет по управлению муниципальным имуществом и земельными ресурсами Великого Новгорода по адресу: Великий Новгород, </w:t>
      </w:r>
      <w:r>
        <w:rPr>
          <w:sz w:val="28"/>
          <w:szCs w:val="28"/>
        </w:rPr>
        <w:br/>
        <w:t xml:space="preserve">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7F002C" w:rsidRDefault="007F002C" w:rsidP="007F0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Великого Новгорода уведомляет владельцев вышеуказанных </w:t>
      </w:r>
      <w:r>
        <w:rPr>
          <w:color w:val="000000"/>
          <w:sz w:val="28"/>
          <w:szCs w:val="28"/>
        </w:rPr>
        <w:t xml:space="preserve">строений о необходимости </w:t>
      </w:r>
      <w:r>
        <w:rPr>
          <w:sz w:val="28"/>
          <w:szCs w:val="28"/>
        </w:rPr>
        <w:t>осуществить их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28.11.2022 года</w:t>
      </w:r>
      <w:r>
        <w:rPr>
          <w:sz w:val="28"/>
          <w:szCs w:val="28"/>
        </w:rPr>
        <w:t>.</w:t>
      </w:r>
    </w:p>
    <w:p w:rsidR="007F002C" w:rsidRDefault="007F002C" w:rsidP="007F00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данных объектов (гаражей) бесхозяйным движимым имуществом и обращению в муниципальную собственность.</w:t>
      </w:r>
    </w:p>
    <w:p w:rsidR="007F002C" w:rsidRDefault="007F002C" w:rsidP="007F002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7F002C" w:rsidRDefault="007F002C" w:rsidP="007F002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граждан не менее 5 000 р.;  </w:t>
      </w:r>
    </w:p>
    <w:p w:rsidR="007F002C" w:rsidRPr="007F002C" w:rsidRDefault="007F002C" w:rsidP="007F002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юридических лиц не менее 100 000 р.</w:t>
      </w:r>
    </w:p>
    <w:p w:rsidR="007F002C" w:rsidRPr="007F002C" w:rsidRDefault="007F002C" w:rsidP="007F002C">
      <w:pPr>
        <w:ind w:left="360"/>
        <w:jc w:val="both"/>
        <w:rPr>
          <w:color w:val="000000"/>
          <w:sz w:val="28"/>
          <w:szCs w:val="28"/>
        </w:rPr>
      </w:pPr>
    </w:p>
    <w:p w:rsidR="007F002C" w:rsidRPr="007F002C" w:rsidRDefault="007F002C" w:rsidP="007F002C">
      <w:pPr>
        <w:ind w:left="360"/>
        <w:jc w:val="both"/>
        <w:rPr>
          <w:color w:val="000000"/>
          <w:sz w:val="28"/>
          <w:szCs w:val="28"/>
        </w:rPr>
      </w:pPr>
    </w:p>
    <w:p w:rsidR="007F002C" w:rsidRDefault="007F002C" w:rsidP="007F002C">
      <w:pPr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74615" cy="3105150"/>
            <wp:effectExtent l="0" t="0" r="254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1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Pr="007F002C" w:rsidRDefault="007F002C" w:rsidP="007F002C">
      <w:pPr>
        <w:jc w:val="both"/>
        <w:rPr>
          <w:color w:val="000000"/>
          <w:sz w:val="28"/>
          <w:szCs w:val="28"/>
        </w:rPr>
      </w:pP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Pr="007F002C" w:rsidRDefault="007F002C" w:rsidP="007F002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7D1C03B" wp14:editId="44C8856E">
            <wp:extent cx="4752975" cy="2966872"/>
            <wp:effectExtent l="0" t="0" r="0" b="508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28" cy="29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Default="007F002C" w:rsidP="007F002C">
      <w:pPr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50116" cy="3009900"/>
            <wp:effectExtent l="0" t="0" r="0" b="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16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Default="007F002C" w:rsidP="007F002C">
      <w:pPr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67250" cy="2568335"/>
            <wp:effectExtent l="0" t="0" r="0" b="381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Default="007F002C" w:rsidP="007F002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80730" cy="4514850"/>
            <wp:effectExtent l="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3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2C" w:rsidRPr="007F002C" w:rsidRDefault="007F002C" w:rsidP="007F002C">
      <w:pPr>
        <w:jc w:val="center"/>
        <w:rPr>
          <w:color w:val="000000"/>
          <w:sz w:val="28"/>
          <w:szCs w:val="28"/>
        </w:rPr>
      </w:pPr>
    </w:p>
    <w:p w:rsidR="007F002C" w:rsidRDefault="007F002C" w:rsidP="007F002C">
      <w:pPr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41358" cy="3067050"/>
            <wp:effectExtent l="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58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Pr="007F002C" w:rsidRDefault="007F002C" w:rsidP="007F002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D3C436A" wp14:editId="7BF310CC">
            <wp:extent cx="4844433" cy="2914650"/>
            <wp:effectExtent l="0" t="0" r="0" b="0"/>
            <wp:docPr id="3" name="Рисунок 3" descr="гараж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раж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33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7F002C" w:rsidRPr="007F002C" w:rsidRDefault="007F002C" w:rsidP="007F002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D444351" wp14:editId="3ED78245">
            <wp:extent cx="4917714" cy="3009900"/>
            <wp:effectExtent l="0" t="0" r="0" b="0"/>
            <wp:docPr id="2" name="Рисунок 2" descr="гара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раж 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14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2C" w:rsidRDefault="007F002C" w:rsidP="007F002C">
      <w:pPr>
        <w:jc w:val="both"/>
        <w:rPr>
          <w:color w:val="000000"/>
          <w:sz w:val="28"/>
          <w:szCs w:val="28"/>
          <w:lang w:val="en-US"/>
        </w:rPr>
      </w:pPr>
    </w:p>
    <w:p w:rsidR="00845746" w:rsidRDefault="007F002C" w:rsidP="007F002C">
      <w:pPr>
        <w:jc w:val="center"/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4819650" cy="2624750"/>
            <wp:effectExtent l="0" t="0" r="0" b="4445"/>
            <wp:docPr id="1" name="Рисунок 1" descr="Х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з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105" cy="263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62"/>
    <w:rsid w:val="007F002C"/>
    <w:rsid w:val="00845746"/>
    <w:rsid w:val="00964062"/>
    <w:rsid w:val="00A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Шведкина Александра Сергеевна</cp:lastModifiedBy>
  <cp:revision>3</cp:revision>
  <dcterms:created xsi:type="dcterms:W3CDTF">2023-08-22T06:50:00Z</dcterms:created>
  <dcterms:modified xsi:type="dcterms:W3CDTF">2023-08-22T11:53:00Z</dcterms:modified>
</cp:coreProperties>
</file>