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91" w:rsidRPr="00845E20" w:rsidRDefault="00316991" w:rsidP="00845E20">
      <w:pPr>
        <w:keepNext/>
        <w:tabs>
          <w:tab w:val="left" w:pos="9900"/>
          <w:tab w:val="left" w:pos="14570"/>
        </w:tabs>
        <w:spacing w:after="0" w:line="240" w:lineRule="auto"/>
        <w:ind w:left="9900" w:right="-10"/>
        <w:jc w:val="center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45E20">
        <w:rPr>
          <w:rFonts w:ascii="Times New Roman" w:hAnsi="Times New Roman" w:cs="Times New Roman"/>
          <w:sz w:val="26"/>
          <w:szCs w:val="26"/>
          <w:lang w:eastAsia="ru-RU"/>
        </w:rPr>
        <w:t>УТВЕРЖДЕНЫ</w:t>
      </w:r>
    </w:p>
    <w:p w:rsidR="00316991" w:rsidRPr="00845E20" w:rsidRDefault="00316991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hAnsi="Times New Roman" w:cs="Times New Roman"/>
          <w:sz w:val="26"/>
          <w:szCs w:val="26"/>
          <w:lang w:eastAsia="ru-RU"/>
        </w:rPr>
        <w:t>решением Думы Великого Новгорода</w:t>
      </w:r>
    </w:p>
    <w:p w:rsidR="00316991" w:rsidRPr="00845E20" w:rsidRDefault="00316991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45E2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23.09.2022</w:t>
      </w:r>
      <w:r w:rsidRPr="00845E20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746</w:t>
      </w:r>
    </w:p>
    <w:p w:rsidR="00316991" w:rsidRPr="00845E20" w:rsidRDefault="00316991" w:rsidP="00845E20">
      <w:pPr>
        <w:tabs>
          <w:tab w:val="left" w:pos="5103"/>
          <w:tab w:val="left" w:pos="9900"/>
          <w:tab w:val="left" w:pos="10260"/>
        </w:tabs>
        <w:spacing w:after="0" w:line="240" w:lineRule="auto"/>
        <w:ind w:left="9900" w:right="-1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16991" w:rsidRPr="00845E20" w:rsidRDefault="00316991" w:rsidP="00845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45E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ИЗМЕНЕНИЯ, </w:t>
      </w:r>
    </w:p>
    <w:p w:rsidR="00316991" w:rsidRPr="00845E20" w:rsidRDefault="00316991" w:rsidP="00845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45E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которые вносятся в Программу приватизации муниципального имущества Великого Новгорода </w:t>
      </w:r>
      <w:r w:rsidRPr="00845E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 xml:space="preserve">в 2022 году, утвержденную решением Думы Великого Новгорода от 23.12.2021 № 648 </w:t>
      </w:r>
      <w:r w:rsidRPr="00845E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(в редакции решени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й</w:t>
      </w:r>
      <w:r w:rsidRPr="00845E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Думы Великого Новгорода от 25.02.2022 № 666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от </w:t>
      </w:r>
      <w:r w:rsidRPr="00845E2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22.04.2022 № 685)</w:t>
      </w:r>
    </w:p>
    <w:p w:rsidR="00316991" w:rsidRPr="00845E20" w:rsidRDefault="00316991" w:rsidP="00845E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16991" w:rsidRDefault="00316991" w:rsidP="00D10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приложении</w:t>
      </w:r>
      <w:r w:rsidRPr="00845E20">
        <w:rPr>
          <w:rFonts w:ascii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указанной Программе:</w:t>
      </w:r>
    </w:p>
    <w:p w:rsidR="00316991" w:rsidRPr="00845E20" w:rsidRDefault="00316991" w:rsidP="00845E20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245939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позицией 2 </w:t>
      </w:r>
      <w:r w:rsidRPr="00845E20">
        <w:rPr>
          <w:rFonts w:ascii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316991" w:rsidRPr="00845E20" w:rsidRDefault="00316991" w:rsidP="00845E20">
      <w:pPr>
        <w:widowControl w:val="0"/>
        <w:spacing w:after="0" w:line="240" w:lineRule="auto"/>
        <w:ind w:right="-185"/>
        <w:jc w:val="right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1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80"/>
        <w:gridCol w:w="2340"/>
        <w:gridCol w:w="2340"/>
        <w:gridCol w:w="2520"/>
        <w:gridCol w:w="2520"/>
        <w:gridCol w:w="2520"/>
      </w:tblGrid>
      <w:tr w:rsidR="00316991" w:rsidRPr="00630928">
        <w:trPr>
          <w:trHeight w:val="270"/>
          <w:tblHeader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1" w:rsidRPr="00845E20" w:rsidRDefault="00316991" w:rsidP="00845E20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5E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1" w:rsidRPr="00845E20" w:rsidRDefault="00316991" w:rsidP="00845E20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5E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1" w:rsidRPr="00845E20" w:rsidRDefault="00316991" w:rsidP="00845E20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5E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1" w:rsidRPr="00845E20" w:rsidRDefault="00316991" w:rsidP="00845E20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5E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91" w:rsidRPr="00845E20" w:rsidRDefault="00316991" w:rsidP="00845E20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5E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91" w:rsidRPr="00845E20" w:rsidRDefault="00316991" w:rsidP="00845E20">
            <w:pPr>
              <w:widowControl w:val="0"/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5E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16991" w:rsidRPr="00630928">
        <w:trPr>
          <w:trHeight w:val="53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16991" w:rsidRPr="00D10FB3" w:rsidRDefault="00316991" w:rsidP="00D613A5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Нежилое </w:t>
            </w:r>
            <w:proofErr w:type="gramStart"/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встроен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помещение</w:t>
            </w: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мой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кой в количестве 2 шт. и узлом учета тепловой энергии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16991" w:rsidRPr="00D10FB3" w:rsidRDefault="00316991" w:rsidP="00845E20">
            <w:pPr>
              <w:spacing w:before="4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Большая Санкт-Петербургская ул., д. 34</w:t>
            </w:r>
          </w:p>
          <w:p w:rsidR="00316991" w:rsidRPr="00D10FB3" w:rsidRDefault="00316991" w:rsidP="00845E20">
            <w:pPr>
              <w:spacing w:before="4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1965 г.</w:t>
            </w:r>
          </w:p>
          <w:p w:rsidR="00316991" w:rsidRPr="00D10FB3" w:rsidRDefault="00316991" w:rsidP="00845E20">
            <w:pPr>
              <w:spacing w:before="4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483,2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16991" w:rsidRPr="00D10FB3" w:rsidRDefault="00316991" w:rsidP="00D613A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аренда </w:t>
            </w: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общество </w:t>
            </w: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с ограниченной ответственностью "АВП Пансионат"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6991" w:rsidRPr="00D10FB3" w:rsidRDefault="00316991" w:rsidP="00845E20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8940</w:t>
            </w:r>
          </w:p>
          <w:p w:rsidR="00316991" w:rsidRPr="00D10FB3" w:rsidRDefault="00316991" w:rsidP="00845E20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6991" w:rsidRPr="00D10FB3" w:rsidRDefault="00316991" w:rsidP="00845E20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16991" w:rsidRPr="00D10FB3" w:rsidRDefault="00316991" w:rsidP="00AB338B">
            <w:pPr>
              <w:widowControl w:val="0"/>
              <w:spacing w:before="4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6991" w:rsidRPr="00D10FB3" w:rsidRDefault="00316991" w:rsidP="00D10FB3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аукцион </w:t>
            </w: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(в случае отказа арендатора </w:t>
            </w: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от реализации преимущественного права на приобретение)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16991" w:rsidRPr="00D10FB3" w:rsidRDefault="00316991" w:rsidP="00D10FB3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 покупателю переходит доля </w:t>
            </w:r>
            <w:r w:rsidRPr="00D10F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праве общей собственности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".</w:t>
            </w:r>
          </w:p>
        </w:tc>
      </w:tr>
    </w:tbl>
    <w:p w:rsidR="00316991" w:rsidRPr="008E6820" w:rsidRDefault="00316991" w:rsidP="0023705D">
      <w:pPr>
        <w:pStyle w:val="2"/>
        <w:widowControl w:val="0"/>
        <w:spacing w:before="12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</w:t>
      </w:r>
      <w:r w:rsidRPr="00845E20">
        <w:rPr>
          <w:sz w:val="26"/>
          <w:szCs w:val="26"/>
        </w:rPr>
        <w:t xml:space="preserve">рафу </w:t>
      </w:r>
      <w:r w:rsidRPr="00227672">
        <w:rPr>
          <w:sz w:val="26"/>
          <w:szCs w:val="26"/>
        </w:rPr>
        <w:t>"Ориентировочная стоимость объектов недвижимости (тыс. руб.)" позиции "</w:t>
      </w:r>
      <w:r>
        <w:rPr>
          <w:sz w:val="26"/>
          <w:szCs w:val="26"/>
        </w:rPr>
        <w:t>Итого</w:t>
      </w:r>
      <w:r w:rsidRPr="00227672">
        <w:rPr>
          <w:sz w:val="26"/>
          <w:szCs w:val="26"/>
        </w:rPr>
        <w:t xml:space="preserve">" изложить в следующей </w:t>
      </w:r>
      <w:r>
        <w:rPr>
          <w:sz w:val="26"/>
          <w:szCs w:val="26"/>
        </w:rPr>
        <w:br/>
      </w:r>
      <w:r w:rsidRPr="00227672">
        <w:rPr>
          <w:sz w:val="26"/>
          <w:szCs w:val="26"/>
        </w:rPr>
        <w:t>редакции:</w:t>
      </w:r>
      <w:r>
        <w:rPr>
          <w:sz w:val="26"/>
          <w:szCs w:val="26"/>
        </w:rPr>
        <w:t xml:space="preserve"> </w:t>
      </w:r>
      <w:r w:rsidRPr="00227672">
        <w:rPr>
          <w:sz w:val="26"/>
          <w:szCs w:val="26"/>
        </w:rPr>
        <w:t>"</w:t>
      </w:r>
      <w:r>
        <w:rPr>
          <w:sz w:val="26"/>
          <w:szCs w:val="26"/>
        </w:rPr>
        <w:t>13463".</w:t>
      </w:r>
    </w:p>
    <w:p w:rsidR="00316991" w:rsidRPr="00845E20" w:rsidRDefault="00316991" w:rsidP="00D613A5">
      <w:pPr>
        <w:widowControl w:val="0"/>
        <w:spacing w:before="120"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</w:p>
    <w:p w:rsidR="00316991" w:rsidRDefault="00316991"/>
    <w:sectPr w:rsidR="00316991" w:rsidSect="00F2645B">
      <w:headerReference w:type="default" r:id="rId7"/>
      <w:pgSz w:w="16838" w:h="11906" w:orient="landscape" w:code="9"/>
      <w:pgMar w:top="170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E" w:rsidRDefault="001114FE">
      <w:pPr>
        <w:spacing w:after="0" w:line="240" w:lineRule="auto"/>
      </w:pPr>
      <w:r>
        <w:separator/>
      </w:r>
    </w:p>
  </w:endnote>
  <w:endnote w:type="continuationSeparator" w:id="0">
    <w:p w:rsidR="001114FE" w:rsidRDefault="001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E" w:rsidRDefault="001114FE">
      <w:pPr>
        <w:spacing w:after="0" w:line="240" w:lineRule="auto"/>
      </w:pPr>
      <w:r>
        <w:separator/>
      </w:r>
    </w:p>
  </w:footnote>
  <w:footnote w:type="continuationSeparator" w:id="0">
    <w:p w:rsidR="001114FE" w:rsidRDefault="0011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91" w:rsidRDefault="00316991" w:rsidP="00F2645B">
    <w:pPr>
      <w:pStyle w:val="a3"/>
      <w:framePr w:wrap="auto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86F">
      <w:rPr>
        <w:rStyle w:val="a5"/>
        <w:noProof/>
      </w:rPr>
      <w:t>2</w:t>
    </w:r>
    <w:r>
      <w:rPr>
        <w:rStyle w:val="a5"/>
      </w:rPr>
      <w:fldChar w:fldCharType="end"/>
    </w:r>
  </w:p>
  <w:p w:rsidR="00316991" w:rsidRDefault="00316991" w:rsidP="002E3193">
    <w:pPr>
      <w:pStyle w:val="a3"/>
      <w:framePr w:wrap="auto" w:vAnchor="text" w:hAnchor="margin" w:xAlign="center" w:y="1"/>
      <w:rPr>
        <w:rStyle w:val="a5"/>
      </w:rPr>
    </w:pPr>
  </w:p>
  <w:p w:rsidR="00316991" w:rsidRDefault="00316991" w:rsidP="00A72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20"/>
    <w:rsid w:val="000D786F"/>
    <w:rsid w:val="001114FE"/>
    <w:rsid w:val="00151643"/>
    <w:rsid w:val="001C3C7A"/>
    <w:rsid w:val="00227672"/>
    <w:rsid w:val="0023705D"/>
    <w:rsid w:val="00245939"/>
    <w:rsid w:val="002E3193"/>
    <w:rsid w:val="00316991"/>
    <w:rsid w:val="003D344C"/>
    <w:rsid w:val="004B24B4"/>
    <w:rsid w:val="00570561"/>
    <w:rsid w:val="00630928"/>
    <w:rsid w:val="00731BE6"/>
    <w:rsid w:val="00801F4A"/>
    <w:rsid w:val="00806FCF"/>
    <w:rsid w:val="00845E20"/>
    <w:rsid w:val="008E6820"/>
    <w:rsid w:val="009A0B43"/>
    <w:rsid w:val="00A725A4"/>
    <w:rsid w:val="00AB338B"/>
    <w:rsid w:val="00C50DD2"/>
    <w:rsid w:val="00CB41C8"/>
    <w:rsid w:val="00D10FB3"/>
    <w:rsid w:val="00D613A5"/>
    <w:rsid w:val="00F2645B"/>
    <w:rsid w:val="00F842DD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5E20"/>
    <w:rPr>
      <w:rFonts w:ascii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845E20"/>
  </w:style>
  <w:style w:type="paragraph" w:styleId="2">
    <w:name w:val="Body Text Indent 2"/>
    <w:basedOn w:val="a"/>
    <w:link w:val="20"/>
    <w:uiPriority w:val="99"/>
    <w:rsid w:val="002370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705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5E20"/>
    <w:rPr>
      <w:rFonts w:ascii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845E20"/>
  </w:style>
  <w:style w:type="paragraph" w:styleId="2">
    <w:name w:val="Body Text Indent 2"/>
    <w:basedOn w:val="a"/>
    <w:link w:val="20"/>
    <w:uiPriority w:val="99"/>
    <w:rsid w:val="002370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705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Шведкина Александра Сергеевна</dc:creator>
  <cp:lastModifiedBy>Иванова Елена Николаевна</cp:lastModifiedBy>
  <cp:revision>2</cp:revision>
  <cp:lastPrinted>2022-09-20T06:04:00Z</cp:lastPrinted>
  <dcterms:created xsi:type="dcterms:W3CDTF">2023-08-17T08:23:00Z</dcterms:created>
  <dcterms:modified xsi:type="dcterms:W3CDTF">2023-08-17T08:23:00Z</dcterms:modified>
</cp:coreProperties>
</file>