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5" w:rsidRPr="00D96032" w:rsidRDefault="00D960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3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продажа посредством публичного предложения по следующим лотам признана несостоявшейся:</w:t>
      </w:r>
      <w:r w:rsidRPr="00D960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960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96032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1</w:t>
      </w:r>
      <w:r w:rsidRPr="00D96032">
        <w:rPr>
          <w:rFonts w:ascii="Times New Roman" w:hAnsi="Times New Roman" w:cs="Times New Roman"/>
          <w:color w:val="333333"/>
          <w:sz w:val="24"/>
          <w:szCs w:val="24"/>
        </w:rPr>
        <w:t> -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расположенные по адресу:</w:t>
      </w:r>
      <w:proofErr w:type="gramEnd"/>
      <w:r w:rsidRPr="00D96032">
        <w:rPr>
          <w:rFonts w:ascii="Times New Roman" w:hAnsi="Times New Roman" w:cs="Times New Roman"/>
          <w:color w:val="333333"/>
          <w:sz w:val="24"/>
          <w:szCs w:val="24"/>
        </w:rPr>
        <w:t xml:space="preserve"> Великий Новгород, ул. Михайловская, д. 1а;</w:t>
      </w:r>
      <w:r w:rsidRPr="00D960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96032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 </w:t>
      </w:r>
      <w:r w:rsidRPr="00D96032">
        <w:rPr>
          <w:rFonts w:ascii="Times New Roman" w:hAnsi="Times New Roman" w:cs="Times New Roman"/>
          <w:color w:val="333333"/>
          <w:sz w:val="24"/>
          <w:szCs w:val="24"/>
        </w:rPr>
        <w:t>2 - Нежилое здание (штаб) общей площадью 1101 кв. м (кадастровый номер 53:23:9120004:271)</w:t>
      </w:r>
      <w:bookmarkStart w:id="0" w:name="_GoBack"/>
      <w:bookmarkEnd w:id="0"/>
      <w:r w:rsidRPr="00D96032">
        <w:rPr>
          <w:rFonts w:ascii="Times New Roman" w:hAnsi="Times New Roman" w:cs="Times New Roman"/>
          <w:color w:val="333333"/>
          <w:sz w:val="24"/>
          <w:szCs w:val="24"/>
        </w:rPr>
        <w:t xml:space="preserve">, расположенное по адресу: Великий Новгород, </w:t>
      </w:r>
      <w:proofErr w:type="spellStart"/>
      <w:r w:rsidRPr="00D96032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D96032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</w:p>
    <w:sectPr w:rsidR="004855F5" w:rsidRPr="00D9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2"/>
    <w:rsid w:val="004855F5"/>
    <w:rsid w:val="00D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2023-08-21T12:20:00Z</dcterms:created>
  <dcterms:modified xsi:type="dcterms:W3CDTF">2023-08-21T12:21:00Z</dcterms:modified>
</cp:coreProperties>
</file>