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5D" w:rsidRPr="00A71797" w:rsidRDefault="0017525D" w:rsidP="0017525D">
      <w:pPr>
        <w:jc w:val="right"/>
        <w:rPr>
          <w:rFonts w:eastAsia="MS Mincho"/>
          <w:sz w:val="16"/>
          <w:szCs w:val="16"/>
        </w:rPr>
      </w:pPr>
      <w:bookmarkStart w:id="0" w:name="_Toc438562017"/>
      <w:r w:rsidRPr="00A71797">
        <w:rPr>
          <w:rFonts w:eastAsia="MS Mincho"/>
          <w:sz w:val="16"/>
          <w:szCs w:val="16"/>
        </w:rPr>
        <w:t>Приложение №1</w:t>
      </w:r>
    </w:p>
    <w:p w:rsidR="0017525D" w:rsidRPr="00A71797" w:rsidRDefault="0017525D" w:rsidP="0017525D">
      <w:pPr>
        <w:jc w:val="right"/>
        <w:rPr>
          <w:rFonts w:eastAsia="MS Mincho"/>
          <w:sz w:val="16"/>
          <w:szCs w:val="16"/>
        </w:rPr>
      </w:pPr>
      <w:proofErr w:type="gramStart"/>
      <w:r w:rsidRPr="00A71797">
        <w:rPr>
          <w:rFonts w:eastAsia="MS Mincho"/>
          <w:sz w:val="16"/>
          <w:szCs w:val="16"/>
        </w:rPr>
        <w:t>Утверждена</w:t>
      </w:r>
      <w:proofErr w:type="gramEnd"/>
      <w:r w:rsidRPr="00A71797">
        <w:rPr>
          <w:rFonts w:eastAsia="MS Mincho"/>
          <w:sz w:val="16"/>
          <w:szCs w:val="16"/>
        </w:rPr>
        <w:t xml:space="preserve"> Приказом</w:t>
      </w:r>
    </w:p>
    <w:p w:rsidR="0017525D" w:rsidRPr="00A71797" w:rsidRDefault="0017525D" w:rsidP="0017525D">
      <w:pPr>
        <w:jc w:val="right"/>
        <w:rPr>
          <w:rFonts w:eastAsia="MS Mincho"/>
          <w:sz w:val="16"/>
          <w:szCs w:val="16"/>
        </w:rPr>
      </w:pPr>
      <w:r w:rsidRPr="00A71797">
        <w:rPr>
          <w:rFonts w:eastAsia="MS Mincho"/>
          <w:sz w:val="16"/>
          <w:szCs w:val="16"/>
        </w:rPr>
        <w:t xml:space="preserve">Комитета по управлению </w:t>
      </w:r>
    </w:p>
    <w:p w:rsidR="0017525D" w:rsidRPr="00A71797" w:rsidRDefault="0017525D" w:rsidP="0017525D">
      <w:pPr>
        <w:jc w:val="right"/>
        <w:rPr>
          <w:rFonts w:eastAsia="MS Mincho"/>
          <w:sz w:val="16"/>
          <w:szCs w:val="16"/>
        </w:rPr>
      </w:pPr>
      <w:r w:rsidRPr="00A71797">
        <w:rPr>
          <w:rFonts w:eastAsia="MS Mincho"/>
          <w:sz w:val="16"/>
          <w:szCs w:val="16"/>
        </w:rPr>
        <w:t xml:space="preserve">муниципальным имуществом и </w:t>
      </w:r>
    </w:p>
    <w:p w:rsidR="0017525D" w:rsidRPr="00A71797" w:rsidRDefault="0017525D" w:rsidP="0017525D">
      <w:pPr>
        <w:jc w:val="right"/>
        <w:rPr>
          <w:rFonts w:eastAsia="MS Mincho"/>
          <w:sz w:val="16"/>
          <w:szCs w:val="16"/>
        </w:rPr>
      </w:pPr>
      <w:r w:rsidRPr="00A71797">
        <w:rPr>
          <w:rFonts w:eastAsia="MS Mincho"/>
          <w:sz w:val="16"/>
          <w:szCs w:val="16"/>
        </w:rPr>
        <w:t xml:space="preserve">земельными ресурсами </w:t>
      </w:r>
    </w:p>
    <w:p w:rsidR="0017525D" w:rsidRPr="00A71797" w:rsidRDefault="0017525D" w:rsidP="0017525D">
      <w:pPr>
        <w:jc w:val="right"/>
        <w:rPr>
          <w:rFonts w:eastAsia="MS Mincho"/>
          <w:sz w:val="16"/>
          <w:szCs w:val="16"/>
        </w:rPr>
      </w:pPr>
      <w:r w:rsidRPr="00A71797">
        <w:rPr>
          <w:rFonts w:eastAsia="MS Mincho"/>
          <w:sz w:val="16"/>
          <w:szCs w:val="16"/>
        </w:rPr>
        <w:t xml:space="preserve">Великого Новгорода </w:t>
      </w:r>
    </w:p>
    <w:p w:rsidR="005157D2" w:rsidRDefault="0017525D" w:rsidP="0017525D">
      <w:pPr>
        <w:jc w:val="right"/>
        <w:rPr>
          <w:rFonts w:eastAsia="MS Mincho"/>
        </w:rPr>
      </w:pPr>
      <w:r w:rsidRPr="00DA05BF">
        <w:rPr>
          <w:rFonts w:eastAsia="MS Mincho"/>
          <w:sz w:val="16"/>
          <w:szCs w:val="16"/>
        </w:rPr>
        <w:t>от 28.11.2022</w:t>
      </w:r>
      <w:r w:rsidR="00A71797" w:rsidRPr="00DA05BF">
        <w:rPr>
          <w:rFonts w:eastAsia="MS Mincho"/>
          <w:sz w:val="16"/>
          <w:szCs w:val="16"/>
        </w:rPr>
        <w:t xml:space="preserve"> №1031</w:t>
      </w:r>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897370">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Default="005157D2"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Pr="00EE64A2" w:rsidRDefault="00897370" w:rsidP="00FB5435">
      <w:pPr>
        <w:jc w:val="both"/>
        <w:rPr>
          <w:b/>
          <w:bCs/>
        </w:rPr>
      </w:pPr>
      <w:bookmarkStart w:id="1" w:name="_GoBack"/>
      <w:bookmarkEnd w:id="1"/>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D2" w:rsidRDefault="005157D2" w:rsidP="00016437">
      <w:r>
        <w:separator/>
      </w:r>
    </w:p>
  </w:endnote>
  <w:endnote w:type="continuationSeparator" w:id="0">
    <w:p w:rsidR="005157D2" w:rsidRDefault="005157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D2" w:rsidRDefault="005157D2" w:rsidP="00016437">
      <w:r>
        <w:separator/>
      </w:r>
    </w:p>
  </w:footnote>
  <w:footnote w:type="continuationSeparator" w:id="0">
    <w:p w:rsidR="005157D2" w:rsidRDefault="005157D2"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47882"/>
    <w:rsid w:val="00060C43"/>
    <w:rsid w:val="00060F0E"/>
    <w:rsid w:val="0007403E"/>
    <w:rsid w:val="00085C17"/>
    <w:rsid w:val="000A75D4"/>
    <w:rsid w:val="000C4BA1"/>
    <w:rsid w:val="000C7029"/>
    <w:rsid w:val="000F7433"/>
    <w:rsid w:val="00100B5C"/>
    <w:rsid w:val="00130929"/>
    <w:rsid w:val="00132F6E"/>
    <w:rsid w:val="00163231"/>
    <w:rsid w:val="0017525D"/>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370"/>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71797"/>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5BF"/>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4555</Characters>
  <Application>Microsoft Office Word</Application>
  <DocSecurity>0</DocSecurity>
  <Lines>37</Lines>
  <Paragraphs>10</Paragraphs>
  <ScaleCrop>false</ScaleCrop>
  <Company>Utel</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7</cp:revision>
  <cp:lastPrinted>2019-05-29T09:43:00Z</cp:lastPrinted>
  <dcterms:created xsi:type="dcterms:W3CDTF">2022-04-14T07:19:00Z</dcterms:created>
  <dcterms:modified xsi:type="dcterms:W3CDTF">2023-04-18T11:27:00Z</dcterms:modified>
</cp:coreProperties>
</file>