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81" w:rsidRDefault="00E37981" w:rsidP="00E37981">
      <w:pPr>
        <w:widowControl w:val="0"/>
        <w:tabs>
          <w:tab w:val="left" w:pos="1418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18 июня 2024 года </w:t>
      </w:r>
      <w:r w:rsidRPr="004B1E5A">
        <w:rPr>
          <w:rFonts w:ascii="Times New Roman" w:hAnsi="Times New Roman" w:cs="Times New Roman"/>
          <w:color w:val="000000"/>
          <w:sz w:val="28"/>
          <w:szCs w:val="28"/>
        </w:rPr>
        <w:t>с 10:00 до 13:00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4B1E5A">
        <w:rPr>
          <w:rFonts w:ascii="Times New Roman" w:hAnsi="Times New Roman" w:cs="Times New Roman"/>
          <w:color w:val="000000"/>
          <w:sz w:val="28"/>
          <w:szCs w:val="28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«Мой бизнес» </w:t>
      </w:r>
      <w:r w:rsidRPr="004B1E5A">
        <w:rPr>
          <w:rFonts w:ascii="Times New Roman" w:hAnsi="Times New Roman" w:cs="Times New Roman"/>
          <w:color w:val="000000"/>
          <w:sz w:val="28"/>
          <w:szCs w:val="28"/>
        </w:rPr>
        <w:t>(Великий Новгород, ул. Федоровский ручей, д. 2/13)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состоится </w:t>
      </w:r>
      <w:r w:rsidRPr="00490FD2">
        <w:rPr>
          <w:rFonts w:ascii="Times New Roman" w:hAnsi="Times New Roman" w:cs="Times New Roman"/>
          <w:color w:val="000000"/>
          <w:sz w:val="28"/>
          <w:szCs w:val="28"/>
        </w:rPr>
        <w:t>обучающ</w:t>
      </w:r>
      <w:r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Pr="00490FD2">
        <w:rPr>
          <w:rFonts w:ascii="Times New Roman" w:hAnsi="Times New Roman" w:cs="Times New Roman"/>
          <w:color w:val="000000"/>
          <w:sz w:val="28"/>
          <w:szCs w:val="28"/>
        </w:rPr>
        <w:t xml:space="preserve"> семинар-практикум на тему «Развитие туристических направлений в регионе с использованием современных информационных технологий»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предпринимателей сферы туризм</w:t>
      </w:r>
      <w:r w:rsidR="00364405">
        <w:rPr>
          <w:rFonts w:ascii="Times New Roman" w:hAnsi="Times New Roman" w:cs="Times New Roman"/>
          <w:color w:val="000000"/>
          <w:sz w:val="28"/>
          <w:szCs w:val="28"/>
        </w:rPr>
        <w:t xml:space="preserve">а, заинтересованных в получении государственной поддержки проектов </w:t>
      </w:r>
      <w:r>
        <w:rPr>
          <w:rFonts w:ascii="Times New Roman" w:hAnsi="Times New Roman" w:cs="Times New Roman"/>
          <w:color w:val="000000"/>
          <w:sz w:val="28"/>
          <w:szCs w:val="28"/>
        </w:rPr>
        <w:t>по следующим направлениям:</w:t>
      </w:r>
    </w:p>
    <w:p w:rsidR="00364405" w:rsidRDefault="00364405" w:rsidP="00E37981">
      <w:pPr>
        <w:widowControl w:val="0"/>
        <w:tabs>
          <w:tab w:val="left" w:pos="1418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7981" w:rsidRPr="00D50D2A" w:rsidRDefault="00364405" w:rsidP="00E37981">
      <w:pPr>
        <w:pStyle w:val="a3"/>
        <w:widowControl w:val="0"/>
        <w:numPr>
          <w:ilvl w:val="0"/>
          <w:numId w:val="1"/>
        </w:numPr>
        <w:tabs>
          <w:tab w:val="left" w:pos="326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37981" w:rsidRPr="00D50D2A">
        <w:rPr>
          <w:rFonts w:ascii="Times New Roman" w:hAnsi="Times New Roman" w:cs="Times New Roman"/>
          <w:color w:val="000000"/>
          <w:sz w:val="28"/>
          <w:szCs w:val="28"/>
        </w:rPr>
        <w:t>оздание модульных некапитальных средств размещения;</w:t>
      </w:r>
    </w:p>
    <w:p w:rsidR="00E37981" w:rsidRDefault="00364405" w:rsidP="00E37981">
      <w:pPr>
        <w:pStyle w:val="a3"/>
        <w:widowControl w:val="0"/>
        <w:numPr>
          <w:ilvl w:val="0"/>
          <w:numId w:val="1"/>
        </w:numPr>
        <w:tabs>
          <w:tab w:val="left" w:pos="326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37981" w:rsidRPr="00D50D2A">
        <w:rPr>
          <w:rFonts w:ascii="Times New Roman" w:hAnsi="Times New Roman" w:cs="Times New Roman"/>
          <w:color w:val="000000"/>
          <w:sz w:val="28"/>
          <w:szCs w:val="28"/>
        </w:rPr>
        <w:t>оздание и (или) развитие пляжей на берегах морей, рек, озер,</w:t>
      </w:r>
      <w:r w:rsidR="00E379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7981" w:rsidRPr="00D50D2A">
        <w:rPr>
          <w:rFonts w:ascii="Times New Roman" w:hAnsi="Times New Roman" w:cs="Times New Roman"/>
          <w:color w:val="000000"/>
          <w:sz w:val="28"/>
          <w:szCs w:val="28"/>
        </w:rPr>
        <w:t>водохранилищ или иных водных объектов;</w:t>
      </w:r>
    </w:p>
    <w:p w:rsidR="00E37981" w:rsidRPr="00D50D2A" w:rsidRDefault="00364405" w:rsidP="00E37981">
      <w:pPr>
        <w:pStyle w:val="a3"/>
        <w:widowControl w:val="0"/>
        <w:numPr>
          <w:ilvl w:val="0"/>
          <w:numId w:val="1"/>
        </w:numPr>
        <w:tabs>
          <w:tab w:val="left" w:pos="326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37981" w:rsidRPr="00D50D2A">
        <w:rPr>
          <w:rFonts w:ascii="Times New Roman" w:hAnsi="Times New Roman" w:cs="Times New Roman"/>
          <w:color w:val="000000"/>
          <w:sz w:val="28"/>
          <w:szCs w:val="28"/>
        </w:rPr>
        <w:t>оздание и (или) развитие национальных туристских маршрутов,</w:t>
      </w:r>
      <w:r w:rsidR="00E379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7981" w:rsidRPr="00D50D2A">
        <w:rPr>
          <w:rFonts w:ascii="Times New Roman" w:hAnsi="Times New Roman" w:cs="Times New Roman"/>
          <w:color w:val="000000"/>
          <w:sz w:val="28"/>
          <w:szCs w:val="28"/>
        </w:rPr>
        <w:t>определенных в соответствии с Правилами определения национальных</w:t>
      </w:r>
      <w:r w:rsidR="00E379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7981" w:rsidRPr="00D50D2A">
        <w:rPr>
          <w:rFonts w:ascii="Times New Roman" w:hAnsi="Times New Roman" w:cs="Times New Roman"/>
          <w:color w:val="000000"/>
          <w:sz w:val="28"/>
          <w:szCs w:val="28"/>
        </w:rPr>
        <w:t>туристских маршрутов, утвержденными постановлением Правительства</w:t>
      </w:r>
      <w:r w:rsidR="00E379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7981" w:rsidRPr="00D50D2A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от 29 ноября 2021 года № 2086;</w:t>
      </w:r>
    </w:p>
    <w:p w:rsidR="00E37981" w:rsidRPr="00D50D2A" w:rsidRDefault="00364405" w:rsidP="00E37981">
      <w:pPr>
        <w:pStyle w:val="a3"/>
        <w:widowControl w:val="0"/>
        <w:numPr>
          <w:ilvl w:val="0"/>
          <w:numId w:val="1"/>
        </w:numPr>
        <w:tabs>
          <w:tab w:val="left" w:pos="326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E37981" w:rsidRPr="00D50D2A">
        <w:rPr>
          <w:rFonts w:ascii="Times New Roman" w:hAnsi="Times New Roman" w:cs="Times New Roman"/>
          <w:color w:val="000000"/>
          <w:sz w:val="28"/>
          <w:szCs w:val="28"/>
        </w:rPr>
        <w:t>азвитие инфраструктуры туризма в рамках проектов;</w:t>
      </w:r>
    </w:p>
    <w:p w:rsidR="00E37981" w:rsidRPr="00D50D2A" w:rsidRDefault="00364405" w:rsidP="00E37981">
      <w:pPr>
        <w:pStyle w:val="a3"/>
        <w:widowControl w:val="0"/>
        <w:numPr>
          <w:ilvl w:val="0"/>
          <w:numId w:val="1"/>
        </w:numPr>
        <w:tabs>
          <w:tab w:val="left" w:pos="326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37981" w:rsidRPr="00D50D2A">
        <w:rPr>
          <w:rFonts w:ascii="Times New Roman" w:hAnsi="Times New Roman" w:cs="Times New Roman"/>
          <w:color w:val="000000"/>
          <w:sz w:val="28"/>
          <w:szCs w:val="28"/>
        </w:rPr>
        <w:t xml:space="preserve">оздание объектов </w:t>
      </w:r>
      <w:proofErr w:type="gramStart"/>
      <w:r w:rsidR="00E37981" w:rsidRPr="00D50D2A">
        <w:rPr>
          <w:rFonts w:ascii="Times New Roman" w:hAnsi="Times New Roman" w:cs="Times New Roman"/>
          <w:color w:val="000000"/>
          <w:sz w:val="28"/>
          <w:szCs w:val="28"/>
        </w:rPr>
        <w:t>кемпинг-размещения</w:t>
      </w:r>
      <w:proofErr w:type="gramEnd"/>
      <w:r w:rsidR="00E37981" w:rsidRPr="00D50D2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37981" w:rsidRPr="00D50D2A">
        <w:rPr>
          <w:rFonts w:ascii="Times New Roman" w:hAnsi="Times New Roman" w:cs="Times New Roman"/>
          <w:color w:val="000000"/>
          <w:sz w:val="28"/>
          <w:szCs w:val="28"/>
        </w:rPr>
        <w:t>кемпстоянок</w:t>
      </w:r>
      <w:proofErr w:type="spellEnd"/>
      <w:r w:rsidR="00E37981" w:rsidRPr="00D50D2A">
        <w:rPr>
          <w:rFonts w:ascii="Times New Roman" w:hAnsi="Times New Roman" w:cs="Times New Roman"/>
          <w:color w:val="000000"/>
          <w:sz w:val="28"/>
          <w:szCs w:val="28"/>
        </w:rPr>
        <w:t>, а также</w:t>
      </w:r>
      <w:r w:rsidR="00E379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7981" w:rsidRPr="00D50D2A">
        <w:rPr>
          <w:rFonts w:ascii="Times New Roman" w:hAnsi="Times New Roman" w:cs="Times New Roman"/>
          <w:color w:val="000000"/>
          <w:sz w:val="28"/>
          <w:szCs w:val="28"/>
        </w:rPr>
        <w:t>приобретение кемпинговых палаток и других видов оборудования,</w:t>
      </w:r>
      <w:r w:rsidR="00E379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7981" w:rsidRPr="00D50D2A">
        <w:rPr>
          <w:rFonts w:ascii="Times New Roman" w:hAnsi="Times New Roman" w:cs="Times New Roman"/>
          <w:color w:val="000000"/>
          <w:sz w:val="28"/>
          <w:szCs w:val="28"/>
        </w:rPr>
        <w:t>используемого для организации пребывания (ночлега), включающих</w:t>
      </w:r>
      <w:r w:rsidR="00E379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7981" w:rsidRPr="00D50D2A">
        <w:rPr>
          <w:rFonts w:ascii="Times New Roman" w:hAnsi="Times New Roman" w:cs="Times New Roman"/>
          <w:color w:val="000000"/>
          <w:sz w:val="28"/>
          <w:szCs w:val="28"/>
        </w:rPr>
        <w:t>обустройство жилой и рекреационной зон, оборудование санитарных узлов (мест общего пользования), обеспечение доступа для лиц с ограниченными возможностями здоровья, создание системы визуальной информации и навигации;</w:t>
      </w:r>
    </w:p>
    <w:p w:rsidR="00E37981" w:rsidRPr="00D50D2A" w:rsidRDefault="00364405" w:rsidP="00E37981">
      <w:pPr>
        <w:pStyle w:val="a3"/>
        <w:widowControl w:val="0"/>
        <w:numPr>
          <w:ilvl w:val="0"/>
          <w:numId w:val="1"/>
        </w:numPr>
        <w:tabs>
          <w:tab w:val="left" w:pos="326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37981" w:rsidRPr="00D50D2A">
        <w:rPr>
          <w:rFonts w:ascii="Times New Roman" w:hAnsi="Times New Roman" w:cs="Times New Roman"/>
          <w:color w:val="000000"/>
          <w:sz w:val="28"/>
          <w:szCs w:val="28"/>
        </w:rPr>
        <w:t>оздание некапитальной нестационарной причальной инфраструктуры.</w:t>
      </w:r>
    </w:p>
    <w:p w:rsidR="00E37981" w:rsidRDefault="00E37981" w:rsidP="00E37981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7981" w:rsidRPr="00D50D2A" w:rsidRDefault="00364405" w:rsidP="00E37981">
      <w:pPr>
        <w:widowControl w:val="0"/>
        <w:tabs>
          <w:tab w:val="left" w:pos="1418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Вопросы можно задать по телефону 994-222 или направить на </w:t>
      </w:r>
      <w:r w:rsidR="00E37981">
        <w:rPr>
          <w:rFonts w:ascii="Times New Roman" w:hAnsi="Times New Roman" w:cs="Times New Roman"/>
          <w:color w:val="000000"/>
          <w:sz w:val="28"/>
          <w:szCs w:val="28"/>
        </w:rPr>
        <w:t xml:space="preserve"> адрес электронной почты </w:t>
      </w:r>
      <w:hyperlink r:id="rId6" w:history="1">
        <w:r w:rsidR="00E37981" w:rsidRPr="003D4A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mvi</w:t>
        </w:r>
        <w:r w:rsidR="00E37981" w:rsidRPr="003D4A2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E37981" w:rsidRPr="003D4A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E37981" w:rsidRPr="00D50D2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37981" w:rsidRPr="003D4A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nov</w:t>
        </w:r>
        <w:proofErr w:type="spellEnd"/>
        <w:r w:rsidR="00E37981" w:rsidRPr="00D50D2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37981" w:rsidRPr="003D4A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37981" w:rsidRPr="00D50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7981">
        <w:rPr>
          <w:rFonts w:ascii="Times New Roman" w:hAnsi="Times New Roman" w:cs="Times New Roman"/>
          <w:color w:val="000000"/>
          <w:sz w:val="28"/>
          <w:szCs w:val="28"/>
        </w:rPr>
        <w:t>в срок до 7 июня 2024 года.</w:t>
      </w:r>
    </w:p>
    <w:p w:rsidR="00AA0B18" w:rsidRDefault="00F7740A"/>
    <w:sectPr w:rsidR="00AA0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1358E"/>
    <w:multiLevelType w:val="hybridMultilevel"/>
    <w:tmpl w:val="FEA80E22"/>
    <w:lvl w:ilvl="0" w:tplc="EC2CF0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81"/>
    <w:rsid w:val="00246BE5"/>
    <w:rsid w:val="00302FDE"/>
    <w:rsid w:val="00364405"/>
    <w:rsid w:val="00E37981"/>
    <w:rsid w:val="00F7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9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9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9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9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i@adm.n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Павел Владимирович</dc:creator>
  <cp:lastModifiedBy>Чернова Татьяна Валерьевна</cp:lastModifiedBy>
  <cp:revision>2</cp:revision>
  <dcterms:created xsi:type="dcterms:W3CDTF">2024-06-04T13:12:00Z</dcterms:created>
  <dcterms:modified xsi:type="dcterms:W3CDTF">2024-06-04T13:12:00Z</dcterms:modified>
</cp:coreProperties>
</file>