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A" w:rsidRPr="00525D3A" w:rsidRDefault="00525D3A" w:rsidP="0052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D3A">
        <w:rPr>
          <w:rFonts w:ascii="Times New Roman" w:hAnsi="Times New Roman" w:cs="Times New Roman"/>
          <w:sz w:val="26"/>
          <w:szCs w:val="26"/>
        </w:rPr>
        <w:t>Фонд моды при поддержке Правительства Москвы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осуществляет подготовку к проведению с 1 по 8 марта 2024 года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второй Московской недели моды. Основными площадками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25D3A" w:rsidRPr="00525D3A" w:rsidRDefault="00525D3A" w:rsidP="0052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D3A">
        <w:rPr>
          <w:rFonts w:ascii="Times New Roman" w:hAnsi="Times New Roman" w:cs="Times New Roman"/>
          <w:sz w:val="26"/>
          <w:szCs w:val="26"/>
        </w:rPr>
        <w:t>проведения мероприятия будут Центральный выставочный зал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«Манеж» и павильон № 75 на ВДНХ.</w:t>
      </w:r>
    </w:p>
    <w:p w:rsidR="00525D3A" w:rsidRPr="00525D3A" w:rsidRDefault="00525D3A" w:rsidP="0052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D3A">
        <w:rPr>
          <w:rFonts w:ascii="Times New Roman" w:hAnsi="Times New Roman" w:cs="Times New Roman"/>
          <w:sz w:val="26"/>
          <w:szCs w:val="26"/>
        </w:rPr>
        <w:t>Неделя моды станет центром модных показов, деловых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переговоров, знакомства с брендами отечественных дизайнеров. В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событии примут участие более 100 российских и зарубежных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дизайнеров. Московская неделя моды будет включать модные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 xml:space="preserve">показы, B2B-шоурум, </w:t>
      </w:r>
      <w:proofErr w:type="spellStart"/>
      <w:r w:rsidRPr="00525D3A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525D3A">
        <w:rPr>
          <w:rFonts w:ascii="Times New Roman" w:hAnsi="Times New Roman" w:cs="Times New Roman"/>
          <w:sz w:val="26"/>
          <w:szCs w:val="26"/>
        </w:rPr>
        <w:t>, и другие активности.</w:t>
      </w:r>
    </w:p>
    <w:p w:rsidR="00525D3A" w:rsidRPr="00525D3A" w:rsidRDefault="00525D3A" w:rsidP="0052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D3A">
        <w:rPr>
          <w:rFonts w:ascii="Times New Roman" w:hAnsi="Times New Roman" w:cs="Times New Roman"/>
          <w:sz w:val="26"/>
          <w:szCs w:val="26"/>
        </w:rPr>
        <w:t>Дизайнеры из Великого Новгорода приглашаются к участию в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данном мероприятии, где они смогут презентовать свои коллекции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 xml:space="preserve">широкой аудитории на модных показах, </w:t>
      </w:r>
      <w:proofErr w:type="spellStart"/>
      <w:r w:rsidRPr="00525D3A">
        <w:rPr>
          <w:rFonts w:ascii="Times New Roman" w:hAnsi="Times New Roman" w:cs="Times New Roman"/>
          <w:sz w:val="26"/>
          <w:szCs w:val="26"/>
        </w:rPr>
        <w:t>маркете</w:t>
      </w:r>
      <w:proofErr w:type="spellEnd"/>
      <w:r w:rsidRPr="00525D3A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spellStart"/>
      <w:r w:rsidRPr="00525D3A">
        <w:rPr>
          <w:rFonts w:ascii="Times New Roman" w:hAnsi="Times New Roman" w:cs="Times New Roman"/>
          <w:sz w:val="26"/>
          <w:szCs w:val="26"/>
        </w:rPr>
        <w:t>шоуруме</w:t>
      </w:r>
      <w:proofErr w:type="spellEnd"/>
      <w:r w:rsidRPr="00525D3A">
        <w:rPr>
          <w:rFonts w:ascii="Times New Roman" w:hAnsi="Times New Roman" w:cs="Times New Roman"/>
          <w:sz w:val="26"/>
          <w:szCs w:val="26"/>
        </w:rPr>
        <w:t>. Прием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заявок на участие уже стартовал на официальном сайте мероприятия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(https://moscowfashion.ru/), он продлится до 19 января 2024 года.</w:t>
      </w:r>
    </w:p>
    <w:p w:rsidR="0080053B" w:rsidRPr="00525D3A" w:rsidRDefault="00525D3A" w:rsidP="0052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D3A">
        <w:rPr>
          <w:rFonts w:ascii="Times New Roman" w:hAnsi="Times New Roman" w:cs="Times New Roman"/>
          <w:sz w:val="26"/>
          <w:szCs w:val="26"/>
        </w:rPr>
        <w:t>Заявки принимаются от дизайнеров и представителей брендов,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создающих авторские коллекции одежды и аксессуаров. Участие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дизайнеров в мероприятиях Московской недели моды будет</w:t>
      </w:r>
      <w:r w:rsidRPr="00525D3A">
        <w:rPr>
          <w:rFonts w:ascii="Times New Roman" w:hAnsi="Times New Roman" w:cs="Times New Roman"/>
          <w:sz w:val="26"/>
          <w:szCs w:val="26"/>
        </w:rPr>
        <w:t xml:space="preserve"> </w:t>
      </w:r>
      <w:r w:rsidRPr="00525D3A">
        <w:rPr>
          <w:rFonts w:ascii="Times New Roman" w:hAnsi="Times New Roman" w:cs="Times New Roman"/>
          <w:sz w:val="26"/>
          <w:szCs w:val="26"/>
        </w:rPr>
        <w:t>проходить на некоммерческой основе</w:t>
      </w:r>
      <w:r w:rsidRPr="00525D3A">
        <w:rPr>
          <w:rFonts w:ascii="Times New Roman" w:hAnsi="Times New Roman" w:cs="Times New Roman"/>
          <w:sz w:val="26"/>
          <w:szCs w:val="26"/>
        </w:rPr>
        <w:t>.</w:t>
      </w:r>
    </w:p>
    <w:sectPr w:rsidR="0080053B" w:rsidRPr="0052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A"/>
    <w:rsid w:val="00525D3A"/>
    <w:rsid w:val="008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2024-01-11T06:02:00Z</dcterms:created>
  <dcterms:modified xsi:type="dcterms:W3CDTF">2024-01-11T06:04:00Z</dcterms:modified>
</cp:coreProperties>
</file>