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E9" w:rsidRDefault="001370E9">
      <w:pPr>
        <w:pStyle w:val="ConsPlusTitlePage"/>
      </w:pPr>
      <w:r>
        <w:t xml:space="preserve">Документ предоставлен </w:t>
      </w:r>
      <w:hyperlink r:id="rId5">
        <w:r>
          <w:rPr>
            <w:color w:val="0000FF"/>
          </w:rPr>
          <w:t>КонсультантПлюс</w:t>
        </w:r>
      </w:hyperlink>
      <w:r>
        <w:br/>
      </w:r>
    </w:p>
    <w:p w:rsidR="001370E9" w:rsidRDefault="001370E9">
      <w:pPr>
        <w:pStyle w:val="ConsPlusNormal"/>
        <w:jc w:val="both"/>
        <w:outlineLvl w:val="0"/>
      </w:pPr>
    </w:p>
    <w:p w:rsidR="001370E9" w:rsidRDefault="001370E9">
      <w:pPr>
        <w:pStyle w:val="ConsPlusTitle"/>
        <w:jc w:val="center"/>
        <w:outlineLvl w:val="0"/>
      </w:pPr>
      <w:r>
        <w:t>АДМИНИСТРАЦИЯ ВЕЛИКОГО НОВГОРОДА</w:t>
      </w:r>
    </w:p>
    <w:p w:rsidR="001370E9" w:rsidRDefault="001370E9">
      <w:pPr>
        <w:pStyle w:val="ConsPlusTitle"/>
        <w:jc w:val="center"/>
      </w:pPr>
    </w:p>
    <w:p w:rsidR="001370E9" w:rsidRDefault="001370E9">
      <w:pPr>
        <w:pStyle w:val="ConsPlusTitle"/>
        <w:jc w:val="center"/>
      </w:pPr>
      <w:r>
        <w:t>ПОСТАНОВЛЕНИЕ</w:t>
      </w:r>
    </w:p>
    <w:p w:rsidR="001370E9" w:rsidRDefault="001370E9">
      <w:pPr>
        <w:pStyle w:val="ConsPlusTitle"/>
        <w:jc w:val="center"/>
      </w:pPr>
      <w:r>
        <w:t>от 23 июня 2016 г. N 2946</w:t>
      </w:r>
    </w:p>
    <w:p w:rsidR="001370E9" w:rsidRDefault="001370E9">
      <w:pPr>
        <w:pStyle w:val="ConsPlusTitle"/>
        <w:jc w:val="center"/>
      </w:pPr>
    </w:p>
    <w:p w:rsidR="001370E9" w:rsidRDefault="001370E9">
      <w:pPr>
        <w:pStyle w:val="ConsPlusTitle"/>
        <w:jc w:val="center"/>
      </w:pPr>
      <w:r>
        <w:t>ОБ УТВЕРЖДЕНИИ АДМИНИСТРАТИВНОГО РЕГЛАМЕНТА</w:t>
      </w:r>
    </w:p>
    <w:p w:rsidR="001370E9" w:rsidRDefault="001370E9">
      <w:pPr>
        <w:pStyle w:val="ConsPlusTitle"/>
        <w:jc w:val="center"/>
      </w:pPr>
      <w:r>
        <w:t>ПО ПРЕДОСТАВЛЕНИЮ МУНИЦИПАЛЬНОЙ УСЛУГИ "ВЫДАЧА РАЗРЕШЕНИЯ</w:t>
      </w:r>
    </w:p>
    <w:p w:rsidR="001370E9" w:rsidRDefault="001370E9">
      <w:pPr>
        <w:pStyle w:val="ConsPlusTitle"/>
        <w:jc w:val="center"/>
      </w:pPr>
      <w:r>
        <w:t>НА УСТАНОВКУ И ЭКСПЛУАТАЦИЮ РЕКЛАМНОЙ КОНСТРУКЦИИ"</w:t>
      </w:r>
    </w:p>
    <w:p w:rsidR="001370E9" w:rsidRDefault="0013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0E9" w:rsidRDefault="0013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0E9" w:rsidRDefault="001370E9">
            <w:pPr>
              <w:pStyle w:val="ConsPlusNormal"/>
              <w:jc w:val="center"/>
            </w:pPr>
            <w:r>
              <w:rPr>
                <w:color w:val="392C69"/>
              </w:rPr>
              <w:t>Список изменяющих документов</w:t>
            </w:r>
          </w:p>
          <w:p w:rsidR="001370E9" w:rsidRDefault="001370E9">
            <w:pPr>
              <w:pStyle w:val="ConsPlusNormal"/>
              <w:jc w:val="center"/>
            </w:pPr>
            <w:r>
              <w:rPr>
                <w:color w:val="392C69"/>
              </w:rPr>
              <w:t>(в ред. постановлений Администрации Великого Новгорода</w:t>
            </w:r>
          </w:p>
          <w:p w:rsidR="001370E9" w:rsidRDefault="001370E9">
            <w:pPr>
              <w:pStyle w:val="ConsPlusNormal"/>
              <w:jc w:val="center"/>
            </w:pPr>
            <w:r>
              <w:rPr>
                <w:color w:val="392C69"/>
              </w:rPr>
              <w:t xml:space="preserve">от 30.11.2016 </w:t>
            </w:r>
            <w:hyperlink r:id="rId6">
              <w:r>
                <w:rPr>
                  <w:color w:val="0000FF"/>
                </w:rPr>
                <w:t>N 5496</w:t>
              </w:r>
            </w:hyperlink>
            <w:r>
              <w:rPr>
                <w:color w:val="392C69"/>
              </w:rPr>
              <w:t xml:space="preserve">, от 03.03.2017 </w:t>
            </w:r>
            <w:hyperlink r:id="rId7">
              <w:r>
                <w:rPr>
                  <w:color w:val="0000FF"/>
                </w:rPr>
                <w:t>N 701</w:t>
              </w:r>
            </w:hyperlink>
            <w:r>
              <w:rPr>
                <w:color w:val="392C69"/>
              </w:rPr>
              <w:t xml:space="preserve">, от 08.08.2017 </w:t>
            </w:r>
            <w:hyperlink r:id="rId8">
              <w:r>
                <w:rPr>
                  <w:color w:val="0000FF"/>
                </w:rPr>
                <w:t>N 3316</w:t>
              </w:r>
            </w:hyperlink>
            <w:r>
              <w:rPr>
                <w:color w:val="392C69"/>
              </w:rPr>
              <w:t>,</w:t>
            </w:r>
          </w:p>
          <w:p w:rsidR="001370E9" w:rsidRDefault="001370E9">
            <w:pPr>
              <w:pStyle w:val="ConsPlusNormal"/>
              <w:jc w:val="center"/>
            </w:pPr>
            <w:r>
              <w:rPr>
                <w:color w:val="392C69"/>
              </w:rPr>
              <w:t xml:space="preserve">от 16.07.2018 </w:t>
            </w:r>
            <w:hyperlink r:id="rId9">
              <w:r>
                <w:rPr>
                  <w:color w:val="0000FF"/>
                </w:rPr>
                <w:t>N 3029</w:t>
              </w:r>
            </w:hyperlink>
            <w:r>
              <w:rPr>
                <w:color w:val="392C69"/>
              </w:rPr>
              <w:t xml:space="preserve">, от 28.06.2019 </w:t>
            </w:r>
            <w:hyperlink r:id="rId10">
              <w:r>
                <w:rPr>
                  <w:color w:val="0000FF"/>
                </w:rPr>
                <w:t>N 2668</w:t>
              </w:r>
            </w:hyperlink>
            <w:r>
              <w:rPr>
                <w:color w:val="392C69"/>
              </w:rPr>
              <w:t xml:space="preserve">, от 16.07.2021 </w:t>
            </w:r>
            <w:hyperlink r:id="rId11">
              <w:r>
                <w:rPr>
                  <w:color w:val="0000FF"/>
                </w:rPr>
                <w:t>N 3941</w:t>
              </w:r>
            </w:hyperlink>
            <w:r>
              <w:rPr>
                <w:color w:val="392C69"/>
              </w:rPr>
              <w:t>,</w:t>
            </w:r>
          </w:p>
          <w:p w:rsidR="001370E9" w:rsidRDefault="001370E9">
            <w:pPr>
              <w:pStyle w:val="ConsPlusNormal"/>
              <w:jc w:val="center"/>
            </w:pPr>
            <w:r>
              <w:rPr>
                <w:color w:val="392C69"/>
              </w:rPr>
              <w:t xml:space="preserve">от 22.02.2023 </w:t>
            </w:r>
            <w:hyperlink r:id="rId12">
              <w:r>
                <w:rPr>
                  <w:color w:val="0000FF"/>
                </w:rPr>
                <w:t>N 818</w:t>
              </w:r>
            </w:hyperlink>
            <w:r>
              <w:rPr>
                <w:color w:val="392C69"/>
              </w:rPr>
              <w:t xml:space="preserve">, от 13.08.2024 </w:t>
            </w:r>
            <w:hyperlink r:id="rId13">
              <w:r>
                <w:rPr>
                  <w:color w:val="0000FF"/>
                </w:rPr>
                <w:t>N 3519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r>
    </w:tbl>
    <w:p w:rsidR="001370E9" w:rsidRDefault="001370E9">
      <w:pPr>
        <w:pStyle w:val="ConsPlusNormal"/>
        <w:jc w:val="both"/>
      </w:pPr>
    </w:p>
    <w:p w:rsidR="001370E9" w:rsidRDefault="001370E9">
      <w:pPr>
        <w:pStyle w:val="ConsPlusNormal"/>
        <w:ind w:firstLine="540"/>
        <w:jc w:val="both"/>
      </w:pPr>
      <w:r>
        <w:t xml:space="preserve">В соответствии с федеральными законами от 6 октября 2003 г. </w:t>
      </w:r>
      <w:hyperlink r:id="rId14">
        <w:r>
          <w:rPr>
            <w:color w:val="0000FF"/>
          </w:rPr>
          <w:t>N 131-ФЗ</w:t>
        </w:r>
      </w:hyperlink>
      <w:r>
        <w:t xml:space="preserve"> "Об общих принципах организации местного самоуправления в Российской Федерации", от 13 марта 2006 г. </w:t>
      </w:r>
      <w:hyperlink r:id="rId15">
        <w:r>
          <w:rPr>
            <w:color w:val="0000FF"/>
          </w:rPr>
          <w:t>N 38-ФЗ</w:t>
        </w:r>
      </w:hyperlink>
      <w:r>
        <w:t xml:space="preserve"> "О рекламе", от 27 июля 2010 г. </w:t>
      </w:r>
      <w:hyperlink r:id="rId16">
        <w:r>
          <w:rPr>
            <w:color w:val="0000FF"/>
          </w:rPr>
          <w:t>N 210-ФЗ</w:t>
        </w:r>
      </w:hyperlink>
      <w:r>
        <w:t xml:space="preserve"> "Об организации предоставления государственных и муниципальных услуг", </w:t>
      </w:r>
      <w:hyperlink r:id="rId17">
        <w:r>
          <w:rPr>
            <w:color w:val="0000FF"/>
          </w:rPr>
          <w:t>Реестром</w:t>
        </w:r>
      </w:hyperlink>
      <w:r>
        <w:t xml:space="preserve"> муниципальных услуг, оказываемых за счет средств бюджета Великого Новгорода, утвержденным постановлением Администрации Великого Новгорода от 25.10.2010 N 4610, </w:t>
      </w:r>
      <w:hyperlink r:id="rId18">
        <w:r>
          <w:rPr>
            <w:color w:val="0000FF"/>
          </w:rPr>
          <w:t>Порядком</w:t>
        </w:r>
      </w:hyperlink>
      <w:r>
        <w:t xml:space="preserve"> разработки и утверждения административных регламентов предоставления муниципальных услуг, утвержденным постановлением Администрации Великого Новгорода от 19.07.2013 N 3781, </w:t>
      </w:r>
      <w:hyperlink r:id="rId19">
        <w:r>
          <w:rPr>
            <w:color w:val="0000FF"/>
          </w:rPr>
          <w:t>Особенностями</w:t>
        </w:r>
      </w:hyperlink>
      <w:r>
        <w:t xml:space="preserve"> подачи и рассмотрения жалоб на решения и действия (бездействие) Администрации Великого Новгорода, должностных лиц, муниципальных служащих, служащих Администрации Великого Новгорода, утвержденными постановлением Администрации Великого Новгорода от 27.06.2014 N 3369, постановляю:</w:t>
      </w:r>
    </w:p>
    <w:p w:rsidR="001370E9" w:rsidRDefault="001370E9">
      <w:pPr>
        <w:pStyle w:val="ConsPlusNormal"/>
        <w:spacing w:before="220"/>
        <w:ind w:firstLine="540"/>
        <w:jc w:val="both"/>
      </w:pPr>
      <w:r>
        <w:t xml:space="preserve">1. Утвердить прилагаемый Административный </w:t>
      </w:r>
      <w:hyperlink w:anchor="P32">
        <w:r>
          <w:rPr>
            <w:color w:val="0000FF"/>
          </w:rPr>
          <w:t>регламент</w:t>
        </w:r>
      </w:hyperlink>
      <w:r>
        <w:t xml:space="preserve"> по предоставлению муниципальной услуги "Выдача разрешения на установку и эксплуатацию рекламной конструкции".</w:t>
      </w:r>
    </w:p>
    <w:p w:rsidR="001370E9" w:rsidRDefault="001370E9">
      <w:pPr>
        <w:pStyle w:val="ConsPlusNormal"/>
        <w:spacing w:before="220"/>
        <w:ind w:firstLine="540"/>
        <w:jc w:val="both"/>
      </w:pPr>
      <w:r>
        <w:t xml:space="preserve">2. Признать утратившим силу </w:t>
      </w:r>
      <w:hyperlink r:id="rId20">
        <w:r>
          <w:rPr>
            <w:color w:val="0000FF"/>
          </w:rPr>
          <w:t>постановление</w:t>
        </w:r>
      </w:hyperlink>
      <w:r>
        <w:t xml:space="preserve"> Администрации Великого Новгорода от 23.07.2014 N 3917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w:t>
      </w:r>
    </w:p>
    <w:p w:rsidR="001370E9" w:rsidRDefault="001370E9">
      <w:pPr>
        <w:pStyle w:val="ConsPlusNormal"/>
        <w:spacing w:before="220"/>
        <w:ind w:firstLine="540"/>
        <w:jc w:val="both"/>
      </w:pPr>
      <w:r>
        <w:t>3. Опубликовать настоящее постановление в газете "Новгород" и разместить на официальном сайте Администрации Великого Новгорода в сети Интернет.</w:t>
      </w:r>
    </w:p>
    <w:p w:rsidR="001370E9" w:rsidRDefault="001370E9">
      <w:pPr>
        <w:pStyle w:val="ConsPlusNormal"/>
        <w:jc w:val="both"/>
      </w:pPr>
    </w:p>
    <w:p w:rsidR="001370E9" w:rsidRDefault="001370E9">
      <w:pPr>
        <w:pStyle w:val="ConsPlusNormal"/>
        <w:jc w:val="right"/>
      </w:pPr>
      <w:r>
        <w:t>Мэр Великого Новгорода</w:t>
      </w:r>
    </w:p>
    <w:p w:rsidR="001370E9" w:rsidRDefault="001370E9">
      <w:pPr>
        <w:pStyle w:val="ConsPlusNormal"/>
        <w:jc w:val="right"/>
      </w:pPr>
      <w:r>
        <w:t>Ю.И.БОБРЫШЕВ</w:t>
      </w: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right"/>
        <w:outlineLvl w:val="0"/>
      </w:pPr>
      <w:r>
        <w:t>Утвержден</w:t>
      </w:r>
    </w:p>
    <w:p w:rsidR="001370E9" w:rsidRDefault="001370E9">
      <w:pPr>
        <w:pStyle w:val="ConsPlusNormal"/>
        <w:jc w:val="right"/>
      </w:pPr>
      <w:r>
        <w:t>постановлением</w:t>
      </w:r>
    </w:p>
    <w:p w:rsidR="001370E9" w:rsidRDefault="001370E9">
      <w:pPr>
        <w:pStyle w:val="ConsPlusNormal"/>
        <w:jc w:val="right"/>
      </w:pPr>
      <w:r>
        <w:t>Администрации Великого Новгорода</w:t>
      </w:r>
    </w:p>
    <w:p w:rsidR="001370E9" w:rsidRDefault="001370E9">
      <w:pPr>
        <w:pStyle w:val="ConsPlusNormal"/>
        <w:jc w:val="right"/>
      </w:pPr>
      <w:r>
        <w:t>от 23.06.2016 N 2946</w:t>
      </w:r>
    </w:p>
    <w:p w:rsidR="001370E9" w:rsidRDefault="001370E9">
      <w:pPr>
        <w:pStyle w:val="ConsPlusNormal"/>
        <w:jc w:val="both"/>
      </w:pPr>
    </w:p>
    <w:p w:rsidR="001370E9" w:rsidRDefault="001370E9">
      <w:pPr>
        <w:pStyle w:val="ConsPlusTitle"/>
        <w:jc w:val="center"/>
      </w:pPr>
      <w:bookmarkStart w:id="0" w:name="P32"/>
      <w:bookmarkEnd w:id="0"/>
      <w:r>
        <w:lastRenderedPageBreak/>
        <w:t>АДМИНИСТРАТИВНЫЙ РЕГЛАМЕНТ</w:t>
      </w:r>
    </w:p>
    <w:p w:rsidR="001370E9" w:rsidRDefault="001370E9">
      <w:pPr>
        <w:pStyle w:val="ConsPlusTitle"/>
        <w:jc w:val="center"/>
      </w:pPr>
      <w:r>
        <w:t>ПО ПРЕДОСТАВЛЕНИЮ МУНИЦИПАЛЬНОЙ УСЛУГИ "ВЫДАЧА РАЗРЕШЕНИЯ</w:t>
      </w:r>
    </w:p>
    <w:p w:rsidR="001370E9" w:rsidRDefault="001370E9">
      <w:pPr>
        <w:pStyle w:val="ConsPlusTitle"/>
        <w:jc w:val="center"/>
      </w:pPr>
      <w:r>
        <w:t>НА УСТАНОВКУ И ЭКСПЛУАТАЦИЮ РЕКЛАМНОЙ КОНСТРУКЦИИ"</w:t>
      </w:r>
    </w:p>
    <w:p w:rsidR="001370E9" w:rsidRDefault="0013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0E9" w:rsidRDefault="0013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0E9" w:rsidRDefault="001370E9">
            <w:pPr>
              <w:pStyle w:val="ConsPlusNormal"/>
              <w:jc w:val="center"/>
            </w:pPr>
            <w:r>
              <w:rPr>
                <w:color w:val="392C69"/>
              </w:rPr>
              <w:t>Список изменяющих документов</w:t>
            </w:r>
          </w:p>
          <w:p w:rsidR="001370E9" w:rsidRDefault="001370E9">
            <w:pPr>
              <w:pStyle w:val="ConsPlusNormal"/>
              <w:jc w:val="center"/>
            </w:pPr>
            <w:r>
              <w:rPr>
                <w:color w:val="392C69"/>
              </w:rPr>
              <w:t>(в ред. постановлений Администрации Великого Новгорода</w:t>
            </w:r>
          </w:p>
          <w:p w:rsidR="001370E9" w:rsidRDefault="001370E9">
            <w:pPr>
              <w:pStyle w:val="ConsPlusNormal"/>
              <w:jc w:val="center"/>
            </w:pPr>
            <w:r>
              <w:rPr>
                <w:color w:val="392C69"/>
              </w:rPr>
              <w:t xml:space="preserve">от 30.11.2016 </w:t>
            </w:r>
            <w:hyperlink r:id="rId21">
              <w:r>
                <w:rPr>
                  <w:color w:val="0000FF"/>
                </w:rPr>
                <w:t>N 5496</w:t>
              </w:r>
            </w:hyperlink>
            <w:r>
              <w:rPr>
                <w:color w:val="392C69"/>
              </w:rPr>
              <w:t xml:space="preserve">, от 03.03.2017 </w:t>
            </w:r>
            <w:hyperlink r:id="rId22">
              <w:r>
                <w:rPr>
                  <w:color w:val="0000FF"/>
                </w:rPr>
                <w:t>N 701</w:t>
              </w:r>
            </w:hyperlink>
            <w:r>
              <w:rPr>
                <w:color w:val="392C69"/>
              </w:rPr>
              <w:t xml:space="preserve">, от 08.08.2017 </w:t>
            </w:r>
            <w:hyperlink r:id="rId23">
              <w:r>
                <w:rPr>
                  <w:color w:val="0000FF"/>
                </w:rPr>
                <w:t>N 3316</w:t>
              </w:r>
            </w:hyperlink>
            <w:r>
              <w:rPr>
                <w:color w:val="392C69"/>
              </w:rPr>
              <w:t>,</w:t>
            </w:r>
          </w:p>
          <w:p w:rsidR="001370E9" w:rsidRDefault="001370E9">
            <w:pPr>
              <w:pStyle w:val="ConsPlusNormal"/>
              <w:jc w:val="center"/>
            </w:pPr>
            <w:r>
              <w:rPr>
                <w:color w:val="392C69"/>
              </w:rPr>
              <w:t xml:space="preserve">от 16.07.2018 </w:t>
            </w:r>
            <w:hyperlink r:id="rId24">
              <w:r>
                <w:rPr>
                  <w:color w:val="0000FF"/>
                </w:rPr>
                <w:t>N 3029</w:t>
              </w:r>
            </w:hyperlink>
            <w:r>
              <w:rPr>
                <w:color w:val="392C69"/>
              </w:rPr>
              <w:t xml:space="preserve">, от 28.06.2019 </w:t>
            </w:r>
            <w:hyperlink r:id="rId25">
              <w:r>
                <w:rPr>
                  <w:color w:val="0000FF"/>
                </w:rPr>
                <w:t>N 2668</w:t>
              </w:r>
            </w:hyperlink>
            <w:r>
              <w:rPr>
                <w:color w:val="392C69"/>
              </w:rPr>
              <w:t xml:space="preserve">, от 16.07.2021 </w:t>
            </w:r>
            <w:hyperlink r:id="rId26">
              <w:r>
                <w:rPr>
                  <w:color w:val="0000FF"/>
                </w:rPr>
                <w:t>N 3941</w:t>
              </w:r>
            </w:hyperlink>
            <w:r>
              <w:rPr>
                <w:color w:val="392C69"/>
              </w:rPr>
              <w:t>,</w:t>
            </w:r>
          </w:p>
          <w:p w:rsidR="001370E9" w:rsidRDefault="001370E9">
            <w:pPr>
              <w:pStyle w:val="ConsPlusNormal"/>
              <w:jc w:val="center"/>
            </w:pPr>
            <w:r>
              <w:rPr>
                <w:color w:val="392C69"/>
              </w:rPr>
              <w:t xml:space="preserve">от 22.02.2023 </w:t>
            </w:r>
            <w:hyperlink r:id="rId27">
              <w:r>
                <w:rPr>
                  <w:color w:val="0000FF"/>
                </w:rPr>
                <w:t>N 818</w:t>
              </w:r>
            </w:hyperlink>
            <w:r>
              <w:rPr>
                <w:color w:val="392C69"/>
              </w:rPr>
              <w:t xml:space="preserve">, от 13.08.2024 </w:t>
            </w:r>
            <w:hyperlink r:id="rId28">
              <w:r>
                <w:rPr>
                  <w:color w:val="0000FF"/>
                </w:rPr>
                <w:t>N 3519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r>
    </w:tbl>
    <w:p w:rsidR="001370E9" w:rsidRDefault="001370E9">
      <w:pPr>
        <w:pStyle w:val="ConsPlusNormal"/>
        <w:jc w:val="both"/>
      </w:pPr>
    </w:p>
    <w:p w:rsidR="001370E9" w:rsidRDefault="001370E9">
      <w:pPr>
        <w:pStyle w:val="ConsPlusTitle"/>
        <w:jc w:val="center"/>
        <w:outlineLvl w:val="1"/>
      </w:pPr>
      <w:r>
        <w:t>1. Общие положения</w:t>
      </w:r>
    </w:p>
    <w:p w:rsidR="001370E9" w:rsidRDefault="001370E9">
      <w:pPr>
        <w:pStyle w:val="ConsPlusNormal"/>
        <w:jc w:val="both"/>
      </w:pPr>
    </w:p>
    <w:p w:rsidR="001370E9" w:rsidRDefault="001370E9">
      <w:pPr>
        <w:pStyle w:val="ConsPlusTitle"/>
        <w:jc w:val="center"/>
        <w:outlineLvl w:val="2"/>
      </w:pPr>
      <w:r>
        <w:t>1.1. Предмет регулирования Административного регламента</w:t>
      </w:r>
    </w:p>
    <w:p w:rsidR="001370E9" w:rsidRDefault="001370E9">
      <w:pPr>
        <w:pStyle w:val="ConsPlusNormal"/>
        <w:jc w:val="both"/>
      </w:pPr>
    </w:p>
    <w:p w:rsidR="001370E9" w:rsidRDefault="001370E9">
      <w:pPr>
        <w:pStyle w:val="ConsPlusNormal"/>
        <w:ind w:firstLine="540"/>
        <w:jc w:val="both"/>
      </w:pPr>
      <w:r>
        <w:t>1.1.1. Настоящий Административный регламент разработан в целях повышения качества исполнения и предоставления муниципальной услуги "Выдача разрешения на установку и эксплуатацию рекламной конструкции"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действий (далее - административные процедуры) Администрации Великого Новгорода при предоставлении муниципальной услуги, а также при отказе в предоставлении муниципальной услуги.</w:t>
      </w:r>
    </w:p>
    <w:p w:rsidR="001370E9" w:rsidRDefault="001370E9">
      <w:pPr>
        <w:pStyle w:val="ConsPlusNormal"/>
        <w:spacing w:before="220"/>
        <w:ind w:firstLine="540"/>
        <w:jc w:val="both"/>
      </w:pPr>
      <w:r>
        <w:t>1.1.2. Предметом регулирования настоящего Административного регламента являются отношения, возникающие между заявителями и Администрацией Великого Новгорода в лице комитета по строительству и архитектуре Администрации Великого Новгорода, связанные с предоставлением муниципальной услуги.</w:t>
      </w:r>
    </w:p>
    <w:p w:rsidR="001370E9" w:rsidRDefault="001370E9">
      <w:pPr>
        <w:pStyle w:val="ConsPlusNormal"/>
        <w:jc w:val="both"/>
      </w:pPr>
      <w:r>
        <w:t xml:space="preserve">(в ред. </w:t>
      </w:r>
      <w:hyperlink r:id="rId29">
        <w:r>
          <w:rPr>
            <w:color w:val="0000FF"/>
          </w:rPr>
          <w:t>Постановления</w:t>
        </w:r>
      </w:hyperlink>
      <w:r>
        <w:t xml:space="preserve"> Администрации Великого Новгорода от 22.02.2023 N 818)</w:t>
      </w:r>
    </w:p>
    <w:p w:rsidR="001370E9" w:rsidRDefault="001370E9">
      <w:pPr>
        <w:pStyle w:val="ConsPlusNormal"/>
        <w:jc w:val="both"/>
      </w:pPr>
    </w:p>
    <w:p w:rsidR="001370E9" w:rsidRDefault="001370E9">
      <w:pPr>
        <w:pStyle w:val="ConsPlusTitle"/>
        <w:jc w:val="center"/>
        <w:outlineLvl w:val="2"/>
      </w:pPr>
      <w:bookmarkStart w:id="1" w:name="P49"/>
      <w:bookmarkEnd w:id="1"/>
      <w:r>
        <w:t>1.2. Круг заявителей</w:t>
      </w:r>
    </w:p>
    <w:p w:rsidR="001370E9" w:rsidRDefault="001370E9">
      <w:pPr>
        <w:pStyle w:val="ConsPlusNormal"/>
        <w:jc w:val="both"/>
      </w:pPr>
    </w:p>
    <w:p w:rsidR="001370E9" w:rsidRDefault="001370E9">
      <w:pPr>
        <w:pStyle w:val="ConsPlusNormal"/>
        <w:ind w:firstLine="540"/>
        <w:jc w:val="both"/>
      </w:pPr>
      <w:r>
        <w:t xml:space="preserve">1.2.1. Заявителем, имеющим право на предоставление муниципальной услуги, является физическое или юридическое лицо, являющееся собственником или иным указанным в </w:t>
      </w:r>
      <w:hyperlink r:id="rId30">
        <w:r>
          <w:rPr>
            <w:color w:val="0000FF"/>
          </w:rPr>
          <w:t>частях 5</w:t>
        </w:r>
      </w:hyperlink>
      <w:r>
        <w:t xml:space="preserve">, </w:t>
      </w:r>
      <w:hyperlink r:id="rId31">
        <w:r>
          <w:rPr>
            <w:color w:val="0000FF"/>
          </w:rPr>
          <w:t>6</w:t>
        </w:r>
      </w:hyperlink>
      <w:r>
        <w:t xml:space="preserve">, </w:t>
      </w:r>
      <w:hyperlink r:id="rId32">
        <w:r>
          <w:rPr>
            <w:color w:val="0000FF"/>
          </w:rPr>
          <w:t>7 статьи 19</w:t>
        </w:r>
      </w:hyperlink>
      <w:r>
        <w:t xml:space="preserve"> Федерального закона от 13 марта 2006 г. N 38-ФЗ "О рекламе" законным владельцем соответствующего недвижимого имущества, к которому присоединяется рекламная конструкция, либо владельцем рекламной конструкции.</w:t>
      </w:r>
    </w:p>
    <w:p w:rsidR="001370E9" w:rsidRDefault="001370E9">
      <w:pPr>
        <w:pStyle w:val="ConsPlusNormal"/>
        <w:spacing w:before="220"/>
        <w:ind w:firstLine="540"/>
        <w:jc w:val="both"/>
      </w:pPr>
      <w:r>
        <w:t>1.2.2.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1370E9" w:rsidRDefault="001370E9">
      <w:pPr>
        <w:pStyle w:val="ConsPlusNormal"/>
        <w:spacing w:before="220"/>
        <w:ind w:firstLine="540"/>
        <w:jc w:val="both"/>
      </w:pPr>
      <w:r>
        <w:t>1.2.3. Для получения муниципальной услуги в электронном виде используется личный кабинет физического или юридического лица.</w:t>
      </w:r>
    </w:p>
    <w:p w:rsidR="001370E9" w:rsidRDefault="001370E9">
      <w:pPr>
        <w:pStyle w:val="ConsPlusNormal"/>
        <w:jc w:val="both"/>
      </w:pPr>
      <w:r>
        <w:t xml:space="preserve">(п. 1.2.3 введен </w:t>
      </w:r>
      <w:hyperlink r:id="rId33">
        <w:r>
          <w:rPr>
            <w:color w:val="0000FF"/>
          </w:rPr>
          <w:t>Постановлением</w:t>
        </w:r>
      </w:hyperlink>
      <w:r>
        <w:t xml:space="preserve"> Администрации Великого Новгорода от 08.08.2017 N 3316)</w:t>
      </w:r>
    </w:p>
    <w:p w:rsidR="001370E9" w:rsidRDefault="001370E9">
      <w:pPr>
        <w:pStyle w:val="ConsPlusNormal"/>
        <w:jc w:val="both"/>
      </w:pPr>
    </w:p>
    <w:p w:rsidR="001370E9" w:rsidRDefault="001370E9">
      <w:pPr>
        <w:pStyle w:val="ConsPlusTitle"/>
        <w:jc w:val="center"/>
        <w:outlineLvl w:val="2"/>
      </w:pPr>
      <w:r>
        <w:t>1.3. Требования к порядку информирования о предоставлении</w:t>
      </w:r>
    </w:p>
    <w:p w:rsidR="001370E9" w:rsidRDefault="001370E9">
      <w:pPr>
        <w:pStyle w:val="ConsPlusTitle"/>
        <w:jc w:val="center"/>
      </w:pPr>
      <w:r>
        <w:t>муниципальной услуги</w:t>
      </w:r>
    </w:p>
    <w:p w:rsidR="001370E9" w:rsidRDefault="001370E9">
      <w:pPr>
        <w:pStyle w:val="ConsPlusNormal"/>
        <w:jc w:val="center"/>
      </w:pPr>
      <w:r>
        <w:t xml:space="preserve">(в ред. </w:t>
      </w:r>
      <w:hyperlink r:id="rId34">
        <w:r>
          <w:rPr>
            <w:color w:val="0000FF"/>
          </w:rPr>
          <w:t>Постановления</w:t>
        </w:r>
      </w:hyperlink>
      <w:r>
        <w:t xml:space="preserve"> Администрации Великого Новгорода</w:t>
      </w:r>
    </w:p>
    <w:p w:rsidR="001370E9" w:rsidRDefault="001370E9">
      <w:pPr>
        <w:pStyle w:val="ConsPlusNormal"/>
        <w:jc w:val="center"/>
      </w:pPr>
      <w:r>
        <w:t>от 08.08.2017 N 3316)</w:t>
      </w:r>
    </w:p>
    <w:p w:rsidR="001370E9" w:rsidRDefault="001370E9">
      <w:pPr>
        <w:pStyle w:val="ConsPlusNormal"/>
        <w:jc w:val="both"/>
      </w:pPr>
    </w:p>
    <w:p w:rsidR="001370E9" w:rsidRDefault="001370E9">
      <w:pPr>
        <w:pStyle w:val="ConsPlusNormal"/>
        <w:ind w:firstLine="540"/>
        <w:jc w:val="both"/>
      </w:pPr>
      <w:r>
        <w:t>1.3.1. Место нахождения комитета по строительству и архитектуре Администрации Великого Новгорода (далее - комитет): 173007, Великий Новгород, ул. Каберова - Власьевская, д. 4.</w:t>
      </w:r>
    </w:p>
    <w:p w:rsidR="001370E9" w:rsidRDefault="001370E9">
      <w:pPr>
        <w:pStyle w:val="ConsPlusNormal"/>
        <w:jc w:val="both"/>
      </w:pPr>
      <w:r>
        <w:t xml:space="preserve">(в ред. </w:t>
      </w:r>
      <w:hyperlink r:id="rId35">
        <w:r>
          <w:rPr>
            <w:color w:val="0000FF"/>
          </w:rPr>
          <w:t>Постановления</w:t>
        </w:r>
      </w:hyperlink>
      <w:r>
        <w:t xml:space="preserve"> Администрации Великого Новгорода от 22.02.2023 N 818)</w:t>
      </w:r>
    </w:p>
    <w:p w:rsidR="001370E9" w:rsidRDefault="001370E9">
      <w:pPr>
        <w:pStyle w:val="ConsPlusNormal"/>
        <w:spacing w:before="220"/>
        <w:ind w:firstLine="540"/>
        <w:jc w:val="both"/>
      </w:pPr>
      <w:r>
        <w:lastRenderedPageBreak/>
        <w:t>Информирование по вопросам, связанным с предоставлением муниципальной услуги, осуществляется по следующим контактным телефонам:</w:t>
      </w:r>
    </w:p>
    <w:p w:rsidR="001370E9" w:rsidRDefault="001370E9">
      <w:pPr>
        <w:pStyle w:val="ConsPlusNormal"/>
        <w:spacing w:before="220"/>
        <w:ind w:firstLine="540"/>
        <w:jc w:val="both"/>
      </w:pPr>
      <w:r>
        <w:t>8(8162)994-073, 994-081 - приемная (факс) комитета;</w:t>
      </w:r>
    </w:p>
    <w:p w:rsidR="001370E9" w:rsidRDefault="001370E9">
      <w:pPr>
        <w:pStyle w:val="ConsPlusNormal"/>
        <w:spacing w:before="220"/>
        <w:ind w:firstLine="540"/>
        <w:jc w:val="both"/>
      </w:pPr>
      <w:r>
        <w:t>8(8162)994-019, 994-075, 994-078, 994-096 - отдел архитектурно-художественного облика городской среды комитета (далее - отдел).</w:t>
      </w:r>
    </w:p>
    <w:p w:rsidR="001370E9" w:rsidRDefault="001370E9">
      <w:pPr>
        <w:pStyle w:val="ConsPlusNormal"/>
        <w:jc w:val="both"/>
      </w:pPr>
      <w:r>
        <w:t xml:space="preserve">(в ред. </w:t>
      </w:r>
      <w:hyperlink r:id="rId36">
        <w:r>
          <w:rPr>
            <w:color w:val="0000FF"/>
          </w:rPr>
          <w:t>Постановления</w:t>
        </w:r>
      </w:hyperlink>
      <w:r>
        <w:t xml:space="preserve"> Администрации Великого Новгорода от 16.07.2021 N 3941)</w:t>
      </w:r>
    </w:p>
    <w:p w:rsidR="001370E9" w:rsidRDefault="001370E9">
      <w:pPr>
        <w:pStyle w:val="ConsPlusNormal"/>
        <w:spacing w:before="220"/>
        <w:ind w:firstLine="540"/>
        <w:jc w:val="both"/>
      </w:pPr>
      <w:r>
        <w:t>Адрес электронной почты комитета: info@adm.nov.ru.</w:t>
      </w:r>
    </w:p>
    <w:p w:rsidR="001370E9" w:rsidRDefault="001370E9">
      <w:pPr>
        <w:pStyle w:val="ConsPlusNormal"/>
        <w:spacing w:before="220"/>
        <w:ind w:firstLine="540"/>
        <w:jc w:val="both"/>
      </w:pPr>
      <w:r>
        <w:t>Специалисты государственного областного автономного учреждения "Многофункциональный центр предоставления государственных и муниципальных услуг" (далее - МФЦ) осуществляют прием заявлений о предоставлении муниципальной услуги в соответствии с установленным графиком работы.</w:t>
      </w:r>
    </w:p>
    <w:p w:rsidR="001370E9" w:rsidRDefault="001370E9">
      <w:pPr>
        <w:pStyle w:val="ConsPlusNormal"/>
        <w:jc w:val="both"/>
      </w:pPr>
      <w:r>
        <w:t xml:space="preserve">(в ред. </w:t>
      </w:r>
      <w:hyperlink r:id="rId37">
        <w:r>
          <w:rPr>
            <w:color w:val="0000FF"/>
          </w:rPr>
          <w:t>Постановления</w:t>
        </w:r>
      </w:hyperlink>
      <w:r>
        <w:t xml:space="preserve"> Администрации Великого Новгорода от 16.07.2021 N 3941)</w:t>
      </w:r>
    </w:p>
    <w:p w:rsidR="001370E9" w:rsidRDefault="001370E9">
      <w:pPr>
        <w:pStyle w:val="ConsPlusNormal"/>
        <w:spacing w:before="220"/>
        <w:ind w:firstLine="540"/>
        <w:jc w:val="both"/>
      </w:pPr>
      <w:r>
        <w:t>Информация о местонахождении МФЦ, графике работы, телефонах размещается на сайте МФЦ.</w:t>
      </w:r>
    </w:p>
    <w:p w:rsidR="001370E9" w:rsidRDefault="001370E9">
      <w:pPr>
        <w:pStyle w:val="ConsPlusNormal"/>
        <w:jc w:val="both"/>
      </w:pPr>
      <w:r>
        <w:t xml:space="preserve">(в ред. </w:t>
      </w:r>
      <w:hyperlink r:id="rId38">
        <w:r>
          <w:rPr>
            <w:color w:val="0000FF"/>
          </w:rPr>
          <w:t>Постановления</w:t>
        </w:r>
      </w:hyperlink>
      <w:r>
        <w:t xml:space="preserve"> Администрации Великого Новгорода от 16.07.2021 N 3941)</w:t>
      </w:r>
    </w:p>
    <w:p w:rsidR="001370E9" w:rsidRDefault="001370E9">
      <w:pPr>
        <w:pStyle w:val="ConsPlusNormal"/>
        <w:spacing w:before="220"/>
        <w:ind w:firstLine="540"/>
        <w:jc w:val="both"/>
      </w:pPr>
      <w:r>
        <w:t xml:space="preserve">Абзацы восьмой - десятый исключены. - </w:t>
      </w:r>
      <w:hyperlink r:id="rId39">
        <w:r>
          <w:rPr>
            <w:color w:val="0000FF"/>
          </w:rPr>
          <w:t>Постановление</w:t>
        </w:r>
      </w:hyperlink>
      <w:r>
        <w:t xml:space="preserve"> Администрации Великого Новгорода от 16.07.2021 N 3941.</w:t>
      </w:r>
    </w:p>
    <w:p w:rsidR="001370E9" w:rsidRDefault="001370E9">
      <w:pPr>
        <w:pStyle w:val="ConsPlusNormal"/>
        <w:spacing w:before="220"/>
        <w:ind w:firstLine="540"/>
        <w:jc w:val="both"/>
      </w:pPr>
      <w:r>
        <w:t>Адрес интернет-сайта МФЦ: http://mfc53.novreg.ru.</w:t>
      </w:r>
    </w:p>
    <w:p w:rsidR="001370E9" w:rsidRDefault="001370E9">
      <w:pPr>
        <w:pStyle w:val="ConsPlusNormal"/>
        <w:spacing w:before="220"/>
        <w:ind w:firstLine="540"/>
        <w:jc w:val="both"/>
      </w:pPr>
      <w:r>
        <w:t>1.3.2. Информация о предоставлении муниципальной услуги размещается:</w:t>
      </w:r>
    </w:p>
    <w:p w:rsidR="001370E9" w:rsidRDefault="001370E9">
      <w:pPr>
        <w:pStyle w:val="ConsPlusNormal"/>
        <w:spacing w:before="220"/>
        <w:ind w:firstLine="540"/>
        <w:jc w:val="both"/>
      </w:pPr>
      <w:r>
        <w:t>на официальных сайтах Администрации Великого Новгорода в сети Интернет: http://www.adm.nov.ru, https://velikij-novgorod-r49.gosweb.gosuslugi.ru;</w:t>
      </w:r>
    </w:p>
    <w:p w:rsidR="001370E9" w:rsidRDefault="001370E9">
      <w:pPr>
        <w:pStyle w:val="ConsPlusNormal"/>
        <w:jc w:val="both"/>
      </w:pPr>
      <w:r>
        <w:t xml:space="preserve">(в ред. </w:t>
      </w:r>
      <w:hyperlink r:id="rId40">
        <w:r>
          <w:rPr>
            <w:color w:val="0000FF"/>
          </w:rPr>
          <w:t>Постановления</w:t>
        </w:r>
      </w:hyperlink>
      <w:r>
        <w:t xml:space="preserve"> Администрации Великого Новгорода от 13.08.2024 N 3519)</w:t>
      </w:r>
    </w:p>
    <w:p w:rsidR="001370E9" w:rsidRDefault="001370E9">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1370E9" w:rsidRDefault="001370E9">
      <w:pPr>
        <w:pStyle w:val="ConsPlusNormal"/>
        <w:spacing w:before="220"/>
        <w:ind w:firstLine="540"/>
        <w:jc w:val="both"/>
      </w:pPr>
      <w:r>
        <w:t>в региональной государственной информационной системе "Портал государственных и муниципальных услуг (функций) Новгородской области": http://www.uslugi.novreg.ru (далее - Региональный портал);</w:t>
      </w:r>
    </w:p>
    <w:p w:rsidR="001370E9" w:rsidRDefault="001370E9">
      <w:pPr>
        <w:pStyle w:val="ConsPlusNormal"/>
        <w:spacing w:before="220"/>
        <w:ind w:firstLine="540"/>
        <w:jc w:val="both"/>
      </w:pPr>
      <w:r>
        <w:t>на информационных стендах в помещениях МФЦ.</w:t>
      </w:r>
    </w:p>
    <w:p w:rsidR="001370E9" w:rsidRDefault="001370E9">
      <w:pPr>
        <w:pStyle w:val="ConsPlusNormal"/>
        <w:spacing w:before="220"/>
        <w:ind w:firstLine="540"/>
        <w:jc w:val="both"/>
      </w:pPr>
      <w:r>
        <w:t>1.3.3. Информацию о правилах предоставления муниципальной услуги заявитель может получить следующими способами:</w:t>
      </w:r>
    </w:p>
    <w:p w:rsidR="001370E9" w:rsidRDefault="001370E9">
      <w:pPr>
        <w:pStyle w:val="ConsPlusNormal"/>
        <w:spacing w:before="220"/>
        <w:ind w:firstLine="540"/>
        <w:jc w:val="both"/>
      </w:pPr>
      <w:r>
        <w:t>лично;</w:t>
      </w:r>
    </w:p>
    <w:p w:rsidR="001370E9" w:rsidRDefault="001370E9">
      <w:pPr>
        <w:pStyle w:val="ConsPlusNormal"/>
        <w:spacing w:before="220"/>
        <w:ind w:firstLine="540"/>
        <w:jc w:val="both"/>
      </w:pPr>
      <w:r>
        <w:t>посредством телефонной, факсимильной связи;</w:t>
      </w:r>
    </w:p>
    <w:p w:rsidR="001370E9" w:rsidRDefault="001370E9">
      <w:pPr>
        <w:pStyle w:val="ConsPlusNormal"/>
        <w:spacing w:before="220"/>
        <w:ind w:firstLine="540"/>
        <w:jc w:val="both"/>
      </w:pPr>
      <w:r>
        <w:t>посредством электронной связи;</w:t>
      </w:r>
    </w:p>
    <w:p w:rsidR="001370E9" w:rsidRDefault="001370E9">
      <w:pPr>
        <w:pStyle w:val="ConsPlusNormal"/>
        <w:spacing w:before="220"/>
        <w:ind w:firstLine="540"/>
        <w:jc w:val="both"/>
      </w:pPr>
      <w:r>
        <w:t>посредством почтовой связи;</w:t>
      </w:r>
    </w:p>
    <w:p w:rsidR="001370E9" w:rsidRDefault="001370E9">
      <w:pPr>
        <w:pStyle w:val="ConsPlusNormal"/>
        <w:spacing w:before="220"/>
        <w:ind w:firstLine="540"/>
        <w:jc w:val="both"/>
      </w:pPr>
      <w:r>
        <w:t>на информационных стендах в помещениях МФЦ;</w:t>
      </w:r>
    </w:p>
    <w:p w:rsidR="001370E9" w:rsidRDefault="001370E9">
      <w:pPr>
        <w:pStyle w:val="ConsPlusNormal"/>
        <w:spacing w:before="220"/>
        <w:ind w:firstLine="540"/>
        <w:jc w:val="both"/>
      </w:pPr>
      <w:r>
        <w:t>на официальном сайте Администрации Великого Новгорода в сети Интернет, на сайте МФЦ;</w:t>
      </w:r>
    </w:p>
    <w:p w:rsidR="001370E9" w:rsidRDefault="001370E9">
      <w:pPr>
        <w:pStyle w:val="ConsPlusNormal"/>
        <w:spacing w:before="220"/>
        <w:ind w:firstLine="540"/>
        <w:jc w:val="both"/>
      </w:pPr>
      <w:r>
        <w:lastRenderedPageBreak/>
        <w:t>на Едином портале, Региональном портале.</w:t>
      </w:r>
    </w:p>
    <w:p w:rsidR="001370E9" w:rsidRDefault="001370E9">
      <w:pPr>
        <w:pStyle w:val="ConsPlusNormal"/>
        <w:spacing w:before="220"/>
        <w:ind w:firstLine="540"/>
        <w:jc w:val="both"/>
      </w:pPr>
      <w:r>
        <w:t>1.3.4. Информирование о правилах предоставления муниципальной услуги осуществляется по следующим вопросам:</w:t>
      </w:r>
    </w:p>
    <w:p w:rsidR="001370E9" w:rsidRDefault="001370E9">
      <w:pPr>
        <w:pStyle w:val="ConsPlusNormal"/>
        <w:spacing w:before="220"/>
        <w:ind w:firstLine="540"/>
        <w:jc w:val="both"/>
      </w:pPr>
      <w:r>
        <w:t>место нахождения комитета, МФЦ;</w:t>
      </w:r>
    </w:p>
    <w:p w:rsidR="001370E9" w:rsidRDefault="001370E9">
      <w:pPr>
        <w:pStyle w:val="ConsPlusNormal"/>
        <w:spacing w:before="220"/>
        <w:ind w:firstLine="540"/>
        <w:jc w:val="both"/>
      </w:pPr>
      <w:r>
        <w:t>должностные лица и муниципальные служащие комитета, уполномоченные предоставлять муниципальную услугу, и номера контактных телефонов;</w:t>
      </w:r>
    </w:p>
    <w:p w:rsidR="001370E9" w:rsidRDefault="001370E9">
      <w:pPr>
        <w:pStyle w:val="ConsPlusNormal"/>
        <w:spacing w:before="220"/>
        <w:ind w:firstLine="540"/>
        <w:jc w:val="both"/>
      </w:pPr>
      <w:r>
        <w:t>график работы комитета, МФЦ;</w:t>
      </w:r>
    </w:p>
    <w:p w:rsidR="001370E9" w:rsidRDefault="001370E9">
      <w:pPr>
        <w:pStyle w:val="ConsPlusNormal"/>
        <w:spacing w:before="220"/>
        <w:ind w:firstLine="540"/>
        <w:jc w:val="both"/>
      </w:pPr>
      <w:r>
        <w:t>адреса интернет-сайтов Администрации Великого Новгорода, МФЦ;</w:t>
      </w:r>
    </w:p>
    <w:p w:rsidR="001370E9" w:rsidRDefault="001370E9">
      <w:pPr>
        <w:pStyle w:val="ConsPlusNormal"/>
        <w:spacing w:before="220"/>
        <w:ind w:firstLine="540"/>
        <w:jc w:val="both"/>
      </w:pPr>
      <w:r>
        <w:t>адреса электронной почты комитета, МФЦ;</w:t>
      </w:r>
    </w:p>
    <w:p w:rsidR="001370E9" w:rsidRDefault="001370E9">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370E9" w:rsidRDefault="001370E9">
      <w:pPr>
        <w:pStyle w:val="ConsPlusNormal"/>
        <w:spacing w:before="220"/>
        <w:ind w:firstLine="540"/>
        <w:jc w:val="both"/>
      </w:pPr>
      <w:r>
        <w:t>порядок предоставления муниципальной услуги, в том числе с использованием Единого портала, Регионального портала;</w:t>
      </w:r>
    </w:p>
    <w:p w:rsidR="001370E9" w:rsidRDefault="001370E9">
      <w:pPr>
        <w:pStyle w:val="ConsPlusNormal"/>
        <w:spacing w:before="220"/>
        <w:ind w:firstLine="540"/>
        <w:jc w:val="both"/>
      </w:pPr>
      <w:r>
        <w:t>административные процедуры предоставления муниципальной услуги;</w:t>
      </w:r>
    </w:p>
    <w:p w:rsidR="001370E9" w:rsidRDefault="001370E9">
      <w:pPr>
        <w:pStyle w:val="ConsPlusNormal"/>
        <w:spacing w:before="220"/>
        <w:ind w:firstLine="540"/>
        <w:jc w:val="both"/>
      </w:pPr>
      <w:r>
        <w:t>срок предоставления муниципальной услуги;</w:t>
      </w:r>
    </w:p>
    <w:p w:rsidR="001370E9" w:rsidRDefault="001370E9">
      <w:pPr>
        <w:pStyle w:val="ConsPlusNormal"/>
        <w:spacing w:before="220"/>
        <w:ind w:firstLine="540"/>
        <w:jc w:val="both"/>
      </w:pPr>
      <w:r>
        <w:t>порядок, размер и основания взимания платы за предоставление муниципальной услуги;</w:t>
      </w:r>
    </w:p>
    <w:p w:rsidR="001370E9" w:rsidRDefault="001370E9">
      <w:pPr>
        <w:pStyle w:val="ConsPlusNormal"/>
        <w:spacing w:before="220"/>
        <w:ind w:firstLine="540"/>
        <w:jc w:val="both"/>
      </w:pPr>
      <w:r>
        <w:t>основания для отказа в предоставлении муниципальной услуги;</w:t>
      </w:r>
    </w:p>
    <w:p w:rsidR="001370E9" w:rsidRDefault="001370E9">
      <w:pPr>
        <w:pStyle w:val="ConsPlusNormal"/>
        <w:spacing w:before="220"/>
        <w:ind w:firstLine="540"/>
        <w:jc w:val="both"/>
      </w:pPr>
      <w:r>
        <w:t>порядок и формы контроля за предоставлением муниципальной услуги;</w:t>
      </w:r>
    </w:p>
    <w:p w:rsidR="001370E9" w:rsidRDefault="001370E9">
      <w:pPr>
        <w:pStyle w:val="ConsPlusNormal"/>
        <w:spacing w:before="220"/>
        <w:ind w:firstLine="540"/>
        <w:jc w:val="both"/>
      </w:pPr>
      <w:r>
        <w:t>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ответственных за предоставление муниципальной услуги, а также решений, принятых в ходе предоставления муниципальной услуги.</w:t>
      </w:r>
    </w:p>
    <w:p w:rsidR="001370E9" w:rsidRDefault="001370E9">
      <w:pPr>
        <w:pStyle w:val="ConsPlusNormal"/>
        <w:spacing w:before="220"/>
        <w:ind w:firstLine="540"/>
        <w:jc w:val="both"/>
      </w:pPr>
      <w:r>
        <w:t>1.3.5. Информирование (консультирование) осуществляется специалистами комитета, МФЦ, ответственными за информирование, при обращении заявителей за информацией лично, по телефону, посредством почтовой связи или электронной почты.</w:t>
      </w:r>
    </w:p>
    <w:p w:rsidR="001370E9" w:rsidRDefault="001370E9">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1370E9" w:rsidRDefault="001370E9">
      <w:pPr>
        <w:pStyle w:val="ConsPlusNormal"/>
        <w:spacing w:before="220"/>
        <w:ind w:firstLine="540"/>
        <w:jc w:val="both"/>
      </w:pPr>
      <w:r>
        <w:t>1.3.6.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370E9" w:rsidRDefault="001370E9">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1370E9" w:rsidRDefault="001370E9">
      <w:pPr>
        <w:pStyle w:val="ConsPlusNormal"/>
        <w:spacing w:before="220"/>
        <w:ind w:firstLine="540"/>
        <w:jc w:val="both"/>
      </w:pPr>
      <w: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w:t>
      </w:r>
      <w:r>
        <w:lastRenderedPageBreak/>
        <w:t>ответственного за информирование, заявителю для разъяснения.</w:t>
      </w:r>
    </w:p>
    <w:p w:rsidR="001370E9" w:rsidRDefault="001370E9">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органа, ответственного за предоставление муниципальной услуги.</w:t>
      </w:r>
    </w:p>
    <w:p w:rsidR="001370E9" w:rsidRDefault="001370E9">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370E9" w:rsidRDefault="001370E9">
      <w:pPr>
        <w:pStyle w:val="ConsPlusNormal"/>
        <w:spacing w:before="220"/>
        <w:ind w:firstLine="540"/>
        <w:jc w:val="both"/>
      </w:pPr>
      <w:r>
        <w:t>1.3.7. Индивидуальное письменное информирование осуществляется в виде письменного ответа на обращение заинтересованного лица, посредством электронной почты в зависимости от способа обращения заявителя за информацией.</w:t>
      </w:r>
    </w:p>
    <w:p w:rsidR="001370E9" w:rsidRDefault="001370E9">
      <w:pPr>
        <w:pStyle w:val="ConsPlusNormal"/>
        <w:spacing w:before="220"/>
        <w:ind w:firstLine="540"/>
        <w:jc w:val="both"/>
      </w:pPr>
      <w:r>
        <w:t>Ответ на обращение предоставляется в простой, четкой форме с указанием фамилии, имени, отчества, номера телефона исполнителя и подписывается председателем комитета.</w:t>
      </w:r>
    </w:p>
    <w:p w:rsidR="001370E9" w:rsidRDefault="001370E9">
      <w:pPr>
        <w:pStyle w:val="ConsPlusNormal"/>
        <w:spacing w:before="220"/>
        <w:ind w:firstLine="540"/>
        <w:jc w:val="both"/>
      </w:pPr>
      <w:r>
        <w:t>1.3.8.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1370E9" w:rsidRDefault="001370E9">
      <w:pPr>
        <w:pStyle w:val="ConsPlusNormal"/>
        <w:spacing w:before="220"/>
        <w:ind w:firstLine="540"/>
        <w:jc w:val="both"/>
      </w:pPr>
      <w:r>
        <w:t>в средствах массовой информации;</w:t>
      </w:r>
    </w:p>
    <w:p w:rsidR="001370E9" w:rsidRDefault="001370E9">
      <w:pPr>
        <w:pStyle w:val="ConsPlusNormal"/>
        <w:spacing w:before="220"/>
        <w:ind w:firstLine="540"/>
        <w:jc w:val="both"/>
      </w:pPr>
      <w:r>
        <w:t>на официальных сайтах Администрации Великого Новгорода в сети Интернет, на сайтах комитета, МФЦ;</w:t>
      </w:r>
    </w:p>
    <w:p w:rsidR="001370E9" w:rsidRDefault="001370E9">
      <w:pPr>
        <w:pStyle w:val="ConsPlusNormal"/>
        <w:jc w:val="both"/>
      </w:pPr>
      <w:r>
        <w:t xml:space="preserve">(в ред. </w:t>
      </w:r>
      <w:hyperlink r:id="rId41">
        <w:r>
          <w:rPr>
            <w:color w:val="0000FF"/>
          </w:rPr>
          <w:t>Постановления</w:t>
        </w:r>
      </w:hyperlink>
      <w:r>
        <w:t xml:space="preserve"> Администрации Великого Новгорода от 13.08.2024 N 3519)</w:t>
      </w:r>
    </w:p>
    <w:p w:rsidR="001370E9" w:rsidRDefault="001370E9">
      <w:pPr>
        <w:pStyle w:val="ConsPlusNormal"/>
        <w:spacing w:before="220"/>
        <w:ind w:firstLine="540"/>
        <w:jc w:val="both"/>
      </w:pPr>
      <w:r>
        <w:t>на Едином портале, Региональном портале;</w:t>
      </w:r>
    </w:p>
    <w:p w:rsidR="001370E9" w:rsidRDefault="001370E9">
      <w:pPr>
        <w:pStyle w:val="ConsPlusNormal"/>
        <w:spacing w:before="220"/>
        <w:ind w:firstLine="540"/>
        <w:jc w:val="both"/>
      </w:pPr>
      <w:r>
        <w:t>на информационных стендах МФЦ.</w:t>
      </w:r>
    </w:p>
    <w:p w:rsidR="001370E9" w:rsidRDefault="001370E9">
      <w:pPr>
        <w:pStyle w:val="ConsPlusNormal"/>
        <w:spacing w:before="220"/>
        <w:ind w:firstLine="540"/>
        <w:jc w:val="both"/>
      </w:pPr>
      <w:r>
        <w:t>Тексты информационных материалов печатаются удобным для чтения шрифтом (размер шрифта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rsidR="001370E9" w:rsidRDefault="001370E9">
      <w:pPr>
        <w:pStyle w:val="ConsPlusNormal"/>
        <w:jc w:val="both"/>
      </w:pPr>
    </w:p>
    <w:p w:rsidR="001370E9" w:rsidRDefault="001370E9">
      <w:pPr>
        <w:pStyle w:val="ConsPlusTitle"/>
        <w:jc w:val="center"/>
        <w:outlineLvl w:val="1"/>
      </w:pPr>
      <w:r>
        <w:t>2. Стандарт предоставления муниципальной услуги</w:t>
      </w:r>
    </w:p>
    <w:p w:rsidR="001370E9" w:rsidRDefault="001370E9">
      <w:pPr>
        <w:pStyle w:val="ConsPlusNormal"/>
        <w:jc w:val="both"/>
      </w:pPr>
    </w:p>
    <w:p w:rsidR="001370E9" w:rsidRDefault="001370E9">
      <w:pPr>
        <w:pStyle w:val="ConsPlusTitle"/>
        <w:jc w:val="center"/>
        <w:outlineLvl w:val="2"/>
      </w:pPr>
      <w:r>
        <w:t>2.1. Наименование муниципальной услуги</w:t>
      </w:r>
    </w:p>
    <w:p w:rsidR="001370E9" w:rsidRDefault="001370E9">
      <w:pPr>
        <w:pStyle w:val="ConsPlusNormal"/>
        <w:jc w:val="both"/>
      </w:pPr>
    </w:p>
    <w:p w:rsidR="001370E9" w:rsidRDefault="001370E9">
      <w:pPr>
        <w:pStyle w:val="ConsPlusNormal"/>
        <w:ind w:firstLine="540"/>
        <w:jc w:val="both"/>
      </w:pPr>
      <w:r>
        <w:t>Наименование муниципальной услуги - выдача разрешения на установку и эксплуатацию рекламной конструкции.</w:t>
      </w:r>
    </w:p>
    <w:p w:rsidR="001370E9" w:rsidRDefault="001370E9">
      <w:pPr>
        <w:pStyle w:val="ConsPlusNormal"/>
        <w:jc w:val="both"/>
      </w:pPr>
    </w:p>
    <w:p w:rsidR="001370E9" w:rsidRDefault="001370E9">
      <w:pPr>
        <w:pStyle w:val="ConsPlusTitle"/>
        <w:jc w:val="center"/>
        <w:outlineLvl w:val="2"/>
      </w:pPr>
      <w:r>
        <w:t>2.2. Наименование органа, предоставляющего</w:t>
      </w:r>
    </w:p>
    <w:p w:rsidR="001370E9" w:rsidRDefault="001370E9">
      <w:pPr>
        <w:pStyle w:val="ConsPlusTitle"/>
        <w:jc w:val="center"/>
      </w:pPr>
      <w:r>
        <w:t>муниципальную услугу</w:t>
      </w:r>
    </w:p>
    <w:p w:rsidR="001370E9" w:rsidRDefault="001370E9">
      <w:pPr>
        <w:pStyle w:val="ConsPlusNormal"/>
        <w:jc w:val="both"/>
      </w:pPr>
    </w:p>
    <w:p w:rsidR="001370E9" w:rsidRDefault="001370E9">
      <w:pPr>
        <w:pStyle w:val="ConsPlusNormal"/>
        <w:ind w:firstLine="540"/>
        <w:jc w:val="both"/>
      </w:pPr>
      <w:r>
        <w:t>2.2.1. Муниципальная услуга предоставляется Администрацией Великого Новгорода и осуществляется через комитет. МФЦ осуществляет прием документов, необходимых для предоставления муниципальной услуги, выдачу результата предоставления муниципальной услуги, а также консультирование заявителей по вопросу предоставления муниципальной услуги.</w:t>
      </w:r>
    </w:p>
    <w:p w:rsidR="001370E9" w:rsidRDefault="001370E9">
      <w:pPr>
        <w:pStyle w:val="ConsPlusNormal"/>
        <w:jc w:val="both"/>
      </w:pPr>
      <w:r>
        <w:t xml:space="preserve">(п. 2.2.1 в ред. </w:t>
      </w:r>
      <w:hyperlink r:id="rId42">
        <w:r>
          <w:rPr>
            <w:color w:val="0000FF"/>
          </w:rPr>
          <w:t>Постановления</w:t>
        </w:r>
      </w:hyperlink>
      <w:r>
        <w:t xml:space="preserve"> Администрации Великого Новгорода от 16.07.2021 N 3941)</w:t>
      </w:r>
    </w:p>
    <w:p w:rsidR="001370E9" w:rsidRDefault="001370E9">
      <w:pPr>
        <w:pStyle w:val="ConsPlusNormal"/>
        <w:spacing w:before="220"/>
        <w:ind w:firstLine="540"/>
        <w:jc w:val="both"/>
      </w:pPr>
      <w:bookmarkStart w:id="2" w:name="P130"/>
      <w:bookmarkEnd w:id="2"/>
      <w:r>
        <w:t>2.2.2. При предоставлении муниципальной услуги осуществляется взаимодействие с:</w:t>
      </w:r>
    </w:p>
    <w:p w:rsidR="001370E9" w:rsidRDefault="001370E9">
      <w:pPr>
        <w:pStyle w:val="ConsPlusNormal"/>
        <w:spacing w:before="220"/>
        <w:ind w:firstLine="540"/>
        <w:jc w:val="both"/>
      </w:pPr>
      <w:r>
        <w:lastRenderedPageBreak/>
        <w:t>инспекцией государственной охраны объектов культурного наследия Новгородской области;</w:t>
      </w:r>
    </w:p>
    <w:p w:rsidR="001370E9" w:rsidRDefault="001370E9">
      <w:pPr>
        <w:pStyle w:val="ConsPlusNormal"/>
        <w:jc w:val="both"/>
      </w:pPr>
      <w:r>
        <w:t xml:space="preserve">(в ред. </w:t>
      </w:r>
      <w:hyperlink r:id="rId43">
        <w:r>
          <w:rPr>
            <w:color w:val="0000FF"/>
          </w:rPr>
          <w:t>Постановления</w:t>
        </w:r>
      </w:hyperlink>
      <w:r>
        <w:t xml:space="preserve"> Администрации Великого Новгорода от 16.07.2018 N 3029)</w:t>
      </w:r>
    </w:p>
    <w:p w:rsidR="001370E9" w:rsidRDefault="001370E9">
      <w:pPr>
        <w:pStyle w:val="ConsPlusNormal"/>
        <w:spacing w:before="220"/>
        <w:ind w:firstLine="540"/>
        <w:jc w:val="both"/>
      </w:pPr>
      <w:r>
        <w:t>министерство строительства, архитектуры и имущественных отношений Новгородской области;</w:t>
      </w:r>
    </w:p>
    <w:p w:rsidR="001370E9" w:rsidRDefault="001370E9">
      <w:pPr>
        <w:pStyle w:val="ConsPlusNormal"/>
        <w:jc w:val="both"/>
      </w:pPr>
      <w:r>
        <w:t xml:space="preserve">(в ред. </w:t>
      </w:r>
      <w:hyperlink r:id="rId44">
        <w:r>
          <w:rPr>
            <w:color w:val="0000FF"/>
          </w:rPr>
          <w:t>Постановления</w:t>
        </w:r>
      </w:hyperlink>
      <w:r>
        <w:t xml:space="preserve"> Администрации Великого Новгорода от 16.07.2021 N 3941)</w:t>
      </w:r>
    </w:p>
    <w:p w:rsidR="001370E9" w:rsidRDefault="001370E9">
      <w:pPr>
        <w:pStyle w:val="ConsPlusNormal"/>
        <w:spacing w:before="220"/>
        <w:ind w:firstLine="540"/>
        <w:jc w:val="both"/>
      </w:pPr>
      <w:r>
        <w:t>управлением Федерального казначейства по Новгородской области;</w:t>
      </w:r>
    </w:p>
    <w:p w:rsidR="001370E9" w:rsidRDefault="001370E9">
      <w:pPr>
        <w:pStyle w:val="ConsPlusNormal"/>
        <w:spacing w:before="220"/>
        <w:ind w:firstLine="540"/>
        <w:jc w:val="both"/>
      </w:pPr>
      <w:r>
        <w:t>Межрегиональным территориальным управлением Федерального агентства по управлению государственным имуществом в Псковской и Новгородской областях;</w:t>
      </w:r>
    </w:p>
    <w:p w:rsidR="001370E9" w:rsidRDefault="001370E9">
      <w:pPr>
        <w:pStyle w:val="ConsPlusNormal"/>
        <w:jc w:val="both"/>
      </w:pPr>
      <w:r>
        <w:t xml:space="preserve">(в ред. </w:t>
      </w:r>
      <w:hyperlink r:id="rId45">
        <w:r>
          <w:rPr>
            <w:color w:val="0000FF"/>
          </w:rPr>
          <w:t>Постановления</w:t>
        </w:r>
      </w:hyperlink>
      <w:r>
        <w:t xml:space="preserve"> Администрации Великого Новгорода от 16.07.2018 N 3029)</w:t>
      </w:r>
    </w:p>
    <w:p w:rsidR="001370E9" w:rsidRDefault="001370E9">
      <w:pPr>
        <w:pStyle w:val="ConsPlusNormal"/>
        <w:spacing w:before="220"/>
        <w:ind w:firstLine="540"/>
        <w:jc w:val="both"/>
      </w:pPr>
      <w:r>
        <w:t>управлением Федеральной службы государственной регистрации, кадастра и картографии по Новгородской области;</w:t>
      </w:r>
    </w:p>
    <w:p w:rsidR="001370E9" w:rsidRDefault="001370E9">
      <w:pPr>
        <w:pStyle w:val="ConsPlusNormal"/>
        <w:spacing w:before="220"/>
        <w:ind w:firstLine="540"/>
        <w:jc w:val="both"/>
      </w:pPr>
      <w:r>
        <w:t>Межрайонной инспекцией Федеральной налоговой службы N 9 по Новгородской области;</w:t>
      </w:r>
    </w:p>
    <w:p w:rsidR="001370E9" w:rsidRDefault="001370E9">
      <w:pPr>
        <w:pStyle w:val="ConsPlusNormal"/>
        <w:spacing w:before="220"/>
        <w:ind w:firstLine="540"/>
        <w:jc w:val="both"/>
      </w:pPr>
      <w:r>
        <w:t>иными органами и организациями.</w:t>
      </w:r>
    </w:p>
    <w:p w:rsidR="001370E9" w:rsidRDefault="001370E9">
      <w:pPr>
        <w:pStyle w:val="ConsPlusNormal"/>
        <w:jc w:val="both"/>
      </w:pPr>
    </w:p>
    <w:p w:rsidR="001370E9" w:rsidRDefault="001370E9">
      <w:pPr>
        <w:pStyle w:val="ConsPlusTitle"/>
        <w:jc w:val="center"/>
        <w:outlineLvl w:val="2"/>
      </w:pPr>
      <w:r>
        <w:t>2.3. Результат предоставления муниципальной услуги</w:t>
      </w:r>
    </w:p>
    <w:p w:rsidR="001370E9" w:rsidRDefault="001370E9">
      <w:pPr>
        <w:pStyle w:val="ConsPlusNormal"/>
        <w:jc w:val="both"/>
      </w:pPr>
    </w:p>
    <w:p w:rsidR="001370E9" w:rsidRDefault="001370E9">
      <w:pPr>
        <w:pStyle w:val="ConsPlusNormal"/>
        <w:ind w:firstLine="540"/>
        <w:jc w:val="both"/>
      </w:pPr>
      <w:r>
        <w:t>Результатом предоставления муниципальной услуги является:</w:t>
      </w:r>
    </w:p>
    <w:p w:rsidR="001370E9" w:rsidRDefault="001370E9">
      <w:pPr>
        <w:pStyle w:val="ConsPlusNormal"/>
        <w:spacing w:before="220"/>
        <w:ind w:firstLine="540"/>
        <w:jc w:val="both"/>
      </w:pPr>
      <w:r>
        <w:t>постановление Администрации Великого Новгорода о разрешении на установку и эксплуатацию рекламной конструкции и разрешение на установку и эксплуатацию рекламной конструкции;</w:t>
      </w:r>
    </w:p>
    <w:p w:rsidR="001370E9" w:rsidRDefault="001370E9">
      <w:pPr>
        <w:pStyle w:val="ConsPlusNormal"/>
        <w:jc w:val="both"/>
      </w:pPr>
      <w:r>
        <w:t xml:space="preserve">(в ред. </w:t>
      </w:r>
      <w:hyperlink r:id="rId46">
        <w:r>
          <w:rPr>
            <w:color w:val="0000FF"/>
          </w:rPr>
          <w:t>Постановления</w:t>
        </w:r>
      </w:hyperlink>
      <w:r>
        <w:t xml:space="preserve"> Администрации Великого Новгорода от 03.03.2017 N 701)</w:t>
      </w:r>
    </w:p>
    <w:p w:rsidR="001370E9" w:rsidRDefault="001370E9">
      <w:pPr>
        <w:pStyle w:val="ConsPlusNormal"/>
        <w:spacing w:before="220"/>
        <w:ind w:firstLine="540"/>
        <w:jc w:val="both"/>
      </w:pPr>
      <w:r>
        <w:t>постановление Администрации Великого Новгорода об отказе в выдаче разрешения на установку и эксплуатацию рекламной конструкции.</w:t>
      </w:r>
    </w:p>
    <w:p w:rsidR="001370E9" w:rsidRDefault="001370E9">
      <w:pPr>
        <w:pStyle w:val="ConsPlusNormal"/>
        <w:jc w:val="both"/>
      </w:pPr>
    </w:p>
    <w:p w:rsidR="001370E9" w:rsidRDefault="001370E9">
      <w:pPr>
        <w:pStyle w:val="ConsPlusTitle"/>
        <w:jc w:val="center"/>
        <w:outlineLvl w:val="2"/>
      </w:pPr>
      <w:r>
        <w:t>2.4. Срок предоставления муниципальной услуги</w:t>
      </w:r>
    </w:p>
    <w:p w:rsidR="001370E9" w:rsidRDefault="001370E9">
      <w:pPr>
        <w:pStyle w:val="ConsPlusNormal"/>
        <w:jc w:val="center"/>
      </w:pPr>
      <w:r>
        <w:t xml:space="preserve">(в ред. </w:t>
      </w:r>
      <w:hyperlink r:id="rId47">
        <w:r>
          <w:rPr>
            <w:color w:val="0000FF"/>
          </w:rPr>
          <w:t>Постановления</w:t>
        </w:r>
      </w:hyperlink>
      <w:r>
        <w:t xml:space="preserve"> Администрации Великого Новгорода</w:t>
      </w:r>
    </w:p>
    <w:p w:rsidR="001370E9" w:rsidRDefault="001370E9">
      <w:pPr>
        <w:pStyle w:val="ConsPlusNormal"/>
        <w:jc w:val="center"/>
      </w:pPr>
      <w:r>
        <w:t>от 22.02.2023 N 818)</w:t>
      </w:r>
    </w:p>
    <w:p w:rsidR="001370E9" w:rsidRDefault="001370E9">
      <w:pPr>
        <w:pStyle w:val="ConsPlusNormal"/>
        <w:jc w:val="both"/>
      </w:pPr>
    </w:p>
    <w:p w:rsidR="001370E9" w:rsidRDefault="001370E9">
      <w:pPr>
        <w:pStyle w:val="ConsPlusNormal"/>
        <w:ind w:firstLine="540"/>
        <w:jc w:val="both"/>
      </w:pPr>
      <w:r>
        <w:t>Муниципальная услуга предоставляется в срок не более 12 рабочих дней со дня предоставления заявления с прилагаемыми к нему документами в комитет.</w:t>
      </w:r>
    </w:p>
    <w:p w:rsidR="001370E9" w:rsidRDefault="001370E9">
      <w:pPr>
        <w:pStyle w:val="ConsPlusNormal"/>
        <w:jc w:val="both"/>
      </w:pPr>
    </w:p>
    <w:p w:rsidR="001370E9" w:rsidRDefault="001370E9">
      <w:pPr>
        <w:pStyle w:val="ConsPlusTitle"/>
        <w:jc w:val="center"/>
        <w:outlineLvl w:val="2"/>
      </w:pPr>
      <w:r>
        <w:t>2.5. Перечень нормативных правовых актов, регулирующих</w:t>
      </w:r>
    </w:p>
    <w:p w:rsidR="001370E9" w:rsidRDefault="001370E9">
      <w:pPr>
        <w:pStyle w:val="ConsPlusTitle"/>
        <w:jc w:val="center"/>
      </w:pPr>
      <w:r>
        <w:t>отношения, возникающие в связи с предоставлением</w:t>
      </w:r>
    </w:p>
    <w:p w:rsidR="001370E9" w:rsidRDefault="001370E9">
      <w:pPr>
        <w:pStyle w:val="ConsPlusTitle"/>
        <w:jc w:val="center"/>
      </w:pPr>
      <w:r>
        <w:t>муниципальной услуги</w:t>
      </w:r>
    </w:p>
    <w:p w:rsidR="001370E9" w:rsidRDefault="001370E9">
      <w:pPr>
        <w:pStyle w:val="ConsPlusNormal"/>
        <w:jc w:val="both"/>
      </w:pPr>
    </w:p>
    <w:p w:rsidR="001370E9" w:rsidRDefault="001370E9">
      <w:pPr>
        <w:pStyle w:val="ConsPlusNormal"/>
        <w:ind w:firstLine="540"/>
        <w:jc w:val="both"/>
      </w:pPr>
      <w:r>
        <w:t>Предоставление муниципальной услуги осуществляется в соответствии с:</w:t>
      </w:r>
    </w:p>
    <w:p w:rsidR="001370E9" w:rsidRDefault="001370E9">
      <w:pPr>
        <w:pStyle w:val="ConsPlusNormal"/>
        <w:spacing w:before="220"/>
        <w:ind w:firstLine="540"/>
        <w:jc w:val="both"/>
      </w:pPr>
      <w:hyperlink r:id="rId48">
        <w:r>
          <w:rPr>
            <w:color w:val="0000FF"/>
          </w:rPr>
          <w:t>Конституцией</w:t>
        </w:r>
      </w:hyperlink>
      <w:r>
        <w:t xml:space="preserve"> Российской Федерации;</w:t>
      </w:r>
    </w:p>
    <w:p w:rsidR="001370E9" w:rsidRDefault="001370E9">
      <w:pPr>
        <w:pStyle w:val="ConsPlusNormal"/>
        <w:spacing w:before="220"/>
        <w:ind w:firstLine="540"/>
        <w:jc w:val="both"/>
      </w:pPr>
      <w:r>
        <w:t xml:space="preserve">Гражданским </w:t>
      </w:r>
      <w:hyperlink r:id="rId49">
        <w:r>
          <w:rPr>
            <w:color w:val="0000FF"/>
          </w:rPr>
          <w:t>кодексом</w:t>
        </w:r>
      </w:hyperlink>
      <w:r>
        <w:t xml:space="preserve"> Российской Федерации;</w:t>
      </w:r>
    </w:p>
    <w:p w:rsidR="001370E9" w:rsidRDefault="001370E9">
      <w:pPr>
        <w:pStyle w:val="ConsPlusNormal"/>
        <w:spacing w:before="220"/>
        <w:ind w:firstLine="540"/>
        <w:jc w:val="both"/>
      </w:pPr>
      <w:r>
        <w:t xml:space="preserve">Жилищным </w:t>
      </w:r>
      <w:hyperlink r:id="rId50">
        <w:r>
          <w:rPr>
            <w:color w:val="0000FF"/>
          </w:rPr>
          <w:t>кодексом</w:t>
        </w:r>
      </w:hyperlink>
      <w:r>
        <w:t xml:space="preserve"> Российской Федерации;</w:t>
      </w:r>
    </w:p>
    <w:p w:rsidR="001370E9" w:rsidRDefault="001370E9">
      <w:pPr>
        <w:pStyle w:val="ConsPlusNormal"/>
        <w:spacing w:before="220"/>
        <w:ind w:firstLine="540"/>
        <w:jc w:val="both"/>
      </w:pPr>
      <w:r>
        <w:t xml:space="preserve">Налоговым </w:t>
      </w:r>
      <w:hyperlink r:id="rId51">
        <w:r>
          <w:rPr>
            <w:color w:val="0000FF"/>
          </w:rPr>
          <w:t>кодексом</w:t>
        </w:r>
      </w:hyperlink>
      <w:r>
        <w:t xml:space="preserve"> Российской Федерации;</w:t>
      </w:r>
    </w:p>
    <w:p w:rsidR="001370E9" w:rsidRDefault="001370E9">
      <w:pPr>
        <w:pStyle w:val="ConsPlusNormal"/>
        <w:spacing w:before="220"/>
        <w:ind w:firstLine="540"/>
        <w:jc w:val="both"/>
      </w:pPr>
      <w:r>
        <w:t xml:space="preserve">Земельным </w:t>
      </w:r>
      <w:hyperlink r:id="rId52">
        <w:r>
          <w:rPr>
            <w:color w:val="0000FF"/>
          </w:rPr>
          <w:t>кодексом</w:t>
        </w:r>
      </w:hyperlink>
      <w:r>
        <w:t xml:space="preserve"> Российской Федерации;</w:t>
      </w:r>
    </w:p>
    <w:p w:rsidR="001370E9" w:rsidRDefault="001370E9">
      <w:pPr>
        <w:pStyle w:val="ConsPlusNormal"/>
        <w:spacing w:before="220"/>
        <w:ind w:firstLine="540"/>
        <w:jc w:val="both"/>
      </w:pPr>
      <w:r>
        <w:t xml:space="preserve">Федеральным </w:t>
      </w:r>
      <w:hyperlink r:id="rId53">
        <w:r>
          <w:rPr>
            <w:color w:val="0000FF"/>
          </w:rPr>
          <w:t>законом</w:t>
        </w:r>
      </w:hyperlink>
      <w:r>
        <w:t xml:space="preserve"> от 6 октября 2003 г. N 131-ФЗ "Об общих принципах организации </w:t>
      </w:r>
      <w:r>
        <w:lastRenderedPageBreak/>
        <w:t>местного самоуправления в Российской Федерации";</w:t>
      </w:r>
    </w:p>
    <w:p w:rsidR="001370E9" w:rsidRDefault="001370E9">
      <w:pPr>
        <w:pStyle w:val="ConsPlusNormal"/>
        <w:spacing w:before="220"/>
        <w:ind w:firstLine="540"/>
        <w:jc w:val="both"/>
      </w:pPr>
      <w:r>
        <w:t xml:space="preserve">Федеральным </w:t>
      </w:r>
      <w:hyperlink r:id="rId54">
        <w:r>
          <w:rPr>
            <w:color w:val="0000FF"/>
          </w:rPr>
          <w:t>законом</w:t>
        </w:r>
      </w:hyperlink>
      <w:r>
        <w:t xml:space="preserve"> от 13 марта 2006 г. N 38-ФЗ "О рекламе";</w:t>
      </w:r>
    </w:p>
    <w:p w:rsidR="001370E9" w:rsidRDefault="001370E9">
      <w:pPr>
        <w:pStyle w:val="ConsPlusNormal"/>
        <w:spacing w:before="220"/>
        <w:ind w:firstLine="540"/>
        <w:jc w:val="both"/>
      </w:pPr>
      <w:r>
        <w:t xml:space="preserve">Федеральным </w:t>
      </w:r>
      <w:hyperlink r:id="rId55">
        <w:r>
          <w:rPr>
            <w:color w:val="0000FF"/>
          </w:rPr>
          <w:t>законом</w:t>
        </w:r>
      </w:hyperlink>
      <w:r>
        <w:t xml:space="preserve"> от 2 мая 2006 г. N 59-ФЗ "О порядке рассмотрения обращений граждан Российской Федерации";</w:t>
      </w:r>
    </w:p>
    <w:p w:rsidR="001370E9" w:rsidRDefault="001370E9">
      <w:pPr>
        <w:pStyle w:val="ConsPlusNormal"/>
        <w:spacing w:before="220"/>
        <w:ind w:firstLine="540"/>
        <w:jc w:val="both"/>
      </w:pPr>
      <w:r>
        <w:t xml:space="preserve">Федеральным </w:t>
      </w:r>
      <w:hyperlink r:id="rId56">
        <w:r>
          <w:rPr>
            <w:color w:val="0000FF"/>
          </w:rPr>
          <w:t>законом</w:t>
        </w:r>
      </w:hyperlink>
      <w:r>
        <w:t xml:space="preserve"> от 27 июля 2010 г. N 210-ФЗ "Об организации предоставления государственных и муниципальных услуг";</w:t>
      </w:r>
    </w:p>
    <w:p w:rsidR="001370E9" w:rsidRDefault="001370E9">
      <w:pPr>
        <w:pStyle w:val="ConsPlusNormal"/>
        <w:spacing w:before="220"/>
        <w:ind w:firstLine="540"/>
        <w:jc w:val="both"/>
      </w:pPr>
      <w:hyperlink r:id="rId57">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w:t>
      </w:r>
    </w:p>
    <w:p w:rsidR="001370E9" w:rsidRDefault="001370E9">
      <w:pPr>
        <w:pStyle w:val="ConsPlusNormal"/>
        <w:spacing w:before="220"/>
        <w:ind w:firstLine="540"/>
        <w:jc w:val="both"/>
      </w:pPr>
      <w:hyperlink r:id="rId58">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370E9" w:rsidRDefault="001370E9">
      <w:pPr>
        <w:pStyle w:val="ConsPlusNormal"/>
        <w:spacing w:before="220"/>
        <w:ind w:firstLine="540"/>
        <w:jc w:val="both"/>
      </w:pPr>
      <w:hyperlink r:id="rId59">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370E9" w:rsidRDefault="001370E9">
      <w:pPr>
        <w:pStyle w:val="ConsPlusNormal"/>
        <w:jc w:val="both"/>
      </w:pPr>
      <w:r>
        <w:t xml:space="preserve">(абзац введен </w:t>
      </w:r>
      <w:hyperlink r:id="rId60">
        <w:r>
          <w:rPr>
            <w:color w:val="0000FF"/>
          </w:rPr>
          <w:t>Постановлением</w:t>
        </w:r>
      </w:hyperlink>
      <w:r>
        <w:t xml:space="preserve"> Администрации Великого Новгорода от 08.08.2017 N 3316)</w:t>
      </w:r>
    </w:p>
    <w:p w:rsidR="001370E9" w:rsidRDefault="001370E9">
      <w:pPr>
        <w:pStyle w:val="ConsPlusNormal"/>
        <w:spacing w:before="220"/>
        <w:ind w:firstLine="540"/>
        <w:jc w:val="both"/>
      </w:pPr>
      <w:r>
        <w:t>государственным стандартом Российской Федерации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и введенным в действие Постановлением Госстандарта России от 22 апреля 2003 г. N 124-ст;</w:t>
      </w:r>
    </w:p>
    <w:p w:rsidR="001370E9" w:rsidRDefault="001370E9">
      <w:pPr>
        <w:pStyle w:val="ConsPlusNormal"/>
        <w:spacing w:before="220"/>
        <w:ind w:firstLine="540"/>
        <w:jc w:val="both"/>
      </w:pPr>
      <w:hyperlink r:id="rId61">
        <w:r>
          <w:rPr>
            <w:color w:val="0000FF"/>
          </w:rPr>
          <w:t>постановлением</w:t>
        </w:r>
      </w:hyperlink>
      <w:r>
        <w:t xml:space="preserve"> Правительства Новгородской области от 28.04.2021 N 115 "Об установлении предельного срока, на который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w:t>
      </w:r>
    </w:p>
    <w:p w:rsidR="001370E9" w:rsidRDefault="001370E9">
      <w:pPr>
        <w:pStyle w:val="ConsPlusNormal"/>
        <w:jc w:val="both"/>
      </w:pPr>
      <w:r>
        <w:t xml:space="preserve">(в ред. </w:t>
      </w:r>
      <w:hyperlink r:id="rId62">
        <w:r>
          <w:rPr>
            <w:color w:val="0000FF"/>
          </w:rPr>
          <w:t>Постановления</w:t>
        </w:r>
      </w:hyperlink>
      <w:r>
        <w:t xml:space="preserve"> Администрации Великого Новгорода от 16.07.2021 N 3941)</w:t>
      </w:r>
    </w:p>
    <w:p w:rsidR="001370E9" w:rsidRDefault="001370E9">
      <w:pPr>
        <w:pStyle w:val="ConsPlusNormal"/>
        <w:spacing w:before="220"/>
        <w:ind w:firstLine="540"/>
        <w:jc w:val="both"/>
      </w:pPr>
      <w:hyperlink r:id="rId63">
        <w:r>
          <w:rPr>
            <w:color w:val="0000FF"/>
          </w:rPr>
          <w:t>решением</w:t>
        </w:r>
      </w:hyperlink>
      <w:r>
        <w:t xml:space="preserve"> Думы Великого Новгорода от 29.12.2016 N 1064 "Об утверждении Положения о порядке осуществления органами местного самоуправления Великого Новгорода полномочий по реализации Федерального </w:t>
      </w:r>
      <w:hyperlink r:id="rId64">
        <w:r>
          <w:rPr>
            <w:color w:val="0000FF"/>
          </w:rPr>
          <w:t>закона</w:t>
        </w:r>
      </w:hyperlink>
      <w:r>
        <w:t xml:space="preserve"> "О рекламе";</w:t>
      </w:r>
    </w:p>
    <w:p w:rsidR="001370E9" w:rsidRDefault="001370E9">
      <w:pPr>
        <w:pStyle w:val="ConsPlusNormal"/>
        <w:jc w:val="both"/>
      </w:pPr>
      <w:r>
        <w:t xml:space="preserve">(в ред. </w:t>
      </w:r>
      <w:hyperlink r:id="rId65">
        <w:r>
          <w:rPr>
            <w:color w:val="0000FF"/>
          </w:rPr>
          <w:t>Постановления</w:t>
        </w:r>
      </w:hyperlink>
      <w:r>
        <w:t xml:space="preserve"> Администрации Великого Новгорода от 03.03.2017 N 701)</w:t>
      </w:r>
    </w:p>
    <w:p w:rsidR="001370E9" w:rsidRDefault="001370E9">
      <w:pPr>
        <w:pStyle w:val="ConsPlusNormal"/>
        <w:spacing w:before="220"/>
        <w:ind w:firstLine="540"/>
        <w:jc w:val="both"/>
      </w:pPr>
      <w:r>
        <w:t xml:space="preserve">абзац исключен. - </w:t>
      </w:r>
      <w:hyperlink r:id="rId66">
        <w:r>
          <w:rPr>
            <w:color w:val="0000FF"/>
          </w:rPr>
          <w:t>Постановление</w:t>
        </w:r>
      </w:hyperlink>
      <w:r>
        <w:t xml:space="preserve"> Администрации Великого Новгорода от 16.07.2021 N 3941;</w:t>
      </w:r>
    </w:p>
    <w:p w:rsidR="001370E9" w:rsidRDefault="001370E9">
      <w:pPr>
        <w:pStyle w:val="ConsPlusNormal"/>
        <w:spacing w:before="220"/>
        <w:ind w:firstLine="540"/>
        <w:jc w:val="both"/>
      </w:pPr>
      <w:hyperlink r:id="rId67">
        <w:r>
          <w:rPr>
            <w:color w:val="0000FF"/>
          </w:rPr>
          <w:t>постановлением</w:t>
        </w:r>
      </w:hyperlink>
      <w:r>
        <w:t xml:space="preserve"> Администрации Великого Новгорода от 29.08.2022 N 4046 "Об утверждении Схемы размещения рекламных конструкций на территории Великого Новгорода".</w:t>
      </w:r>
    </w:p>
    <w:p w:rsidR="001370E9" w:rsidRDefault="001370E9">
      <w:pPr>
        <w:pStyle w:val="ConsPlusNormal"/>
        <w:jc w:val="both"/>
      </w:pPr>
      <w:r>
        <w:t xml:space="preserve">(в ред. </w:t>
      </w:r>
      <w:hyperlink r:id="rId68">
        <w:r>
          <w:rPr>
            <w:color w:val="0000FF"/>
          </w:rPr>
          <w:t>Постановления</w:t>
        </w:r>
      </w:hyperlink>
      <w:r>
        <w:t xml:space="preserve"> Администрации Великого Новгорода от 22.02.2023 N 818)</w:t>
      </w:r>
    </w:p>
    <w:p w:rsidR="001370E9" w:rsidRDefault="001370E9">
      <w:pPr>
        <w:pStyle w:val="ConsPlusNormal"/>
        <w:jc w:val="both"/>
      </w:pPr>
    </w:p>
    <w:p w:rsidR="001370E9" w:rsidRDefault="001370E9">
      <w:pPr>
        <w:pStyle w:val="ConsPlusTitle"/>
        <w:jc w:val="center"/>
        <w:outlineLvl w:val="2"/>
      </w:pPr>
      <w:bookmarkStart w:id="3" w:name="P182"/>
      <w:bookmarkEnd w:id="3"/>
      <w:r>
        <w:t>2.6. Перечень документов, представляемых заявителем</w:t>
      </w:r>
    </w:p>
    <w:p w:rsidR="001370E9" w:rsidRDefault="001370E9">
      <w:pPr>
        <w:pStyle w:val="ConsPlusNormal"/>
        <w:jc w:val="both"/>
      </w:pPr>
    </w:p>
    <w:p w:rsidR="001370E9" w:rsidRDefault="001370E9">
      <w:pPr>
        <w:pStyle w:val="ConsPlusNormal"/>
        <w:ind w:firstLine="540"/>
        <w:jc w:val="both"/>
      </w:pPr>
      <w:r>
        <w:t>2.6.1. Для предоставления муниципальной услуги заявитель обязан представить самостоятельно следующие документы:</w:t>
      </w:r>
    </w:p>
    <w:p w:rsidR="001370E9" w:rsidRDefault="001370E9">
      <w:pPr>
        <w:pStyle w:val="ConsPlusNormal"/>
        <w:spacing w:before="220"/>
        <w:ind w:firstLine="540"/>
        <w:jc w:val="both"/>
      </w:pPr>
      <w:hyperlink w:anchor="P700">
        <w:r>
          <w:rPr>
            <w:color w:val="0000FF"/>
          </w:rPr>
          <w:t>заявление</w:t>
        </w:r>
      </w:hyperlink>
      <w:r>
        <w:t xml:space="preserve"> о выдаче разрешения на установку и эксплуатацию рекламной конструкции по форме согласно приложению N 1 к настоящему Административному регламенту;</w:t>
      </w:r>
    </w:p>
    <w:p w:rsidR="001370E9" w:rsidRDefault="001370E9">
      <w:pPr>
        <w:pStyle w:val="ConsPlusNormal"/>
        <w:spacing w:before="220"/>
        <w:ind w:firstLine="540"/>
        <w:jc w:val="both"/>
      </w:pPr>
      <w:r>
        <w:t>копию документа, удостоверяющего личность заявителя (представителя заявителя) (страницы 2, 3, а также страницы с отметкой о регистрации по месту жительства);</w:t>
      </w:r>
    </w:p>
    <w:p w:rsidR="001370E9" w:rsidRDefault="001370E9">
      <w:pPr>
        <w:pStyle w:val="ConsPlusNormal"/>
        <w:jc w:val="both"/>
      </w:pPr>
      <w:r>
        <w:t xml:space="preserve">(в ред. </w:t>
      </w:r>
      <w:hyperlink r:id="rId69">
        <w:r>
          <w:rPr>
            <w:color w:val="0000FF"/>
          </w:rPr>
          <w:t>Постановления</w:t>
        </w:r>
      </w:hyperlink>
      <w:r>
        <w:t xml:space="preserve"> Администрации Великого Новгорода от 16.07.2021 N 3941)</w:t>
      </w:r>
    </w:p>
    <w:p w:rsidR="001370E9" w:rsidRDefault="001370E9">
      <w:pPr>
        <w:pStyle w:val="ConsPlusNormal"/>
        <w:spacing w:before="220"/>
        <w:ind w:firstLine="540"/>
        <w:jc w:val="both"/>
      </w:pPr>
      <w:r>
        <w:t xml:space="preserve">документы, подтверждающие полномочия представителя заявителя (если с заявлением </w:t>
      </w:r>
      <w:r>
        <w:lastRenderedPageBreak/>
        <w:t>обращается представитель заявителя);</w:t>
      </w:r>
    </w:p>
    <w:p w:rsidR="001370E9" w:rsidRDefault="001370E9">
      <w:pPr>
        <w:pStyle w:val="ConsPlusNormal"/>
        <w:spacing w:before="220"/>
        <w:ind w:firstLine="540"/>
        <w:jc w:val="both"/>
      </w:pPr>
      <w:r>
        <w:t xml:space="preserve">договор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дополнительно представляется согласие собственников помещений в многоквартирном доме, полученное в порядке, установленном Жилищным </w:t>
      </w:r>
      <w:hyperlink r:id="rId70">
        <w:r>
          <w:rPr>
            <w:color w:val="0000FF"/>
          </w:rPr>
          <w:t>кодексом</w:t>
        </w:r>
      </w:hyperlink>
      <w:r>
        <w:t xml:space="preserve"> Российской Федерации);</w:t>
      </w:r>
    </w:p>
    <w:p w:rsidR="001370E9" w:rsidRDefault="001370E9">
      <w:pPr>
        <w:pStyle w:val="ConsPlusNormal"/>
        <w:jc w:val="both"/>
      </w:pPr>
      <w:r>
        <w:t xml:space="preserve">(в ред. </w:t>
      </w:r>
      <w:hyperlink r:id="rId71">
        <w:r>
          <w:rPr>
            <w:color w:val="0000FF"/>
          </w:rPr>
          <w:t>Постановления</w:t>
        </w:r>
      </w:hyperlink>
      <w:r>
        <w:t xml:space="preserve"> Администрации Великого Новгорода от 16.07.2021 N 3941)</w:t>
      </w:r>
    </w:p>
    <w:p w:rsidR="001370E9" w:rsidRDefault="001370E9">
      <w:pPr>
        <w:pStyle w:val="ConsPlusNormal"/>
        <w:spacing w:before="220"/>
        <w:ind w:firstLine="540"/>
        <w:jc w:val="both"/>
      </w:pPr>
      <w:r>
        <w:t>проект рекламной конструкции, содержащий информацию о типе и виде рекламной конструкции, о размере и площади информационного(ых) поля(ей), о способе крепления рекламной конструкции и информацию о соответствии рекламной конструкции и ее территориального размещения требованиям технических регламентов;</w:t>
      </w:r>
    </w:p>
    <w:p w:rsidR="001370E9" w:rsidRDefault="001370E9">
      <w:pPr>
        <w:pStyle w:val="ConsPlusNormal"/>
        <w:jc w:val="both"/>
      </w:pPr>
      <w:r>
        <w:t xml:space="preserve">(в ред. </w:t>
      </w:r>
      <w:hyperlink r:id="rId72">
        <w:r>
          <w:rPr>
            <w:color w:val="0000FF"/>
          </w:rPr>
          <w:t>Постановления</w:t>
        </w:r>
      </w:hyperlink>
      <w:r>
        <w:t xml:space="preserve"> Администрации Великого Новгорода от 16.07.2021 N 3941)</w:t>
      </w:r>
    </w:p>
    <w:p w:rsidR="001370E9" w:rsidRDefault="001370E9">
      <w:pPr>
        <w:pStyle w:val="ConsPlusNormal"/>
        <w:spacing w:before="220"/>
        <w:ind w:firstLine="540"/>
        <w:jc w:val="both"/>
      </w:pPr>
      <w:r>
        <w:t>для отдельно стоящих рекламных конструкций, размещаемых на земельных участках, - ситуационная схема территории, на которой предполагается установка рекламной конструкции, с указанием места ее установки с привязкой на местности;</w:t>
      </w:r>
    </w:p>
    <w:p w:rsidR="001370E9" w:rsidRDefault="001370E9">
      <w:pPr>
        <w:pStyle w:val="ConsPlusNormal"/>
        <w:jc w:val="both"/>
      </w:pPr>
      <w:r>
        <w:t xml:space="preserve">(в ред. </w:t>
      </w:r>
      <w:hyperlink r:id="rId73">
        <w:r>
          <w:rPr>
            <w:color w:val="0000FF"/>
          </w:rPr>
          <w:t>Постановления</w:t>
        </w:r>
      </w:hyperlink>
      <w:r>
        <w:t xml:space="preserve"> Администрации Великого Новгорода от 16.07.2021 N 3941)</w:t>
      </w:r>
    </w:p>
    <w:p w:rsidR="001370E9" w:rsidRDefault="001370E9">
      <w:pPr>
        <w:pStyle w:val="ConsPlusNormal"/>
        <w:spacing w:before="220"/>
        <w:ind w:firstLine="540"/>
        <w:jc w:val="both"/>
      </w:pPr>
      <w:r>
        <w:t xml:space="preserve">абзацы восьмой - двенадцатый исключены. - </w:t>
      </w:r>
      <w:hyperlink r:id="rId74">
        <w:r>
          <w:rPr>
            <w:color w:val="0000FF"/>
          </w:rPr>
          <w:t>Постановление</w:t>
        </w:r>
      </w:hyperlink>
      <w:r>
        <w:t xml:space="preserve"> Администрации Великого Новгорода от 28.06.2019 N 2668;</w:t>
      </w:r>
    </w:p>
    <w:p w:rsidR="001370E9" w:rsidRDefault="001370E9">
      <w:pPr>
        <w:pStyle w:val="ConsPlusNormal"/>
        <w:spacing w:before="220"/>
        <w:ind w:firstLine="540"/>
        <w:jc w:val="both"/>
      </w:pPr>
      <w:r>
        <w:t>для рекламных конструкций, размещаемых на зданиях, строениях, сооружениях, - цветные фотографии фасада, на котором планируется разместить рекламную конструкцию, и компьютерный монтаж, показывающий размещение рекламной конструкции на фасаде здания, строения, сооружения.</w:t>
      </w:r>
    </w:p>
    <w:p w:rsidR="001370E9" w:rsidRDefault="001370E9">
      <w:pPr>
        <w:pStyle w:val="ConsPlusNormal"/>
        <w:jc w:val="both"/>
      </w:pPr>
      <w:r>
        <w:t xml:space="preserve">(абзац введен </w:t>
      </w:r>
      <w:hyperlink r:id="rId75">
        <w:r>
          <w:rPr>
            <w:color w:val="0000FF"/>
          </w:rPr>
          <w:t>Постановлением</w:t>
        </w:r>
      </w:hyperlink>
      <w:r>
        <w:t xml:space="preserve"> Администрации Великого Новгорода от 16.07.2021 N 3941)</w:t>
      </w:r>
    </w:p>
    <w:p w:rsidR="001370E9" w:rsidRDefault="001370E9">
      <w:pPr>
        <w:pStyle w:val="ConsPlusNormal"/>
        <w:spacing w:before="220"/>
        <w:ind w:firstLine="540"/>
        <w:jc w:val="both"/>
      </w:pPr>
      <w:r>
        <w:t>2.6.2. Для получения муниципальной услуги в электронном виде заявителю предоставляется возможность направить заявление и документы через Единый портал и Региональный портал путем заполнения специальной интерактивной формы, которая обеспечивает идентификацию заявителя.</w:t>
      </w:r>
    </w:p>
    <w:p w:rsidR="001370E9" w:rsidRDefault="001370E9">
      <w:pPr>
        <w:pStyle w:val="ConsPlusNormal"/>
        <w:spacing w:before="220"/>
        <w:ind w:firstLine="540"/>
        <w:jc w:val="both"/>
      </w:pPr>
      <w:r>
        <w:t>На Едином портале и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1370E9" w:rsidRDefault="001370E9">
      <w:pPr>
        <w:pStyle w:val="ConsPlusNormal"/>
        <w:jc w:val="both"/>
      </w:pPr>
      <w:r>
        <w:t xml:space="preserve">(п. 2.6.2 введен </w:t>
      </w:r>
      <w:hyperlink r:id="rId76">
        <w:r>
          <w:rPr>
            <w:color w:val="0000FF"/>
          </w:rPr>
          <w:t>Постановлением</w:t>
        </w:r>
      </w:hyperlink>
      <w:r>
        <w:t xml:space="preserve"> Администрации Великого Новгорода от 08.08.2017 N 3316)</w:t>
      </w:r>
    </w:p>
    <w:p w:rsidR="001370E9" w:rsidRDefault="001370E9">
      <w:pPr>
        <w:pStyle w:val="ConsPlusNormal"/>
        <w:spacing w:before="220"/>
        <w:ind w:firstLine="540"/>
        <w:jc w:val="both"/>
      </w:pPr>
      <w:hyperlink r:id="rId77">
        <w:r>
          <w:rPr>
            <w:color w:val="0000FF"/>
          </w:rPr>
          <w:t>2.6.3</w:t>
        </w:r>
      </w:hyperlink>
      <w:r>
        <w:t>. Комплект документов формируется отдельно для каждой рекламной конструкции.</w:t>
      </w:r>
    </w:p>
    <w:p w:rsidR="001370E9" w:rsidRDefault="001370E9">
      <w:pPr>
        <w:pStyle w:val="ConsPlusNormal"/>
        <w:spacing w:before="220"/>
        <w:ind w:firstLine="540"/>
        <w:jc w:val="both"/>
      </w:pPr>
      <w:hyperlink r:id="rId78">
        <w:r>
          <w:rPr>
            <w:color w:val="0000FF"/>
          </w:rPr>
          <w:t>2.6.4</w:t>
        </w:r>
      </w:hyperlink>
      <w:r>
        <w:t>. Верность копий документов, прилагаемых к заявлению, должна быть засвидетельствована специалистом при приеме документов при наличии подлинников.</w:t>
      </w:r>
    </w:p>
    <w:p w:rsidR="001370E9" w:rsidRDefault="001370E9">
      <w:pPr>
        <w:pStyle w:val="ConsPlusNormal"/>
        <w:spacing w:before="220"/>
        <w:ind w:firstLine="540"/>
        <w:jc w:val="both"/>
      </w:pPr>
      <w:r>
        <w:t>В ином случае верность копий документов должна быть засвидетельствована в ином установленном законом порядке.</w:t>
      </w:r>
    </w:p>
    <w:p w:rsidR="001370E9" w:rsidRDefault="001370E9">
      <w:pPr>
        <w:pStyle w:val="ConsPlusNormal"/>
        <w:jc w:val="both"/>
      </w:pPr>
    </w:p>
    <w:p w:rsidR="001370E9" w:rsidRDefault="001370E9">
      <w:pPr>
        <w:pStyle w:val="ConsPlusTitle"/>
        <w:jc w:val="center"/>
        <w:outlineLvl w:val="2"/>
      </w:pPr>
      <w:r>
        <w:t>2.7. Перечень документов, которые заявитель</w:t>
      </w:r>
    </w:p>
    <w:p w:rsidR="001370E9" w:rsidRDefault="001370E9">
      <w:pPr>
        <w:pStyle w:val="ConsPlusTitle"/>
        <w:jc w:val="center"/>
      </w:pPr>
      <w:r>
        <w:t>вправе представить</w:t>
      </w:r>
    </w:p>
    <w:p w:rsidR="001370E9" w:rsidRDefault="001370E9">
      <w:pPr>
        <w:pStyle w:val="ConsPlusNormal"/>
        <w:jc w:val="both"/>
      </w:pPr>
    </w:p>
    <w:p w:rsidR="001370E9" w:rsidRDefault="001370E9">
      <w:pPr>
        <w:pStyle w:val="ConsPlusNormal"/>
        <w:ind w:firstLine="540"/>
        <w:jc w:val="both"/>
      </w:pPr>
      <w:bookmarkStart w:id="4" w:name="P208"/>
      <w:bookmarkEnd w:id="4"/>
      <w:r>
        <w:t>2.7.1. Для предоставления муниципальной услуги заявитель вправе представить следующие документы:</w:t>
      </w:r>
    </w:p>
    <w:p w:rsidR="001370E9" w:rsidRDefault="001370E9">
      <w:pPr>
        <w:pStyle w:val="ConsPlusNormal"/>
        <w:spacing w:before="220"/>
        <w:ind w:firstLine="540"/>
        <w:jc w:val="both"/>
      </w:pPr>
      <w:r>
        <w:lastRenderedPageBreak/>
        <w:t>правоустанавливающие (правоудостоверяющие) документы на объект недвижимости, к которому присоединена рекламная конструкция;</w:t>
      </w:r>
    </w:p>
    <w:p w:rsidR="001370E9" w:rsidRDefault="001370E9">
      <w:pPr>
        <w:pStyle w:val="ConsPlusNormal"/>
        <w:spacing w:before="220"/>
        <w:ind w:firstLine="540"/>
        <w:jc w:val="both"/>
      </w:pPr>
      <w:r>
        <w:t>выписка из Единого государственного реестра юридических лиц о юридическом лице, являющемся заявителем;</w:t>
      </w:r>
    </w:p>
    <w:p w:rsidR="001370E9" w:rsidRDefault="001370E9">
      <w:pPr>
        <w:pStyle w:val="ConsPlusNormal"/>
        <w:spacing w:before="220"/>
        <w:ind w:firstLine="54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1370E9" w:rsidRDefault="001370E9">
      <w:pPr>
        <w:pStyle w:val="ConsPlusNormal"/>
        <w:spacing w:before="220"/>
        <w:ind w:firstLine="540"/>
        <w:jc w:val="both"/>
      </w:pPr>
      <w:r>
        <w:t>документ, подтверждающий внесение государственной пошлины за выдачу разрешения на установку рекламной конструкции;</w:t>
      </w:r>
    </w:p>
    <w:p w:rsidR="001370E9" w:rsidRDefault="001370E9">
      <w:pPr>
        <w:pStyle w:val="ConsPlusNormal"/>
        <w:jc w:val="both"/>
      </w:pPr>
      <w:r>
        <w:t xml:space="preserve">(в ред. </w:t>
      </w:r>
      <w:hyperlink r:id="rId79">
        <w:r>
          <w:rPr>
            <w:color w:val="0000FF"/>
          </w:rPr>
          <w:t>Постановления</w:t>
        </w:r>
      </w:hyperlink>
      <w:r>
        <w:t xml:space="preserve"> Администрации Великого Новгорода от 03.03.2017 N 701)</w:t>
      </w:r>
    </w:p>
    <w:p w:rsidR="001370E9" w:rsidRDefault="001370E9">
      <w:pPr>
        <w:pStyle w:val="ConsPlusNormal"/>
        <w:spacing w:before="220"/>
        <w:ind w:firstLine="540"/>
        <w:jc w:val="both"/>
      </w:pPr>
      <w:r>
        <w:t>документ, свидетельствующий о согласии собственника или иного законного владельца объекта недвижимости на установку и эксплуатацию рекламной конструкции, если соответствующий объект недвижимости находится в государственной или муниципальной собственности;</w:t>
      </w:r>
    </w:p>
    <w:p w:rsidR="001370E9" w:rsidRDefault="001370E9">
      <w:pPr>
        <w:pStyle w:val="ConsPlusNormal"/>
        <w:spacing w:before="220"/>
        <w:ind w:firstLine="540"/>
        <w:jc w:val="both"/>
      </w:pPr>
      <w:r>
        <w:t>заключение органа охраны культурного наследия о принадлежности объекта недвижимости, на котором планируется размещение рекламной конструкции, к объектам культурного наследия (памятникам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их территориям (в случае размещения рекламной конструкции на объекте культурного наследия (памятниках истории и культуры) народов Российской Федерации, включенном в единый государственный реестр объектов культурного наследия (памятников истории и культуры) народов Российской Федерации, его территории);</w:t>
      </w:r>
    </w:p>
    <w:p w:rsidR="001370E9" w:rsidRDefault="001370E9">
      <w:pPr>
        <w:pStyle w:val="ConsPlusNormal"/>
        <w:spacing w:before="220"/>
        <w:ind w:firstLine="540"/>
        <w:jc w:val="both"/>
      </w:pPr>
      <w:r>
        <w:t>договор на установку и эксплуатацию рекламной конструкции.</w:t>
      </w:r>
    </w:p>
    <w:p w:rsidR="001370E9" w:rsidRDefault="001370E9">
      <w:pPr>
        <w:pStyle w:val="ConsPlusNormal"/>
        <w:jc w:val="both"/>
      </w:pPr>
      <w:r>
        <w:t xml:space="preserve">(абзац введен </w:t>
      </w:r>
      <w:hyperlink r:id="rId80">
        <w:r>
          <w:rPr>
            <w:color w:val="0000FF"/>
          </w:rPr>
          <w:t>Постановлением</w:t>
        </w:r>
      </w:hyperlink>
      <w:r>
        <w:t xml:space="preserve"> Администрации Великого Новгорода от 03.03.2017 N 701)</w:t>
      </w:r>
    </w:p>
    <w:p w:rsidR="001370E9" w:rsidRDefault="001370E9">
      <w:pPr>
        <w:pStyle w:val="ConsPlusNormal"/>
        <w:spacing w:before="220"/>
        <w:ind w:firstLine="540"/>
        <w:jc w:val="both"/>
      </w:pPr>
      <w:r>
        <w:t>2.7.2. Заявитель вправе представить иные документы, которые, по его мнению, имеют значение для предоставления муниципальной услуги.</w:t>
      </w:r>
    </w:p>
    <w:p w:rsidR="001370E9" w:rsidRDefault="001370E9">
      <w:pPr>
        <w:pStyle w:val="ConsPlusNormal"/>
        <w:spacing w:before="220"/>
        <w:ind w:firstLine="540"/>
        <w:jc w:val="both"/>
      </w:pPr>
      <w:r>
        <w:t xml:space="preserve">2.7.3. Непредставление заявителем документов, указанных в </w:t>
      </w:r>
      <w:hyperlink w:anchor="P208">
        <w:r>
          <w:rPr>
            <w:color w:val="0000FF"/>
          </w:rPr>
          <w:t>пункте 2.7.1</w:t>
        </w:r>
      </w:hyperlink>
      <w:r>
        <w:t xml:space="preserve"> настоящего Административного регламента, не является основанием для отказа заявителю в предоставлении муниципальной услуги.</w:t>
      </w:r>
    </w:p>
    <w:p w:rsidR="001370E9" w:rsidRDefault="001370E9">
      <w:pPr>
        <w:pStyle w:val="ConsPlusNormal"/>
        <w:jc w:val="both"/>
      </w:pPr>
    </w:p>
    <w:p w:rsidR="001370E9" w:rsidRDefault="001370E9">
      <w:pPr>
        <w:pStyle w:val="ConsPlusTitle"/>
        <w:jc w:val="center"/>
        <w:outlineLvl w:val="2"/>
      </w:pPr>
      <w:r>
        <w:t>2.8. Запрет требования от заявителя дополнительных</w:t>
      </w:r>
    </w:p>
    <w:p w:rsidR="001370E9" w:rsidRDefault="001370E9">
      <w:pPr>
        <w:pStyle w:val="ConsPlusTitle"/>
        <w:jc w:val="center"/>
      </w:pPr>
      <w:r>
        <w:t>документов и действий</w:t>
      </w:r>
    </w:p>
    <w:p w:rsidR="001370E9" w:rsidRDefault="001370E9">
      <w:pPr>
        <w:pStyle w:val="ConsPlusNormal"/>
        <w:jc w:val="both"/>
      </w:pPr>
    </w:p>
    <w:p w:rsidR="001370E9" w:rsidRDefault="001370E9">
      <w:pPr>
        <w:pStyle w:val="ConsPlusNormal"/>
        <w:ind w:firstLine="540"/>
        <w:jc w:val="both"/>
      </w:pPr>
      <w:r>
        <w:t>2.8.1.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0E9" w:rsidRDefault="001370E9">
      <w:pPr>
        <w:pStyle w:val="ConsPlusNormal"/>
        <w:jc w:val="both"/>
      </w:pPr>
      <w:r>
        <w:t xml:space="preserve">(в ред. </w:t>
      </w:r>
      <w:hyperlink r:id="rId81">
        <w:r>
          <w:rPr>
            <w:color w:val="0000FF"/>
          </w:rPr>
          <w:t>Постановления</w:t>
        </w:r>
      </w:hyperlink>
      <w:r>
        <w:t xml:space="preserve"> Администрации Великого Новгорода от 28.06.2019 N 2668)</w:t>
      </w:r>
    </w:p>
    <w:p w:rsidR="001370E9" w:rsidRDefault="001370E9">
      <w:pPr>
        <w:pStyle w:val="ConsPlusNormal"/>
        <w:spacing w:before="220"/>
        <w:ind w:firstLine="540"/>
        <w:jc w:val="both"/>
      </w:pPr>
      <w:r>
        <w:t xml:space="preserve">2.8.2. Запрещается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организаций, подведомственных государственным органам или органам местного самоуправления, участвующих в предоставлении государственных и муниципальных услуг, за исключением документов, указанных в </w:t>
      </w:r>
      <w:hyperlink r:id="rId82">
        <w:r>
          <w:rPr>
            <w:color w:val="0000FF"/>
          </w:rPr>
          <w:t>части 6 статьи 7</w:t>
        </w:r>
      </w:hyperlink>
      <w:r>
        <w:t xml:space="preserve"> Федерального </w:t>
      </w:r>
      <w:r>
        <w:lastRenderedPageBreak/>
        <w:t>закона от 27 июля 2010 г. N 210-ФЗ "Об организации предоставления государственных и муниципальных услуг" (далее - Федеральный закон).</w:t>
      </w:r>
    </w:p>
    <w:p w:rsidR="001370E9" w:rsidRDefault="001370E9">
      <w:pPr>
        <w:pStyle w:val="ConsPlusNormal"/>
        <w:jc w:val="both"/>
      </w:pPr>
      <w:r>
        <w:t xml:space="preserve">(п. 2.8.2 в ред. </w:t>
      </w:r>
      <w:hyperlink r:id="rId83">
        <w:r>
          <w:rPr>
            <w:color w:val="0000FF"/>
          </w:rPr>
          <w:t>Постановления</w:t>
        </w:r>
      </w:hyperlink>
      <w:r>
        <w:t xml:space="preserve"> Администрации Великого Новгорода от 28.06.2019 N 2668)</w:t>
      </w:r>
    </w:p>
    <w:p w:rsidR="001370E9" w:rsidRDefault="001370E9">
      <w:pPr>
        <w:pStyle w:val="ConsPlusNormal"/>
        <w:spacing w:before="220"/>
        <w:ind w:firstLine="540"/>
        <w:jc w:val="both"/>
      </w:pPr>
      <w:r>
        <w:t xml:space="preserve">2.8.3.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оказания таких услуг, включенных в перечни, указанные в </w:t>
      </w:r>
      <w:hyperlink r:id="rId84">
        <w:r>
          <w:rPr>
            <w:color w:val="0000FF"/>
          </w:rPr>
          <w:t>части 1 статьи 9</w:t>
        </w:r>
      </w:hyperlink>
      <w:r>
        <w:t xml:space="preserve"> Федерального закона.</w:t>
      </w:r>
    </w:p>
    <w:p w:rsidR="001370E9" w:rsidRDefault="001370E9">
      <w:pPr>
        <w:pStyle w:val="ConsPlusNormal"/>
        <w:jc w:val="both"/>
      </w:pPr>
      <w:r>
        <w:t xml:space="preserve">(п. 2.8.3 введен </w:t>
      </w:r>
      <w:hyperlink r:id="rId85">
        <w:r>
          <w:rPr>
            <w:color w:val="0000FF"/>
          </w:rPr>
          <w:t>Постановлением</w:t>
        </w:r>
      </w:hyperlink>
      <w:r>
        <w:t xml:space="preserve"> Администрации Великого Новгорода от 28.06.2019 N 2668)</w:t>
      </w:r>
    </w:p>
    <w:p w:rsidR="001370E9" w:rsidRDefault="001370E9">
      <w:pPr>
        <w:pStyle w:val="ConsPlusNormal"/>
        <w:spacing w:before="220"/>
        <w:ind w:firstLine="540"/>
        <w:jc w:val="both"/>
      </w:pPr>
      <w:r>
        <w:t>2.8.4.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70E9" w:rsidRDefault="001370E9">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70E9" w:rsidRDefault="001370E9">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70E9" w:rsidRDefault="001370E9">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70E9" w:rsidRDefault="001370E9">
      <w:pPr>
        <w:pStyle w:val="ConsPlusNormal"/>
        <w:spacing w:before="220"/>
        <w:ind w:firstLine="540"/>
        <w:jc w:val="both"/>
      </w:pPr>
      <w:r>
        <w:t>выявление документально подтвержденного(ых)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370E9" w:rsidRDefault="001370E9">
      <w:pPr>
        <w:pStyle w:val="ConsPlusNormal"/>
        <w:jc w:val="both"/>
      </w:pPr>
      <w:r>
        <w:t xml:space="preserve">(п. 2.8.4 введен </w:t>
      </w:r>
      <w:hyperlink r:id="rId86">
        <w:r>
          <w:rPr>
            <w:color w:val="0000FF"/>
          </w:rPr>
          <w:t>Постановлением</w:t>
        </w:r>
      </w:hyperlink>
      <w:r>
        <w:t xml:space="preserve"> Администрации Великого Новгорода от 28.06.2019 N 2668)</w:t>
      </w:r>
    </w:p>
    <w:p w:rsidR="001370E9" w:rsidRDefault="001370E9">
      <w:pPr>
        <w:pStyle w:val="ConsPlusNormal"/>
        <w:spacing w:before="220"/>
        <w:ind w:firstLine="540"/>
        <w:jc w:val="both"/>
      </w:pPr>
      <w:r>
        <w:t xml:space="preserve">2.8.5. Запрещается требовать от заявителя представления документов и информации на бумажном носителе, электронные образы которых ранее были заверены в соответствии с </w:t>
      </w:r>
      <w:hyperlink r:id="rId87">
        <w:r>
          <w:rPr>
            <w:color w:val="0000FF"/>
          </w:rPr>
          <w:t>пунктом 7.2 части 1 статьи 16</w:t>
        </w:r>
      </w:hyperlink>
      <w:r>
        <w:t xml:space="preserve"> Федерального закона.</w:t>
      </w:r>
    </w:p>
    <w:p w:rsidR="001370E9" w:rsidRDefault="001370E9">
      <w:pPr>
        <w:pStyle w:val="ConsPlusNormal"/>
        <w:jc w:val="both"/>
      </w:pPr>
      <w:r>
        <w:t xml:space="preserve">(п. 2.8.5 введен </w:t>
      </w:r>
      <w:hyperlink r:id="rId88">
        <w:r>
          <w:rPr>
            <w:color w:val="0000FF"/>
          </w:rPr>
          <w:t>Постановлением</w:t>
        </w:r>
      </w:hyperlink>
      <w:r>
        <w:t xml:space="preserve"> Администрации Великого Новгорода от 13.08.2024 N 3519)</w:t>
      </w:r>
    </w:p>
    <w:p w:rsidR="001370E9" w:rsidRDefault="001370E9">
      <w:pPr>
        <w:pStyle w:val="ConsPlusNormal"/>
        <w:jc w:val="both"/>
      </w:pPr>
    </w:p>
    <w:p w:rsidR="001370E9" w:rsidRDefault="001370E9">
      <w:pPr>
        <w:pStyle w:val="ConsPlusTitle"/>
        <w:jc w:val="center"/>
        <w:outlineLvl w:val="2"/>
      </w:pPr>
      <w:r>
        <w:t>2.9. Исчерпывающий перечень оснований для отказа</w:t>
      </w:r>
    </w:p>
    <w:p w:rsidR="001370E9" w:rsidRDefault="001370E9">
      <w:pPr>
        <w:pStyle w:val="ConsPlusTitle"/>
        <w:jc w:val="center"/>
      </w:pPr>
      <w:r>
        <w:t>в приеме документов, необходимых для предоставления</w:t>
      </w:r>
    </w:p>
    <w:p w:rsidR="001370E9" w:rsidRDefault="001370E9">
      <w:pPr>
        <w:pStyle w:val="ConsPlusTitle"/>
        <w:jc w:val="center"/>
      </w:pPr>
      <w:r>
        <w:t>муниципальной услуги</w:t>
      </w:r>
    </w:p>
    <w:p w:rsidR="001370E9" w:rsidRDefault="001370E9">
      <w:pPr>
        <w:pStyle w:val="ConsPlusNormal"/>
        <w:jc w:val="both"/>
      </w:pPr>
    </w:p>
    <w:p w:rsidR="001370E9" w:rsidRDefault="001370E9">
      <w:pPr>
        <w:pStyle w:val="ConsPlusNormal"/>
        <w:ind w:firstLine="540"/>
        <w:jc w:val="both"/>
      </w:pPr>
      <w:r>
        <w:t>Основания для отказа в приеме документов, необходимых для предоставления муниципальной услуги, отсутствуют.</w:t>
      </w:r>
    </w:p>
    <w:p w:rsidR="001370E9" w:rsidRDefault="001370E9">
      <w:pPr>
        <w:pStyle w:val="ConsPlusNormal"/>
        <w:jc w:val="both"/>
      </w:pPr>
    </w:p>
    <w:p w:rsidR="001370E9" w:rsidRDefault="001370E9">
      <w:pPr>
        <w:pStyle w:val="ConsPlusTitle"/>
        <w:jc w:val="center"/>
        <w:outlineLvl w:val="2"/>
      </w:pPr>
      <w:r>
        <w:t>2.10. Исчерпывающий перечень оснований для приостановления</w:t>
      </w:r>
    </w:p>
    <w:p w:rsidR="001370E9" w:rsidRDefault="001370E9">
      <w:pPr>
        <w:pStyle w:val="ConsPlusTitle"/>
        <w:jc w:val="center"/>
      </w:pPr>
      <w:r>
        <w:t>или отказа в предоставлении муниципальной услуги</w:t>
      </w:r>
    </w:p>
    <w:p w:rsidR="001370E9" w:rsidRDefault="001370E9">
      <w:pPr>
        <w:pStyle w:val="ConsPlusNormal"/>
        <w:jc w:val="both"/>
      </w:pPr>
    </w:p>
    <w:p w:rsidR="001370E9" w:rsidRDefault="001370E9">
      <w:pPr>
        <w:pStyle w:val="ConsPlusNormal"/>
        <w:ind w:firstLine="540"/>
        <w:jc w:val="both"/>
      </w:pPr>
      <w:r>
        <w:t>2.10.1. Основания для приостановления предоставления муниципальной услуги отсутствуют.</w:t>
      </w:r>
    </w:p>
    <w:p w:rsidR="001370E9" w:rsidRDefault="001370E9">
      <w:pPr>
        <w:pStyle w:val="ConsPlusNormal"/>
        <w:spacing w:before="220"/>
        <w:ind w:firstLine="540"/>
        <w:jc w:val="both"/>
      </w:pPr>
      <w:r>
        <w:t>2.10.2. Основаниями для отказа в предоставлении муниципальной услуги являются следующие факты:</w:t>
      </w:r>
    </w:p>
    <w:p w:rsidR="001370E9" w:rsidRDefault="001370E9">
      <w:pPr>
        <w:pStyle w:val="ConsPlusNormal"/>
        <w:spacing w:before="220"/>
        <w:ind w:firstLine="540"/>
        <w:jc w:val="both"/>
      </w:pPr>
      <w:r>
        <w:lastRenderedPageBreak/>
        <w:t>несоответствие проекта рекламной конструкции и ее территориального размещения требованиям технического регламента;</w:t>
      </w:r>
    </w:p>
    <w:p w:rsidR="001370E9" w:rsidRDefault="001370E9">
      <w:pPr>
        <w:pStyle w:val="ConsPlusNormal"/>
        <w:spacing w:before="220"/>
        <w:ind w:firstLine="540"/>
        <w:jc w:val="both"/>
      </w:pPr>
      <w:r>
        <w:t xml:space="preserve">установка рекламной конструкции в заявленном месте не соответствует схеме размещения рекламных конструкций на территории Великого Новгорода (если место установки рекламной конструкции в соответствии с </w:t>
      </w:r>
      <w:hyperlink r:id="rId89">
        <w:r>
          <w:rPr>
            <w:color w:val="0000FF"/>
          </w:rPr>
          <w:t>частью 5.8 статьи 19</w:t>
        </w:r>
      </w:hyperlink>
      <w:r>
        <w:t xml:space="preserve"> Федерального закона от 13 марта 2006 г. N 38-ФЗ "О рекламе" определяется схемой размещения рекламных конструкций);</w:t>
      </w:r>
    </w:p>
    <w:p w:rsidR="001370E9" w:rsidRDefault="001370E9">
      <w:pPr>
        <w:pStyle w:val="ConsPlusNormal"/>
        <w:jc w:val="both"/>
      </w:pPr>
      <w:r>
        <w:t xml:space="preserve">(в ред. </w:t>
      </w:r>
      <w:hyperlink r:id="rId90">
        <w:r>
          <w:rPr>
            <w:color w:val="0000FF"/>
          </w:rPr>
          <w:t>Постановления</w:t>
        </w:r>
      </w:hyperlink>
      <w:r>
        <w:t xml:space="preserve"> Администрации Великого Новгорода от 16.07.2021 N 3941)</w:t>
      </w:r>
    </w:p>
    <w:p w:rsidR="001370E9" w:rsidRDefault="001370E9">
      <w:pPr>
        <w:pStyle w:val="ConsPlusNormal"/>
        <w:spacing w:before="220"/>
        <w:ind w:firstLine="540"/>
        <w:jc w:val="both"/>
      </w:pPr>
      <w:r>
        <w:t>установка рекламной конструкции в заявленном месте нарушает требования нормативных актов по безопасности движения транспорта;</w:t>
      </w:r>
    </w:p>
    <w:p w:rsidR="001370E9" w:rsidRDefault="001370E9">
      <w:pPr>
        <w:pStyle w:val="ConsPlusNormal"/>
        <w:spacing w:before="220"/>
        <w:ind w:firstLine="540"/>
        <w:jc w:val="both"/>
      </w:pPr>
      <w:r>
        <w:t>установка рекламной конструкции в заявленном месте нарушает внешний архитектурный облик сложившейся застройки городского округа Великий Новгород;</w:t>
      </w:r>
    </w:p>
    <w:p w:rsidR="001370E9" w:rsidRDefault="001370E9">
      <w:pPr>
        <w:pStyle w:val="ConsPlusNormal"/>
        <w:spacing w:before="220"/>
        <w:ind w:firstLine="540"/>
        <w:jc w:val="both"/>
      </w:pPr>
      <w:r>
        <w:t xml:space="preserve">установка рекламной конструкции в заявленном месте нарушает требования Федерального </w:t>
      </w:r>
      <w:hyperlink r:id="rId91">
        <w:r>
          <w:rPr>
            <w:color w:val="0000FF"/>
          </w:rPr>
          <w:t>закона</w:t>
        </w:r>
      </w:hyperlink>
      <w:r>
        <w:t xml:space="preserve"> от 25 июня 2002 г. N 73-ФЗ "Об объектах культурного наследия (памятниках истории и культуры) народов Российской Федерации";</w:t>
      </w:r>
    </w:p>
    <w:p w:rsidR="001370E9" w:rsidRDefault="001370E9">
      <w:pPr>
        <w:pStyle w:val="ConsPlusNormal"/>
        <w:spacing w:before="220"/>
        <w:ind w:firstLine="540"/>
        <w:jc w:val="both"/>
      </w:pPr>
      <w:r>
        <w:t xml:space="preserve">нарушение требований, установленных </w:t>
      </w:r>
      <w:hyperlink r:id="rId92">
        <w:r>
          <w:rPr>
            <w:color w:val="0000FF"/>
          </w:rPr>
          <w:t>частями 5</w:t>
        </w:r>
      </w:hyperlink>
      <w:r>
        <w:t xml:space="preserve">, </w:t>
      </w:r>
      <w:hyperlink r:id="rId93">
        <w:r>
          <w:rPr>
            <w:color w:val="0000FF"/>
          </w:rPr>
          <w:t>5.1</w:t>
        </w:r>
      </w:hyperlink>
      <w:r>
        <w:t xml:space="preserve">, </w:t>
      </w:r>
      <w:hyperlink r:id="rId94">
        <w:r>
          <w:rPr>
            <w:color w:val="0000FF"/>
          </w:rPr>
          <w:t>5.6</w:t>
        </w:r>
      </w:hyperlink>
      <w:r>
        <w:t xml:space="preserve">, </w:t>
      </w:r>
      <w:hyperlink r:id="rId95">
        <w:r>
          <w:rPr>
            <w:color w:val="0000FF"/>
          </w:rPr>
          <w:t>5.7 статьи 19</w:t>
        </w:r>
      </w:hyperlink>
      <w:r>
        <w:t xml:space="preserve"> Федерального закона от 13 марта 2006 г. N 38-ФЗ "О рекламе".</w:t>
      </w:r>
    </w:p>
    <w:p w:rsidR="001370E9" w:rsidRDefault="001370E9">
      <w:pPr>
        <w:pStyle w:val="ConsPlusNormal"/>
        <w:jc w:val="both"/>
      </w:pPr>
    </w:p>
    <w:p w:rsidR="001370E9" w:rsidRDefault="001370E9">
      <w:pPr>
        <w:pStyle w:val="ConsPlusTitle"/>
        <w:jc w:val="center"/>
        <w:outlineLvl w:val="2"/>
      </w:pPr>
      <w:r>
        <w:t>2.11. Перечень услуг, которые являются необходимыми</w:t>
      </w:r>
    </w:p>
    <w:p w:rsidR="001370E9" w:rsidRDefault="001370E9">
      <w:pPr>
        <w:pStyle w:val="ConsPlusTitle"/>
        <w:jc w:val="center"/>
      </w:pPr>
      <w:r>
        <w:t>и обязательными для предоставления муниципальной услуги</w:t>
      </w:r>
    </w:p>
    <w:p w:rsidR="001370E9" w:rsidRDefault="001370E9">
      <w:pPr>
        <w:pStyle w:val="ConsPlusNormal"/>
        <w:jc w:val="both"/>
      </w:pPr>
    </w:p>
    <w:p w:rsidR="001370E9" w:rsidRDefault="001370E9">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1370E9" w:rsidRDefault="001370E9">
      <w:pPr>
        <w:pStyle w:val="ConsPlusNormal"/>
        <w:jc w:val="both"/>
      </w:pPr>
    </w:p>
    <w:p w:rsidR="001370E9" w:rsidRDefault="001370E9">
      <w:pPr>
        <w:pStyle w:val="ConsPlusTitle"/>
        <w:jc w:val="center"/>
        <w:outlineLvl w:val="2"/>
      </w:pPr>
      <w:r>
        <w:t>2.12. Порядок, размер и основания взимания пошлины</w:t>
      </w:r>
    </w:p>
    <w:p w:rsidR="001370E9" w:rsidRDefault="001370E9">
      <w:pPr>
        <w:pStyle w:val="ConsPlusTitle"/>
        <w:jc w:val="center"/>
      </w:pPr>
      <w:r>
        <w:t>или иной платы за предоставление муниципальной услуги</w:t>
      </w:r>
    </w:p>
    <w:p w:rsidR="001370E9" w:rsidRDefault="001370E9">
      <w:pPr>
        <w:pStyle w:val="ConsPlusNormal"/>
        <w:jc w:val="both"/>
      </w:pPr>
    </w:p>
    <w:p w:rsidR="001370E9" w:rsidRDefault="001370E9">
      <w:pPr>
        <w:pStyle w:val="ConsPlusNormal"/>
        <w:ind w:firstLine="540"/>
        <w:jc w:val="both"/>
      </w:pPr>
      <w:r>
        <w:t xml:space="preserve">За предоставление муниципальной услуги заявителем в соответствии с </w:t>
      </w:r>
      <w:hyperlink r:id="rId96">
        <w:r>
          <w:rPr>
            <w:color w:val="0000FF"/>
          </w:rPr>
          <w:t>подпунктом 105 части 1 статьи 333.33</w:t>
        </w:r>
      </w:hyperlink>
      <w:r>
        <w:t xml:space="preserve"> Налогового кодекса Российской Федерации уплачивается государственная пошлина в размере 5000 рублей.</w:t>
      </w:r>
    </w:p>
    <w:p w:rsidR="001370E9" w:rsidRDefault="001370E9">
      <w:pPr>
        <w:pStyle w:val="ConsPlusNormal"/>
        <w:spacing w:before="220"/>
        <w:ind w:firstLine="540"/>
        <w:jc w:val="both"/>
      </w:pPr>
      <w:r>
        <w:t>Государственная пошлина уплачивается до момента подачи заявления.</w:t>
      </w:r>
    </w:p>
    <w:p w:rsidR="001370E9" w:rsidRDefault="001370E9">
      <w:pPr>
        <w:pStyle w:val="ConsPlusNormal"/>
        <w:spacing w:before="220"/>
        <w:ind w:firstLine="540"/>
        <w:jc w:val="both"/>
      </w:pPr>
      <w:r>
        <w:t>Бланк квитанции об уплате государственной пошлины размещается на официальных сайтах Администрации Великого Новгорода в сети Интернет.</w:t>
      </w:r>
    </w:p>
    <w:p w:rsidR="001370E9" w:rsidRDefault="001370E9">
      <w:pPr>
        <w:pStyle w:val="ConsPlusNormal"/>
        <w:jc w:val="both"/>
      </w:pPr>
      <w:r>
        <w:t xml:space="preserve">(в ред. </w:t>
      </w:r>
      <w:hyperlink r:id="rId97">
        <w:r>
          <w:rPr>
            <w:color w:val="0000FF"/>
          </w:rPr>
          <w:t>Постановления</w:t>
        </w:r>
      </w:hyperlink>
      <w:r>
        <w:t xml:space="preserve"> Администрации Великого Новгорода от 13.08.2024 N 3519)</w:t>
      </w:r>
    </w:p>
    <w:p w:rsidR="001370E9" w:rsidRDefault="001370E9">
      <w:pPr>
        <w:pStyle w:val="ConsPlusNormal"/>
        <w:spacing w:before="220"/>
        <w:ind w:firstLine="540"/>
        <w:jc w:val="both"/>
      </w:pPr>
      <w:r>
        <w:t>В случае внесения изменений в выданный(ые) по результатам предоставления муниципальной услуги документ(ы), направленных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плата с заявителя не взимается.</w:t>
      </w:r>
    </w:p>
    <w:p w:rsidR="001370E9" w:rsidRDefault="001370E9">
      <w:pPr>
        <w:pStyle w:val="ConsPlusNormal"/>
        <w:jc w:val="both"/>
      </w:pPr>
      <w:r>
        <w:t xml:space="preserve">(абзац введен </w:t>
      </w:r>
      <w:hyperlink r:id="rId98">
        <w:r>
          <w:rPr>
            <w:color w:val="0000FF"/>
          </w:rPr>
          <w:t>Постановлением</w:t>
        </w:r>
      </w:hyperlink>
      <w:r>
        <w:t xml:space="preserve"> Администрации Великого Новгорода от 16.07.2018 N 3029)</w:t>
      </w:r>
    </w:p>
    <w:p w:rsidR="001370E9" w:rsidRDefault="001370E9">
      <w:pPr>
        <w:pStyle w:val="ConsPlusNormal"/>
        <w:jc w:val="both"/>
      </w:pPr>
    </w:p>
    <w:p w:rsidR="001370E9" w:rsidRDefault="001370E9">
      <w:pPr>
        <w:pStyle w:val="ConsPlusTitle"/>
        <w:jc w:val="center"/>
        <w:outlineLvl w:val="2"/>
      </w:pPr>
      <w:r>
        <w:t>2.13. Порядок, размер и основания взимания платы</w:t>
      </w:r>
    </w:p>
    <w:p w:rsidR="001370E9" w:rsidRDefault="001370E9">
      <w:pPr>
        <w:pStyle w:val="ConsPlusTitle"/>
        <w:jc w:val="center"/>
      </w:pPr>
      <w:r>
        <w:t>за предоставление услуг, которые являются необходимыми</w:t>
      </w:r>
    </w:p>
    <w:p w:rsidR="001370E9" w:rsidRDefault="001370E9">
      <w:pPr>
        <w:pStyle w:val="ConsPlusTitle"/>
        <w:jc w:val="center"/>
      </w:pPr>
      <w:r>
        <w:t>и обязательными для предоставления муниципальной услуги</w:t>
      </w:r>
    </w:p>
    <w:p w:rsidR="001370E9" w:rsidRDefault="001370E9">
      <w:pPr>
        <w:pStyle w:val="ConsPlusNormal"/>
        <w:jc w:val="both"/>
      </w:pPr>
    </w:p>
    <w:p w:rsidR="001370E9" w:rsidRDefault="001370E9">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1370E9" w:rsidRDefault="001370E9">
      <w:pPr>
        <w:pStyle w:val="ConsPlusNormal"/>
        <w:jc w:val="both"/>
      </w:pPr>
    </w:p>
    <w:p w:rsidR="001370E9" w:rsidRDefault="001370E9">
      <w:pPr>
        <w:pStyle w:val="ConsPlusTitle"/>
        <w:jc w:val="center"/>
        <w:outlineLvl w:val="2"/>
      </w:pPr>
      <w:r>
        <w:t>2.14. Максимальный срок ожидания в очереди при подаче</w:t>
      </w:r>
    </w:p>
    <w:p w:rsidR="001370E9" w:rsidRDefault="001370E9">
      <w:pPr>
        <w:pStyle w:val="ConsPlusTitle"/>
        <w:jc w:val="center"/>
      </w:pPr>
      <w:r>
        <w:lastRenderedPageBreak/>
        <w:t>заявления о предоставлении муниципальной услуги и</w:t>
      </w:r>
    </w:p>
    <w:p w:rsidR="001370E9" w:rsidRDefault="001370E9">
      <w:pPr>
        <w:pStyle w:val="ConsPlusTitle"/>
        <w:jc w:val="center"/>
      </w:pPr>
      <w:r>
        <w:t>при получении результата предоставления муниципальной услуги</w:t>
      </w:r>
    </w:p>
    <w:p w:rsidR="001370E9" w:rsidRDefault="001370E9">
      <w:pPr>
        <w:pStyle w:val="ConsPlusNormal"/>
        <w:jc w:val="both"/>
      </w:pPr>
    </w:p>
    <w:p w:rsidR="001370E9" w:rsidRDefault="001370E9">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370E9" w:rsidRDefault="001370E9">
      <w:pPr>
        <w:pStyle w:val="ConsPlusNormal"/>
        <w:jc w:val="both"/>
      </w:pPr>
    </w:p>
    <w:p w:rsidR="001370E9" w:rsidRDefault="001370E9">
      <w:pPr>
        <w:pStyle w:val="ConsPlusTitle"/>
        <w:jc w:val="center"/>
        <w:outlineLvl w:val="2"/>
      </w:pPr>
      <w:r>
        <w:t>2.15. Срок и порядок регистрации заявления о предоставлении</w:t>
      </w:r>
    </w:p>
    <w:p w:rsidR="001370E9" w:rsidRDefault="001370E9">
      <w:pPr>
        <w:pStyle w:val="ConsPlusTitle"/>
        <w:jc w:val="center"/>
      </w:pPr>
      <w:r>
        <w:t>муниципальной услуги</w:t>
      </w:r>
    </w:p>
    <w:p w:rsidR="001370E9" w:rsidRDefault="001370E9">
      <w:pPr>
        <w:pStyle w:val="ConsPlusNormal"/>
        <w:jc w:val="both"/>
      </w:pPr>
    </w:p>
    <w:p w:rsidR="001370E9" w:rsidRDefault="001370E9">
      <w:pPr>
        <w:pStyle w:val="ConsPlusNormal"/>
        <w:ind w:firstLine="540"/>
        <w:jc w:val="both"/>
      </w:pPr>
      <w:r>
        <w:t>2.15.1. Регистрация заявления о предоставлении муниципальной услуги осуществляется в присутствии заявителя в течение 15 минут.</w:t>
      </w:r>
    </w:p>
    <w:p w:rsidR="001370E9" w:rsidRDefault="001370E9">
      <w:pPr>
        <w:pStyle w:val="ConsPlusNormal"/>
        <w:spacing w:before="220"/>
        <w:ind w:firstLine="540"/>
        <w:jc w:val="both"/>
      </w:pPr>
      <w:r>
        <w:t>2.15.2. Регистрация заявления о предоставлении муниципальной услуги, направленного заявителем в форме электронных документов с использованием Единого портала или Регионального портала, осуществляется в день поступления в комитет либо на следующий день в случае поступления заявления о предоставлении муниципальной услуги по окончании рабочего времени комитета. В случае поступления заявления о предоставлении муниципальной услуги в выходные или нерабочие праздничные дни его регистрация осуществляется в первый рабочий день комитета, следующий за выходным или нерабочим праздничным днем.</w:t>
      </w:r>
    </w:p>
    <w:p w:rsidR="001370E9" w:rsidRDefault="001370E9">
      <w:pPr>
        <w:pStyle w:val="ConsPlusNormal"/>
        <w:spacing w:before="220"/>
        <w:ind w:firstLine="540"/>
        <w:jc w:val="both"/>
      </w:pPr>
      <w:r>
        <w:t>Заявление о предоставлении муниципальной услуги регистрируется в ведомственной системе документооборота с присвоением заявлению входящего номера и указанием даты его получения комитетом.</w:t>
      </w:r>
    </w:p>
    <w:p w:rsidR="001370E9" w:rsidRDefault="001370E9">
      <w:pPr>
        <w:pStyle w:val="ConsPlusNormal"/>
        <w:jc w:val="both"/>
      </w:pPr>
      <w:r>
        <w:t xml:space="preserve">(п. 2.15.2 в ред. </w:t>
      </w:r>
      <w:hyperlink r:id="rId99">
        <w:r>
          <w:rPr>
            <w:color w:val="0000FF"/>
          </w:rPr>
          <w:t>Постановления</w:t>
        </w:r>
      </w:hyperlink>
      <w:r>
        <w:t xml:space="preserve"> Администрации Великого Новгорода от 08.08.2017 N 3316)</w:t>
      </w:r>
    </w:p>
    <w:p w:rsidR="001370E9" w:rsidRDefault="001370E9">
      <w:pPr>
        <w:pStyle w:val="ConsPlusNormal"/>
        <w:jc w:val="both"/>
      </w:pPr>
    </w:p>
    <w:p w:rsidR="001370E9" w:rsidRDefault="001370E9">
      <w:pPr>
        <w:pStyle w:val="ConsPlusTitle"/>
        <w:jc w:val="center"/>
        <w:outlineLvl w:val="2"/>
      </w:pPr>
      <w:r>
        <w:t>2.16. Требования к помещениям, в которых предоставляются</w:t>
      </w:r>
    </w:p>
    <w:p w:rsidR="001370E9" w:rsidRDefault="001370E9">
      <w:pPr>
        <w:pStyle w:val="ConsPlusTitle"/>
        <w:jc w:val="center"/>
      </w:pPr>
      <w:r>
        <w:t>муниципальная услуга, услуга, предоставляемая организацией,</w:t>
      </w:r>
    </w:p>
    <w:p w:rsidR="001370E9" w:rsidRDefault="001370E9">
      <w:pPr>
        <w:pStyle w:val="ConsPlusTitle"/>
        <w:jc w:val="center"/>
      </w:pPr>
      <w:r>
        <w:t>участвующей в предоставлении муниципальной услуги, к месту</w:t>
      </w:r>
    </w:p>
    <w:p w:rsidR="001370E9" w:rsidRDefault="001370E9">
      <w:pPr>
        <w:pStyle w:val="ConsPlusTitle"/>
        <w:jc w:val="center"/>
      </w:pPr>
      <w:r>
        <w:t>ожидания и приема заявлений, размещению и оформлению</w:t>
      </w:r>
    </w:p>
    <w:p w:rsidR="001370E9" w:rsidRDefault="001370E9">
      <w:pPr>
        <w:pStyle w:val="ConsPlusTitle"/>
        <w:jc w:val="center"/>
      </w:pPr>
      <w:r>
        <w:t>визуальной, текстовой и мультимедийной информации о порядке</w:t>
      </w:r>
    </w:p>
    <w:p w:rsidR="001370E9" w:rsidRDefault="001370E9">
      <w:pPr>
        <w:pStyle w:val="ConsPlusTitle"/>
        <w:jc w:val="center"/>
      </w:pPr>
      <w:r>
        <w:t>предоставления таких услуг</w:t>
      </w:r>
    </w:p>
    <w:p w:rsidR="001370E9" w:rsidRDefault="001370E9">
      <w:pPr>
        <w:pStyle w:val="ConsPlusNormal"/>
        <w:jc w:val="both"/>
      </w:pPr>
    </w:p>
    <w:p w:rsidR="001370E9" w:rsidRDefault="001370E9">
      <w:pPr>
        <w:pStyle w:val="ConsPlusNormal"/>
        <w:ind w:firstLine="540"/>
        <w:jc w:val="both"/>
      </w:pPr>
      <w:r>
        <w:t>2.16.1. Помещения, предназначенные для предоставления муниципальной услуги, должны соответствовать санитарным правилам и нормам.</w:t>
      </w:r>
    </w:p>
    <w:p w:rsidR="001370E9" w:rsidRDefault="001370E9">
      <w:pPr>
        <w:pStyle w:val="ConsPlusNormal"/>
        <w:spacing w:before="220"/>
        <w:ind w:firstLine="540"/>
        <w:jc w:val="both"/>
      </w:pPr>
      <w:r>
        <w:t>В помещениях на видном месте должны находиться схемы размещения средств пожаротушения и путей эвакуации в экстренных случаях.</w:t>
      </w:r>
    </w:p>
    <w:p w:rsidR="001370E9" w:rsidRDefault="001370E9">
      <w:pPr>
        <w:pStyle w:val="ConsPlusNormal"/>
        <w:spacing w:before="220"/>
        <w:ind w:firstLine="540"/>
        <w:jc w:val="both"/>
      </w:pPr>
      <w:r>
        <w:t>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rsidR="001370E9" w:rsidRDefault="001370E9">
      <w:pPr>
        <w:pStyle w:val="ConsPlusNormal"/>
        <w:spacing w:before="220"/>
        <w:ind w:firstLine="540"/>
        <w:jc w:val="both"/>
      </w:pPr>
      <w:r>
        <w:t>2.16.2.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rsidR="001370E9" w:rsidRDefault="001370E9">
      <w:pPr>
        <w:pStyle w:val="ConsPlusNormal"/>
        <w:spacing w:before="220"/>
        <w:ind w:firstLine="540"/>
        <w:jc w:val="both"/>
      </w:pPr>
      <w:r>
        <w:t>2.16.3.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должны обеспечиваться канцелярскими принадлежностями.</w:t>
      </w:r>
    </w:p>
    <w:p w:rsidR="001370E9" w:rsidRDefault="001370E9">
      <w:pPr>
        <w:pStyle w:val="ConsPlusNormal"/>
        <w:spacing w:before="220"/>
        <w:ind w:firstLine="540"/>
        <w:jc w:val="both"/>
      </w:pPr>
      <w:r>
        <w:t>Прием заявителей должен осуществляться в специально выделенных для этих целей помещениях - местах предоставления муниципальной услуги.</w:t>
      </w:r>
    </w:p>
    <w:p w:rsidR="001370E9" w:rsidRDefault="001370E9">
      <w:pPr>
        <w:pStyle w:val="ConsPlusNormal"/>
        <w:spacing w:before="220"/>
        <w:ind w:firstLine="540"/>
        <w:jc w:val="both"/>
      </w:pPr>
      <w:r>
        <w:t>Кабинеты ответственных должностных лиц должны быть оборудованы информационными табличками (вывесками).</w:t>
      </w:r>
    </w:p>
    <w:p w:rsidR="001370E9" w:rsidRDefault="001370E9">
      <w:pPr>
        <w:pStyle w:val="ConsPlusNormal"/>
        <w:spacing w:before="220"/>
        <w:ind w:firstLine="540"/>
        <w:jc w:val="both"/>
      </w:pPr>
      <w:r>
        <w:lastRenderedPageBreak/>
        <w:t>Таблички на дверях и стенах должны быть установлены таким образом, чтобы при открытой двери были видны и читаемы.</w:t>
      </w:r>
    </w:p>
    <w:p w:rsidR="001370E9" w:rsidRDefault="001370E9">
      <w:pPr>
        <w:pStyle w:val="ConsPlusNormal"/>
        <w:spacing w:before="220"/>
        <w:ind w:firstLine="540"/>
        <w:jc w:val="both"/>
      </w:pPr>
      <w:r>
        <w:t>2.16.4. В здании, в котором предоставляется муниципальная услуга, должны быть созданы условия для прохода инвалидов и маломобильных групп населения.</w:t>
      </w:r>
    </w:p>
    <w:p w:rsidR="001370E9" w:rsidRDefault="001370E9">
      <w:pPr>
        <w:pStyle w:val="ConsPlusNormal"/>
        <w:spacing w:before="220"/>
        <w:ind w:firstLine="540"/>
        <w:jc w:val="both"/>
      </w:pPr>
      <w:r>
        <w:t>Инвалидам в целях обеспечения доступности муниципальной услуги должна быть оказана помощь в преодолении различных барьеров, мешающих в получении ими муниципальной услуги наравне с другими лицами. Вход в здание должен быть оборудован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графическая и текстовая информация дублируются знаками, выполненными рельефно-точечным шрифтом Брайля.</w:t>
      </w:r>
    </w:p>
    <w:p w:rsidR="001370E9" w:rsidRDefault="001370E9">
      <w:pPr>
        <w:pStyle w:val="ConsPlusNormal"/>
        <w:spacing w:before="220"/>
        <w:ind w:firstLine="540"/>
        <w:jc w:val="both"/>
      </w:pPr>
      <w:r>
        <w:t>В помещения, в которых предоставляется муниципальная услуга, обеспечивается допуск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70E9" w:rsidRDefault="001370E9">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1370E9" w:rsidRDefault="001370E9">
      <w:pPr>
        <w:pStyle w:val="ConsPlusNormal"/>
        <w:spacing w:before="220"/>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370E9" w:rsidRDefault="001370E9">
      <w:pPr>
        <w:pStyle w:val="ConsPlusNormal"/>
        <w:jc w:val="both"/>
      </w:pPr>
    </w:p>
    <w:p w:rsidR="001370E9" w:rsidRDefault="001370E9">
      <w:pPr>
        <w:pStyle w:val="ConsPlusTitle"/>
        <w:jc w:val="center"/>
        <w:outlineLvl w:val="2"/>
      </w:pPr>
      <w:r>
        <w:t>2.17. Показатели доступности и качества муниципальной услуги</w:t>
      </w:r>
    </w:p>
    <w:p w:rsidR="001370E9" w:rsidRDefault="001370E9">
      <w:pPr>
        <w:pStyle w:val="ConsPlusNormal"/>
        <w:jc w:val="both"/>
      </w:pPr>
    </w:p>
    <w:p w:rsidR="001370E9" w:rsidRDefault="001370E9">
      <w:pPr>
        <w:pStyle w:val="ConsPlusNormal"/>
        <w:ind w:firstLine="540"/>
        <w:jc w:val="both"/>
      </w:pPr>
      <w:r>
        <w:t>2.17.1. Показателями доступности предоставления муниципальной услуги являются:</w:t>
      </w:r>
    </w:p>
    <w:p w:rsidR="001370E9" w:rsidRDefault="001370E9">
      <w:pPr>
        <w:pStyle w:val="ConsPlusNormal"/>
        <w:spacing w:before="220"/>
        <w:ind w:firstLine="540"/>
        <w:jc w:val="both"/>
      </w:pPr>
      <w:r>
        <w:t xml:space="preserve">абзац исключен. - </w:t>
      </w:r>
      <w:hyperlink r:id="rId100">
        <w:r>
          <w:rPr>
            <w:color w:val="0000FF"/>
          </w:rPr>
          <w:t>Постановление</w:t>
        </w:r>
      </w:hyperlink>
      <w:r>
        <w:t xml:space="preserve"> Администрации Великого Новгорода от 08.08.2017 N 3316;</w:t>
      </w:r>
    </w:p>
    <w:p w:rsidR="001370E9" w:rsidRDefault="001370E9">
      <w:pPr>
        <w:pStyle w:val="ConsPlusNormal"/>
        <w:spacing w:before="220"/>
        <w:ind w:firstLine="540"/>
        <w:jc w:val="both"/>
      </w:pPr>
      <w:r>
        <w:t>комфортность ожидания при оказании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1370E9" w:rsidRDefault="001370E9">
      <w:pPr>
        <w:pStyle w:val="ConsPlusNormal"/>
        <w:spacing w:before="220"/>
        <w:ind w:firstLine="540"/>
        <w:jc w:val="both"/>
      </w:pPr>
      <w:r>
        <w:t>комфортность получения результата предоставления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(вежливое, тактичное отношение специалиста, уполномоченного на предоставление муниципальной услуги, к заявителю);</w:t>
      </w:r>
    </w:p>
    <w:p w:rsidR="001370E9" w:rsidRDefault="001370E9">
      <w:pPr>
        <w:pStyle w:val="ConsPlusNormal"/>
        <w:spacing w:before="220"/>
        <w:ind w:firstLine="540"/>
        <w:jc w:val="both"/>
      </w:pPr>
      <w:r>
        <w:t>транспортная и пешеходная доступность МФЦ и комитета, осуществляющих предоставление муниципальной услуги;</w:t>
      </w:r>
    </w:p>
    <w:p w:rsidR="001370E9" w:rsidRDefault="001370E9">
      <w:pPr>
        <w:pStyle w:val="ConsPlusNormal"/>
        <w:spacing w:before="220"/>
        <w:ind w:firstLine="540"/>
        <w:jc w:val="both"/>
      </w:pPr>
      <w: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1370E9" w:rsidRDefault="001370E9">
      <w:pPr>
        <w:pStyle w:val="ConsPlusNormal"/>
        <w:spacing w:before="220"/>
        <w:ind w:firstLine="540"/>
        <w:jc w:val="both"/>
      </w:pPr>
      <w: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1370E9" w:rsidRDefault="001370E9">
      <w:pPr>
        <w:pStyle w:val="ConsPlusNormal"/>
        <w:jc w:val="both"/>
      </w:pPr>
      <w:r>
        <w:t xml:space="preserve">(абзац введен </w:t>
      </w:r>
      <w:hyperlink r:id="rId101">
        <w:r>
          <w:rPr>
            <w:color w:val="0000FF"/>
          </w:rPr>
          <w:t>Постановлением</w:t>
        </w:r>
      </w:hyperlink>
      <w:r>
        <w:t xml:space="preserve"> Администрации Великого Новгорода от 08.08.2017 N 3316)</w:t>
      </w:r>
    </w:p>
    <w:p w:rsidR="001370E9" w:rsidRDefault="001370E9">
      <w:pPr>
        <w:pStyle w:val="ConsPlusNormal"/>
        <w:spacing w:before="220"/>
        <w:ind w:firstLine="540"/>
        <w:jc w:val="both"/>
      </w:pPr>
      <w:r>
        <w:t xml:space="preserve">обеспечение предоставления муниципальной услуги с использованием Единого портала, </w:t>
      </w:r>
      <w:r>
        <w:lastRenderedPageBreak/>
        <w:t>Регионального портала;</w:t>
      </w:r>
    </w:p>
    <w:p w:rsidR="001370E9" w:rsidRDefault="001370E9">
      <w:pPr>
        <w:pStyle w:val="ConsPlusNormal"/>
        <w:jc w:val="both"/>
      </w:pPr>
      <w:r>
        <w:t xml:space="preserve">(абзац введен </w:t>
      </w:r>
      <w:hyperlink r:id="rId102">
        <w:r>
          <w:rPr>
            <w:color w:val="0000FF"/>
          </w:rPr>
          <w:t>Постановлением</w:t>
        </w:r>
      </w:hyperlink>
      <w:r>
        <w:t xml:space="preserve"> Администрации Великого Новгорода от 08.08.2017 N 3316)</w:t>
      </w:r>
    </w:p>
    <w:p w:rsidR="001370E9" w:rsidRDefault="001370E9">
      <w:pPr>
        <w:pStyle w:val="ConsPlusNormal"/>
        <w:spacing w:before="220"/>
        <w:ind w:firstLine="540"/>
        <w:jc w:val="both"/>
      </w:pPr>
      <w:r>
        <w:t>получение муниципальной услуги в МФЦ.</w:t>
      </w:r>
    </w:p>
    <w:p w:rsidR="001370E9" w:rsidRDefault="001370E9">
      <w:pPr>
        <w:pStyle w:val="ConsPlusNormal"/>
        <w:jc w:val="both"/>
      </w:pPr>
      <w:r>
        <w:t xml:space="preserve">(абзац введен </w:t>
      </w:r>
      <w:hyperlink r:id="rId103">
        <w:r>
          <w:rPr>
            <w:color w:val="0000FF"/>
          </w:rPr>
          <w:t>Постановлением</w:t>
        </w:r>
      </w:hyperlink>
      <w:r>
        <w:t xml:space="preserve"> Администрации Великого Новгорода от 08.08.2017 N 3316)</w:t>
      </w:r>
    </w:p>
    <w:p w:rsidR="001370E9" w:rsidRDefault="001370E9">
      <w:pPr>
        <w:pStyle w:val="ConsPlusNormal"/>
        <w:spacing w:before="220"/>
        <w:ind w:firstLine="540"/>
        <w:jc w:val="both"/>
      </w:pPr>
      <w:r>
        <w:t>2.17.2. Показателями качества предоставления муниципальной услуги являются:</w:t>
      </w:r>
    </w:p>
    <w:p w:rsidR="001370E9" w:rsidRDefault="001370E9">
      <w:pPr>
        <w:pStyle w:val="ConsPlusNormal"/>
        <w:spacing w:before="220"/>
        <w:ind w:firstLine="540"/>
        <w:jc w:val="both"/>
      </w:pPr>
      <w: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1370E9" w:rsidRDefault="001370E9">
      <w:pPr>
        <w:pStyle w:val="ConsPlusNormal"/>
        <w:spacing w:before="220"/>
        <w:ind w:firstLine="540"/>
        <w:jc w:val="both"/>
      </w:pPr>
      <w:r>
        <w:t>точность обработки данных, правильность оформления документов;</w:t>
      </w:r>
    </w:p>
    <w:p w:rsidR="001370E9" w:rsidRDefault="001370E9">
      <w:pPr>
        <w:pStyle w:val="ConsPlusNormal"/>
        <w:spacing w:before="220"/>
        <w:ind w:firstLine="540"/>
        <w:jc w:val="both"/>
      </w:pPr>
      <w:r>
        <w:t>компетентность специалистов, осуществляющих предоставление муниципальной услуги (профессиональная грамотность);</w:t>
      </w:r>
    </w:p>
    <w:p w:rsidR="001370E9" w:rsidRDefault="001370E9">
      <w:pPr>
        <w:pStyle w:val="ConsPlusNormal"/>
        <w:spacing w:before="220"/>
        <w:ind w:firstLine="540"/>
        <w:jc w:val="both"/>
      </w:pPr>
      <w:r>
        <w:t>количество обоснованных жалоб.</w:t>
      </w:r>
    </w:p>
    <w:p w:rsidR="001370E9" w:rsidRDefault="001370E9">
      <w:pPr>
        <w:pStyle w:val="ConsPlusNormal"/>
        <w:jc w:val="both"/>
      </w:pPr>
    </w:p>
    <w:p w:rsidR="001370E9" w:rsidRDefault="001370E9">
      <w:pPr>
        <w:pStyle w:val="ConsPlusTitle"/>
        <w:jc w:val="center"/>
        <w:outlineLvl w:val="2"/>
      </w:pPr>
      <w:r>
        <w:t>2.18. Иные требования, в том числе учитывающие особенности</w:t>
      </w:r>
    </w:p>
    <w:p w:rsidR="001370E9" w:rsidRDefault="001370E9">
      <w:pPr>
        <w:pStyle w:val="ConsPlusTitle"/>
        <w:jc w:val="center"/>
      </w:pPr>
      <w:r>
        <w:t>предоставления муниципальной услуги в МФЦ и особенности</w:t>
      </w:r>
    </w:p>
    <w:p w:rsidR="001370E9" w:rsidRDefault="001370E9">
      <w:pPr>
        <w:pStyle w:val="ConsPlusTitle"/>
        <w:jc w:val="center"/>
      </w:pPr>
      <w:r>
        <w:t>предоставления муниципальной услуги в электронной форме</w:t>
      </w:r>
    </w:p>
    <w:p w:rsidR="001370E9" w:rsidRDefault="001370E9">
      <w:pPr>
        <w:pStyle w:val="ConsPlusNormal"/>
        <w:jc w:val="both"/>
      </w:pPr>
    </w:p>
    <w:p w:rsidR="001370E9" w:rsidRDefault="001370E9">
      <w:pPr>
        <w:pStyle w:val="ConsPlusNormal"/>
        <w:ind w:firstLine="540"/>
        <w:jc w:val="both"/>
      </w:pPr>
      <w:r>
        <w:t>2.18.1. Прием документов на предоставление муниципальной услуги и выдача результата муниципальной услуги в МФЦ осуществляются на основании заключенного соглашения о взаимодействии между Администрацией Великого Новгорода и государственным областным автономным учреждением "Многофункциональный центр предоставления государственных и муниципальных услуг" (далее - соглашение).</w:t>
      </w:r>
    </w:p>
    <w:p w:rsidR="001370E9" w:rsidRDefault="001370E9">
      <w:pPr>
        <w:pStyle w:val="ConsPlusNormal"/>
        <w:spacing w:before="220"/>
        <w:ind w:firstLine="540"/>
        <w:jc w:val="both"/>
      </w:pPr>
      <w:r>
        <w:t>2.18.2. МФЦ обеспечивает заявителям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при наличии технической возможности с использованием Единого портала, Регионального портала.</w:t>
      </w:r>
    </w:p>
    <w:p w:rsidR="001370E9" w:rsidRDefault="001370E9">
      <w:pPr>
        <w:pStyle w:val="ConsPlusNormal"/>
        <w:spacing w:before="220"/>
        <w:ind w:firstLine="540"/>
        <w:jc w:val="both"/>
      </w:pPr>
      <w:r>
        <w:t>Обращение заявителей в МФЦ может осуществляться по предварительной записи.</w:t>
      </w:r>
    </w:p>
    <w:p w:rsidR="001370E9" w:rsidRDefault="001370E9">
      <w:pPr>
        <w:pStyle w:val="ConsPlusNormal"/>
        <w:spacing w:before="220"/>
        <w:ind w:firstLine="540"/>
        <w:jc w:val="both"/>
      </w:pPr>
      <w:r>
        <w:t>2.18.3.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любое отделение МФЦ по Новгородской области.</w:t>
      </w:r>
    </w:p>
    <w:p w:rsidR="001370E9" w:rsidRDefault="001370E9">
      <w:pPr>
        <w:pStyle w:val="ConsPlusNormal"/>
        <w:spacing w:before="220"/>
        <w:ind w:firstLine="540"/>
        <w:jc w:val="both"/>
      </w:pPr>
      <w:r>
        <w:t>Информация об адресах мест нахождения МФЦ, графике работы и телефонах размещается на вышеуказанных информационных ресурсах.</w:t>
      </w:r>
    </w:p>
    <w:p w:rsidR="001370E9" w:rsidRDefault="001370E9">
      <w:pPr>
        <w:pStyle w:val="ConsPlusNormal"/>
        <w:spacing w:before="220"/>
        <w:ind w:firstLine="540"/>
        <w:jc w:val="both"/>
      </w:pPr>
      <w:r>
        <w:t>2.18.4. Заявитель вправе направить заявление и прилагаемые документы в электронной форме с использованием Единого портала либо Регионального портала.</w:t>
      </w:r>
    </w:p>
    <w:p w:rsidR="001370E9" w:rsidRDefault="001370E9">
      <w:pPr>
        <w:pStyle w:val="ConsPlusNormal"/>
        <w:spacing w:before="220"/>
        <w:ind w:firstLine="540"/>
        <w:jc w:val="both"/>
      </w:pPr>
      <w:r>
        <w:t>Для заявителей обеспечивается возможность осуществлять с использованием Единого портала или Регионального портала мониторинг хода предоставления муниципальной услуги.</w:t>
      </w:r>
    </w:p>
    <w:p w:rsidR="001370E9" w:rsidRDefault="001370E9">
      <w:pPr>
        <w:pStyle w:val="ConsPlusNormal"/>
        <w:spacing w:before="220"/>
        <w:ind w:firstLine="540"/>
        <w:jc w:val="both"/>
      </w:pPr>
      <w:r>
        <w:t>Уведомление заявителя о принятом к рассмотрению заявлении осуществляется комитетом не позднее рабочего дня, следующего за днем поступления от заявителя соответствующей интерактивной формы заявления в электронном виде, в том числе через Единый портал или Региональный портал.</w:t>
      </w:r>
    </w:p>
    <w:p w:rsidR="001370E9" w:rsidRDefault="001370E9">
      <w:pPr>
        <w:pStyle w:val="ConsPlusNormal"/>
        <w:spacing w:before="220"/>
        <w:ind w:firstLine="540"/>
        <w:jc w:val="both"/>
      </w:pPr>
      <w:r>
        <w:t xml:space="preserve">В полном объеме муниципальная услуга может быть предоставлена на Едином портале, Региональном портале, если активна кнопка "Получить услугу". В противном случае на указанных </w:t>
      </w:r>
      <w:r>
        <w:lastRenderedPageBreak/>
        <w:t>порталах размещена информация о порядке получения муниципальной услуги.</w:t>
      </w:r>
    </w:p>
    <w:p w:rsidR="001370E9" w:rsidRDefault="001370E9">
      <w:pPr>
        <w:pStyle w:val="ConsPlusNormal"/>
        <w:spacing w:before="220"/>
        <w:ind w:firstLine="540"/>
        <w:jc w:val="both"/>
      </w:pPr>
      <w:r>
        <w:t>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квалифицированной электронной подписью заявителя при заполнении электронной формы на вышеуказанных порталах.</w:t>
      </w:r>
    </w:p>
    <w:p w:rsidR="001370E9" w:rsidRDefault="001370E9">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предоставлением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1370E9" w:rsidRDefault="001370E9">
      <w:pPr>
        <w:pStyle w:val="ConsPlusNormal"/>
        <w:spacing w:before="220"/>
        <w:ind w:firstLine="540"/>
        <w:jc w:val="both"/>
      </w:pPr>
      <w:r>
        <w:t>Документы, необходимые для предоставления муниципальной услуги, представляемые в форме электронных документов, оформляются в соответствии с требованиями к форматам заявлений и иных документов, установленными уполномоченными федеральными органами исполнительной власти.</w:t>
      </w:r>
    </w:p>
    <w:p w:rsidR="001370E9" w:rsidRDefault="001370E9">
      <w:pPr>
        <w:pStyle w:val="ConsPlusNormal"/>
        <w:jc w:val="both"/>
      </w:pPr>
      <w:r>
        <w:t xml:space="preserve">(п. 2.18.4 в ред. </w:t>
      </w:r>
      <w:hyperlink r:id="rId104">
        <w:r>
          <w:rPr>
            <w:color w:val="0000FF"/>
          </w:rPr>
          <w:t>Постановления</w:t>
        </w:r>
      </w:hyperlink>
      <w:r>
        <w:t xml:space="preserve"> Администрации Великого Новгорода от 08.08.2017 N 3316)</w:t>
      </w:r>
    </w:p>
    <w:p w:rsidR="001370E9" w:rsidRDefault="001370E9">
      <w:pPr>
        <w:pStyle w:val="ConsPlusNormal"/>
        <w:jc w:val="both"/>
      </w:pPr>
    </w:p>
    <w:p w:rsidR="001370E9" w:rsidRDefault="001370E9">
      <w:pPr>
        <w:pStyle w:val="ConsPlusTitle"/>
        <w:jc w:val="center"/>
        <w:outlineLvl w:val="2"/>
      </w:pPr>
      <w:r>
        <w:t>2.19. Порядок исправления допущенных опечаток и ошибок</w:t>
      </w:r>
    </w:p>
    <w:p w:rsidR="001370E9" w:rsidRDefault="001370E9">
      <w:pPr>
        <w:pStyle w:val="ConsPlusTitle"/>
        <w:jc w:val="center"/>
      </w:pPr>
      <w:r>
        <w:t>в выданных в результате предоставления муниципальной услуги</w:t>
      </w:r>
    </w:p>
    <w:p w:rsidR="001370E9" w:rsidRDefault="001370E9">
      <w:pPr>
        <w:pStyle w:val="ConsPlusTitle"/>
        <w:jc w:val="center"/>
      </w:pPr>
      <w:r>
        <w:t>документах, в том числе исчерпывающий перечень оснований</w:t>
      </w:r>
    </w:p>
    <w:p w:rsidR="001370E9" w:rsidRDefault="001370E9">
      <w:pPr>
        <w:pStyle w:val="ConsPlusTitle"/>
        <w:jc w:val="center"/>
      </w:pPr>
      <w:r>
        <w:t>для отказа в исправлении таких опечаток и ошибок</w:t>
      </w:r>
    </w:p>
    <w:p w:rsidR="001370E9" w:rsidRDefault="001370E9">
      <w:pPr>
        <w:pStyle w:val="ConsPlusNormal"/>
        <w:jc w:val="center"/>
      </w:pPr>
      <w:r>
        <w:t xml:space="preserve">(введен </w:t>
      </w:r>
      <w:hyperlink r:id="rId105">
        <w:r>
          <w:rPr>
            <w:color w:val="0000FF"/>
          </w:rPr>
          <w:t>Постановлением</w:t>
        </w:r>
      </w:hyperlink>
      <w:r>
        <w:t xml:space="preserve"> Администрации Великого Новгорода</w:t>
      </w:r>
    </w:p>
    <w:p w:rsidR="001370E9" w:rsidRDefault="001370E9">
      <w:pPr>
        <w:pStyle w:val="ConsPlusNormal"/>
        <w:jc w:val="center"/>
      </w:pPr>
      <w:r>
        <w:t>от 13.08.2024 N 3519)</w:t>
      </w:r>
    </w:p>
    <w:p w:rsidR="001370E9" w:rsidRDefault="001370E9">
      <w:pPr>
        <w:pStyle w:val="ConsPlusNormal"/>
        <w:jc w:val="both"/>
      </w:pPr>
    </w:p>
    <w:p w:rsidR="001370E9" w:rsidRDefault="001370E9">
      <w:pPr>
        <w:pStyle w:val="ConsPlusNormal"/>
        <w:ind w:firstLine="540"/>
        <w:jc w:val="both"/>
      </w:pPr>
      <w:r>
        <w:t xml:space="preserve">2.19.1. 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комитет </w:t>
      </w:r>
      <w:hyperlink w:anchor="P843">
        <w:r>
          <w:rPr>
            <w:color w:val="0000FF"/>
          </w:rPr>
          <w:t>заявление</w:t>
        </w:r>
      </w:hyperlink>
      <w:r>
        <w:t xml:space="preserve">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N 3 к настоящему Административному регламенту.</w:t>
      </w:r>
    </w:p>
    <w:p w:rsidR="001370E9" w:rsidRDefault="001370E9">
      <w:pPr>
        <w:pStyle w:val="ConsPlusNormal"/>
        <w:spacing w:before="220"/>
        <w:ind w:firstLine="540"/>
        <w:jc w:val="both"/>
      </w:pPr>
      <w:r>
        <w:t>Заявление об исправлении опечаток и (или) ошибок может быть представлено (направлено) по выбору заявителя (представителя заявителя) в комитет или МФЦ непосредственно, в комитет посредством почтового отправления или в форме электронного документа с использованием Единого портала или Регионального портала (при наличии технической возможности).</w:t>
      </w:r>
    </w:p>
    <w:p w:rsidR="001370E9" w:rsidRDefault="001370E9">
      <w:pPr>
        <w:pStyle w:val="ConsPlusNormal"/>
        <w:spacing w:before="220"/>
        <w:ind w:firstLine="540"/>
        <w:jc w:val="both"/>
      </w:pPr>
      <w:r>
        <w:t>К заявлению об исправлении опечаток и (или) ошибок прилагается оригинал документа, в котором допущена опечатка и (или) ошибка.</w:t>
      </w:r>
    </w:p>
    <w:p w:rsidR="001370E9" w:rsidRDefault="001370E9">
      <w:pPr>
        <w:pStyle w:val="ConsPlusNormal"/>
        <w:spacing w:before="220"/>
        <w:ind w:firstLine="540"/>
        <w:jc w:val="both"/>
      </w:pPr>
      <w:r>
        <w:t>Заявитель (представитель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1370E9" w:rsidRDefault="001370E9">
      <w:pPr>
        <w:pStyle w:val="ConsPlusNormal"/>
        <w:spacing w:before="220"/>
        <w:ind w:firstLine="540"/>
        <w:jc w:val="both"/>
      </w:pPr>
      <w:r>
        <w:t>2.19.2. Регистрация заявления об исправлении опечаток и (или) ошибок осуществляется в день его поступления в комитет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комитета, следующий за выходным или нерабочим праздничным днем.</w:t>
      </w:r>
    </w:p>
    <w:p w:rsidR="001370E9" w:rsidRDefault="001370E9">
      <w:pPr>
        <w:pStyle w:val="ConsPlusNormal"/>
        <w:spacing w:before="220"/>
        <w:ind w:firstLine="540"/>
        <w:jc w:val="both"/>
      </w:pPr>
      <w:r>
        <w:t>Заявление об исправлении опечаток и (или) ошибок регистрируется в ведомственной системе документооборота с присвоением заявлению об исправлении опечаток и (или) ошибок номера и указанием даты его получения комитетом.</w:t>
      </w:r>
    </w:p>
    <w:p w:rsidR="001370E9" w:rsidRDefault="001370E9">
      <w:pPr>
        <w:pStyle w:val="ConsPlusNormal"/>
        <w:spacing w:before="220"/>
        <w:ind w:firstLine="540"/>
        <w:jc w:val="both"/>
      </w:pPr>
      <w:r>
        <w:lastRenderedPageBreak/>
        <w:t>2.19.3. Специалист комитета,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1370E9" w:rsidRDefault="001370E9">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специалист комитета,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 в комитете.</w:t>
      </w:r>
    </w:p>
    <w:p w:rsidR="001370E9" w:rsidRDefault="001370E9">
      <w:pPr>
        <w:pStyle w:val="ConsPlusNormal"/>
        <w:spacing w:before="220"/>
        <w:ind w:firstLine="540"/>
        <w:jc w:val="both"/>
      </w:pPr>
      <w: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1370E9" w:rsidRDefault="001370E9">
      <w:pPr>
        <w:pStyle w:val="ConsPlusNormal"/>
        <w:spacing w:before="220"/>
        <w:ind w:firstLine="540"/>
        <w:jc w:val="both"/>
      </w:pPr>
      <w:r>
        <w:t xml:space="preserve">обращение с заявлением об исправлении опечаток и (или) ошибок лица, не указанного в </w:t>
      </w:r>
      <w:hyperlink w:anchor="P49">
        <w:r>
          <w:rPr>
            <w:color w:val="0000FF"/>
          </w:rPr>
          <w:t>подразделе 1.2</w:t>
        </w:r>
      </w:hyperlink>
      <w:r>
        <w:t xml:space="preserve"> настоящего Административного регламента;</w:t>
      </w:r>
    </w:p>
    <w:p w:rsidR="001370E9" w:rsidRDefault="001370E9">
      <w:pPr>
        <w:pStyle w:val="ConsPlusNormal"/>
        <w:spacing w:before="220"/>
        <w:ind w:firstLine="540"/>
        <w:jc w:val="both"/>
      </w:pPr>
      <w:r>
        <w:t>отсутствие опечаток и (или) ошибок в выданных в результате предоставления муниципальной услуги документах.</w:t>
      </w:r>
    </w:p>
    <w:p w:rsidR="001370E9" w:rsidRDefault="001370E9">
      <w:pPr>
        <w:pStyle w:val="ConsPlusNormal"/>
        <w:spacing w:before="220"/>
        <w:ind w:firstLine="540"/>
        <w:jc w:val="both"/>
      </w:pPr>
      <w: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комитета, ответственный за предоставление муниципальной услуги, подготавливает уведомление об отсутствии таких опечаток и (или) ошибок за подписью уполномоченного на подписание такого документа должностного лица комитета в срок, не превышающий 5 рабочих дней со дня регистрации заявления об исправлении опечаток и (или) ошибок в комитете.</w:t>
      </w:r>
    </w:p>
    <w:p w:rsidR="001370E9" w:rsidRDefault="001370E9">
      <w:pPr>
        <w:pStyle w:val="ConsPlusNormal"/>
        <w:spacing w:before="220"/>
        <w:ind w:firstLine="540"/>
        <w:jc w:val="both"/>
      </w:pPr>
      <w:r>
        <w:t>2.19.5. Выдача (направление) заявителю (представителю заявителя) результата рассмотрения заявления об исправлении опечаток и (или) ошибок осуществляется способом, указанным заявителем (представителем заявителя) в заявлении об исправлении опечаток и (или) ошибок.</w:t>
      </w:r>
    </w:p>
    <w:p w:rsidR="001370E9" w:rsidRDefault="001370E9">
      <w:pPr>
        <w:pStyle w:val="ConsPlusNormal"/>
        <w:jc w:val="both"/>
      </w:pPr>
    </w:p>
    <w:p w:rsidR="001370E9" w:rsidRDefault="001370E9">
      <w:pPr>
        <w:pStyle w:val="ConsPlusTitle"/>
        <w:jc w:val="center"/>
        <w:outlineLvl w:val="2"/>
      </w:pPr>
      <w:r>
        <w:t>2.20. Порядок выдачи дубликата документа, выданного</w:t>
      </w:r>
    </w:p>
    <w:p w:rsidR="001370E9" w:rsidRDefault="001370E9">
      <w:pPr>
        <w:pStyle w:val="ConsPlusTitle"/>
        <w:jc w:val="center"/>
      </w:pPr>
      <w:r>
        <w:t>по результатам предоставления муниципальной услуги,</w:t>
      </w:r>
    </w:p>
    <w:p w:rsidR="001370E9" w:rsidRDefault="001370E9">
      <w:pPr>
        <w:pStyle w:val="ConsPlusTitle"/>
        <w:jc w:val="center"/>
      </w:pPr>
      <w:r>
        <w:t>в том числе исчерпывающий перечень оснований</w:t>
      </w:r>
    </w:p>
    <w:p w:rsidR="001370E9" w:rsidRDefault="001370E9">
      <w:pPr>
        <w:pStyle w:val="ConsPlusTitle"/>
        <w:jc w:val="center"/>
      </w:pPr>
      <w:r>
        <w:t>для отказа в выдаче такого дубликата</w:t>
      </w:r>
    </w:p>
    <w:p w:rsidR="001370E9" w:rsidRDefault="001370E9">
      <w:pPr>
        <w:pStyle w:val="ConsPlusNormal"/>
        <w:jc w:val="center"/>
      </w:pPr>
      <w:r>
        <w:t xml:space="preserve">(введен </w:t>
      </w:r>
      <w:hyperlink r:id="rId106">
        <w:r>
          <w:rPr>
            <w:color w:val="0000FF"/>
          </w:rPr>
          <w:t>Постановлением</w:t>
        </w:r>
      </w:hyperlink>
      <w:r>
        <w:t xml:space="preserve"> Администрации Великого Новгорода</w:t>
      </w:r>
    </w:p>
    <w:p w:rsidR="001370E9" w:rsidRDefault="001370E9">
      <w:pPr>
        <w:pStyle w:val="ConsPlusNormal"/>
        <w:jc w:val="center"/>
      </w:pPr>
      <w:r>
        <w:t>от 13.08.2024 N 3519)</w:t>
      </w:r>
    </w:p>
    <w:p w:rsidR="001370E9" w:rsidRDefault="001370E9">
      <w:pPr>
        <w:pStyle w:val="ConsPlusNormal"/>
        <w:jc w:val="both"/>
      </w:pPr>
    </w:p>
    <w:p w:rsidR="001370E9" w:rsidRDefault="001370E9">
      <w:pPr>
        <w:pStyle w:val="ConsPlusNormal"/>
        <w:ind w:firstLine="540"/>
        <w:jc w:val="both"/>
      </w:pPr>
      <w:r>
        <w:t xml:space="preserve">2.20.1. Заявитель (представитель заявителя) вправе представить (направить) в комитет </w:t>
      </w:r>
      <w:hyperlink w:anchor="P974">
        <w:r>
          <w:rPr>
            <w:color w:val="0000FF"/>
          </w:rPr>
          <w:t>заявление</w:t>
        </w:r>
      </w:hyperlink>
      <w:r>
        <w:t xml:space="preserve">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N 4 к настоящему Административному регламенту.</w:t>
      </w:r>
    </w:p>
    <w:p w:rsidR="001370E9" w:rsidRDefault="001370E9">
      <w:pPr>
        <w:pStyle w:val="ConsPlusNormal"/>
        <w:spacing w:before="220"/>
        <w:ind w:firstLine="540"/>
        <w:jc w:val="both"/>
      </w:pPr>
      <w:r>
        <w:t>Заявление о выдаче дубликата может быть представлено (направлено) по выбору заявителя (представителя заявителя) в комитет или МФЦ непосредственно, в комитет посредством почтового отправления или в форме электронного документа с использованием Единого портала или Регионального портала (при наличии технической возможности).</w:t>
      </w:r>
    </w:p>
    <w:p w:rsidR="001370E9" w:rsidRDefault="001370E9">
      <w:pPr>
        <w:pStyle w:val="ConsPlusNormal"/>
        <w:spacing w:before="220"/>
        <w:ind w:firstLine="540"/>
        <w:jc w:val="both"/>
      </w:pPr>
      <w:r>
        <w:t>2.20.2. Регистрация заявления о выдаче дубликата осуществляется в день его поступления в комитет либо на следующий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комитета, следующий за выходным или нерабочим праздничным днем.</w:t>
      </w:r>
    </w:p>
    <w:p w:rsidR="001370E9" w:rsidRDefault="001370E9">
      <w:pPr>
        <w:pStyle w:val="ConsPlusNormal"/>
        <w:spacing w:before="220"/>
        <w:ind w:firstLine="540"/>
        <w:jc w:val="both"/>
      </w:pPr>
      <w:r>
        <w:lastRenderedPageBreak/>
        <w:t>Заявление о выдаче дубликата регистрируется в ведомственной системе документооборота с присвоением заявлению о выдаче дубликата номера и указанием даты его получения комитетом.</w:t>
      </w:r>
    </w:p>
    <w:p w:rsidR="001370E9" w:rsidRDefault="001370E9">
      <w:pPr>
        <w:pStyle w:val="ConsPlusNormal"/>
        <w:spacing w:before="220"/>
        <w:ind w:firstLine="540"/>
        <w:jc w:val="both"/>
      </w:pPr>
      <w:r>
        <w:t xml:space="preserve">2.20.3. Основанием для отказа в выдаче дубликата является обращение с заявлением о выдаче дубликата лица, не указанного в </w:t>
      </w:r>
      <w:hyperlink w:anchor="P49">
        <w:r>
          <w:rPr>
            <w:color w:val="0000FF"/>
          </w:rPr>
          <w:t>подразделе 1.2</w:t>
        </w:r>
      </w:hyperlink>
      <w:r>
        <w:t xml:space="preserve"> настоящего Административного регламента.</w:t>
      </w:r>
    </w:p>
    <w:p w:rsidR="001370E9" w:rsidRDefault="001370E9">
      <w:pPr>
        <w:pStyle w:val="ConsPlusNormal"/>
        <w:spacing w:before="220"/>
        <w:ind w:firstLine="540"/>
        <w:jc w:val="both"/>
      </w:pPr>
      <w:r>
        <w:t>При наличии оснований для отказа в выдаче дубликата документа, выданного по результатам предоставления муниципальной услуги, специалист комитета, ответственный за предоставление муниципальной услуги, подготавливает уведомление об отказе в выдаче дубликата документа, выданного по результатам предоставления муниципальной услуги, за подписью уполномоченного на подписание такого документа должностного лица комитета в срок, не превышающий 5 рабочих дней со дня регистрации заявления о выдаче дубликата в комитете.</w:t>
      </w:r>
    </w:p>
    <w:p w:rsidR="001370E9" w:rsidRDefault="001370E9">
      <w:pPr>
        <w:pStyle w:val="ConsPlusNormal"/>
        <w:spacing w:before="220"/>
        <w:ind w:firstLine="540"/>
        <w:jc w:val="both"/>
      </w:pPr>
      <w:r>
        <w:t>2.20.4. В случае отсутствия оснований для отказа в выдаче дубликата специалист комитета,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 в комитете.</w:t>
      </w:r>
    </w:p>
    <w:p w:rsidR="001370E9" w:rsidRDefault="001370E9">
      <w:pPr>
        <w:pStyle w:val="ConsPlusNormal"/>
        <w:spacing w:before="220"/>
        <w:ind w:firstLine="540"/>
        <w:jc w:val="both"/>
      </w:pPr>
      <w:r>
        <w:t>2.20.5. Выдача (направление) заявителю (представителю заявителя)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
    <w:p w:rsidR="001370E9" w:rsidRDefault="001370E9">
      <w:pPr>
        <w:pStyle w:val="ConsPlusNormal"/>
        <w:jc w:val="both"/>
      </w:pPr>
    </w:p>
    <w:p w:rsidR="001370E9" w:rsidRDefault="001370E9">
      <w:pPr>
        <w:pStyle w:val="ConsPlusTitle"/>
        <w:jc w:val="center"/>
        <w:outlineLvl w:val="1"/>
      </w:pPr>
      <w:r>
        <w:t>3. Состав, последовательность и сроки выполнения</w:t>
      </w:r>
    </w:p>
    <w:p w:rsidR="001370E9" w:rsidRDefault="001370E9">
      <w:pPr>
        <w:pStyle w:val="ConsPlusTitle"/>
        <w:jc w:val="center"/>
      </w:pPr>
      <w:r>
        <w:t>административных процедур, требования к порядку</w:t>
      </w:r>
    </w:p>
    <w:p w:rsidR="001370E9" w:rsidRDefault="001370E9">
      <w:pPr>
        <w:pStyle w:val="ConsPlusTitle"/>
        <w:jc w:val="center"/>
      </w:pPr>
      <w:r>
        <w:t>их выполнения, в том числе особенности выполнения</w:t>
      </w:r>
    </w:p>
    <w:p w:rsidR="001370E9" w:rsidRDefault="001370E9">
      <w:pPr>
        <w:pStyle w:val="ConsPlusTitle"/>
        <w:jc w:val="center"/>
      </w:pPr>
      <w:r>
        <w:t>административных процедур в электронной форме</w:t>
      </w:r>
    </w:p>
    <w:p w:rsidR="001370E9" w:rsidRDefault="001370E9">
      <w:pPr>
        <w:pStyle w:val="ConsPlusNormal"/>
        <w:jc w:val="both"/>
      </w:pPr>
    </w:p>
    <w:p w:rsidR="001370E9" w:rsidRDefault="001370E9">
      <w:pPr>
        <w:pStyle w:val="ConsPlusTitle"/>
        <w:jc w:val="center"/>
        <w:outlineLvl w:val="2"/>
      </w:pPr>
      <w:r>
        <w:t>3.1. Исчерпывающий перечень административных процедур</w:t>
      </w:r>
    </w:p>
    <w:p w:rsidR="001370E9" w:rsidRDefault="001370E9">
      <w:pPr>
        <w:pStyle w:val="ConsPlusNormal"/>
        <w:jc w:val="both"/>
      </w:pPr>
    </w:p>
    <w:p w:rsidR="001370E9" w:rsidRDefault="001370E9">
      <w:pPr>
        <w:pStyle w:val="ConsPlusNormal"/>
        <w:ind w:firstLine="540"/>
        <w:jc w:val="both"/>
      </w:pPr>
      <w:r>
        <w:t>3.1.1. Предоставление муниципальной услуги включает в себя следующие административные процедуры:</w:t>
      </w:r>
    </w:p>
    <w:p w:rsidR="001370E9" w:rsidRDefault="001370E9">
      <w:pPr>
        <w:pStyle w:val="ConsPlusNormal"/>
        <w:spacing w:before="220"/>
        <w:ind w:firstLine="540"/>
        <w:jc w:val="both"/>
      </w:pPr>
      <w:r>
        <w:t>прием и регистрация заявления с приложенными к нему документами;</w:t>
      </w:r>
    </w:p>
    <w:p w:rsidR="001370E9" w:rsidRDefault="001370E9">
      <w:pPr>
        <w:pStyle w:val="ConsPlusNormal"/>
        <w:spacing w:before="220"/>
        <w:ind w:firstLine="540"/>
        <w:jc w:val="both"/>
      </w:pPr>
      <w:r>
        <w:t>получение согласований и направление межведомственных запросов, необходимых для принятия решения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w:t>
      </w:r>
    </w:p>
    <w:p w:rsidR="001370E9" w:rsidRDefault="001370E9">
      <w:pPr>
        <w:pStyle w:val="ConsPlusNormal"/>
        <w:spacing w:before="220"/>
        <w:ind w:firstLine="540"/>
        <w:jc w:val="both"/>
      </w:pPr>
      <w:r>
        <w:t>рассмотрение заявления и документов с учетом результатов межведомственных запросов, проведенных согласований с уполномоченными органами и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1370E9" w:rsidRDefault="001370E9">
      <w:pPr>
        <w:pStyle w:val="ConsPlusNormal"/>
        <w:spacing w:before="220"/>
        <w:ind w:firstLine="540"/>
        <w:jc w:val="both"/>
      </w:pPr>
      <w:r>
        <w:t>принятие постановления Администрации Великого Новгорода о разрешении на установку и эксплуатацию рекламной конструкции и подготовка разрешения на установку и эксплуатацию рекламной конструкции либо постановления Администрации Великого Новгорода об отказе в выдаче разрешения на установку и эксплуатацию рекламной конструкции;</w:t>
      </w:r>
    </w:p>
    <w:p w:rsidR="001370E9" w:rsidRDefault="001370E9">
      <w:pPr>
        <w:pStyle w:val="ConsPlusNormal"/>
        <w:jc w:val="both"/>
      </w:pPr>
      <w:r>
        <w:t xml:space="preserve">(в ред. </w:t>
      </w:r>
      <w:hyperlink r:id="rId107">
        <w:r>
          <w:rPr>
            <w:color w:val="0000FF"/>
          </w:rPr>
          <w:t>Постановления</w:t>
        </w:r>
      </w:hyperlink>
      <w:r>
        <w:t xml:space="preserve"> Администрации Великого Новгорода от 03.03.2017 N 701)</w:t>
      </w:r>
    </w:p>
    <w:p w:rsidR="001370E9" w:rsidRDefault="001370E9">
      <w:pPr>
        <w:pStyle w:val="ConsPlusNormal"/>
        <w:spacing w:before="220"/>
        <w:ind w:firstLine="540"/>
        <w:jc w:val="both"/>
      </w:pPr>
      <w:r>
        <w:t xml:space="preserve">выдача постановления Администрации Великого Новгорода о разрешении на установку и эксплуатацию рекламной конструкции и разрешения на установку и эксплуатацию рекламной конструкции либо постановления Администрации Великого Новгорода об отказе в выдаче </w:t>
      </w:r>
      <w:r>
        <w:lastRenderedPageBreak/>
        <w:t>разрешения на установку и эксплуатацию рекламной конструкции.</w:t>
      </w:r>
    </w:p>
    <w:p w:rsidR="001370E9" w:rsidRDefault="001370E9">
      <w:pPr>
        <w:pStyle w:val="ConsPlusNormal"/>
        <w:jc w:val="both"/>
      </w:pPr>
      <w:r>
        <w:t xml:space="preserve">(в ред. </w:t>
      </w:r>
      <w:hyperlink r:id="rId108">
        <w:r>
          <w:rPr>
            <w:color w:val="0000FF"/>
          </w:rPr>
          <w:t>Постановления</w:t>
        </w:r>
      </w:hyperlink>
      <w:r>
        <w:t xml:space="preserve"> Администрации Великого Новгорода от 03.03.2017 N 701)</w:t>
      </w:r>
    </w:p>
    <w:p w:rsidR="001370E9" w:rsidRDefault="001370E9">
      <w:pPr>
        <w:pStyle w:val="ConsPlusNormal"/>
        <w:spacing w:before="220"/>
        <w:ind w:firstLine="540"/>
        <w:jc w:val="both"/>
      </w:pPr>
      <w:r>
        <w:t xml:space="preserve">3.1.2. Последовательность административных процедур при предоставлении муниципальной услуги представлена в </w:t>
      </w:r>
      <w:hyperlink w:anchor="P1095">
        <w:r>
          <w:rPr>
            <w:color w:val="0000FF"/>
          </w:rPr>
          <w:t>блок-схеме</w:t>
        </w:r>
      </w:hyperlink>
      <w:r>
        <w:t xml:space="preserve"> (приложение N 5 к настоящему Административному регламенту).</w:t>
      </w:r>
    </w:p>
    <w:p w:rsidR="001370E9" w:rsidRDefault="001370E9">
      <w:pPr>
        <w:pStyle w:val="ConsPlusNormal"/>
        <w:jc w:val="both"/>
      </w:pPr>
      <w:r>
        <w:t xml:space="preserve">(в ред. </w:t>
      </w:r>
      <w:hyperlink r:id="rId109">
        <w:r>
          <w:rPr>
            <w:color w:val="0000FF"/>
          </w:rPr>
          <w:t>Постановления</w:t>
        </w:r>
      </w:hyperlink>
      <w:r>
        <w:t xml:space="preserve"> Администрации Великого Новгорода от 13.08.2024 N 3519)</w:t>
      </w:r>
    </w:p>
    <w:p w:rsidR="001370E9" w:rsidRDefault="001370E9">
      <w:pPr>
        <w:pStyle w:val="ConsPlusNormal"/>
        <w:jc w:val="both"/>
      </w:pPr>
    </w:p>
    <w:p w:rsidR="001370E9" w:rsidRDefault="001370E9">
      <w:pPr>
        <w:pStyle w:val="ConsPlusTitle"/>
        <w:jc w:val="center"/>
        <w:outlineLvl w:val="2"/>
      </w:pPr>
      <w:r>
        <w:t>3.2. Прием и регистрация заявления</w:t>
      </w:r>
    </w:p>
    <w:p w:rsidR="001370E9" w:rsidRDefault="001370E9">
      <w:pPr>
        <w:pStyle w:val="ConsPlusTitle"/>
        <w:jc w:val="center"/>
      </w:pPr>
      <w:r>
        <w:t>с приложенными к нему документами</w:t>
      </w:r>
    </w:p>
    <w:p w:rsidR="001370E9" w:rsidRDefault="001370E9">
      <w:pPr>
        <w:pStyle w:val="ConsPlusNormal"/>
        <w:jc w:val="both"/>
      </w:pPr>
    </w:p>
    <w:p w:rsidR="001370E9" w:rsidRDefault="001370E9">
      <w:pPr>
        <w:pStyle w:val="ConsPlusNormal"/>
        <w:ind w:firstLine="540"/>
        <w:jc w:val="both"/>
      </w:pPr>
      <w:r>
        <w:t xml:space="preserve">3.2.1. Основанием для начала административной процедуры - прием и регистрация заявления с приложенными к нему документами является представление заявителем заявления и документов, предусмотренных </w:t>
      </w:r>
      <w:hyperlink w:anchor="P182">
        <w:r>
          <w:rPr>
            <w:color w:val="0000FF"/>
          </w:rPr>
          <w:t>подразделом 2.6</w:t>
        </w:r>
      </w:hyperlink>
      <w:r>
        <w:t xml:space="preserve"> настоящего Административного регламента, в комитет или МФЦ по почте, при личном обращении либо при наличии технической возможности с использованием Единого портала, Регионального портала.</w:t>
      </w:r>
    </w:p>
    <w:p w:rsidR="001370E9" w:rsidRDefault="001370E9">
      <w:pPr>
        <w:pStyle w:val="ConsPlusNormal"/>
        <w:spacing w:before="220"/>
        <w:ind w:firstLine="540"/>
        <w:jc w:val="both"/>
      </w:pPr>
      <w:r>
        <w:t>Заявление и документы, направленные заявителем в форме электронных документов с использованием Единого портала и Регионального портала, поступают в комитет через информационную систему межведомственного взаимодействия.</w:t>
      </w:r>
    </w:p>
    <w:p w:rsidR="001370E9" w:rsidRDefault="001370E9">
      <w:pPr>
        <w:pStyle w:val="ConsPlusNormal"/>
        <w:jc w:val="both"/>
      </w:pPr>
      <w:r>
        <w:t xml:space="preserve">(абзац введен </w:t>
      </w:r>
      <w:hyperlink r:id="rId110">
        <w:r>
          <w:rPr>
            <w:color w:val="0000FF"/>
          </w:rPr>
          <w:t>Постановлением</w:t>
        </w:r>
      </w:hyperlink>
      <w:r>
        <w:t xml:space="preserve"> Администрации Великого Новгорода от 08.08.2017 N 3316)</w:t>
      </w:r>
    </w:p>
    <w:p w:rsidR="001370E9" w:rsidRDefault="001370E9">
      <w:pPr>
        <w:pStyle w:val="ConsPlusNormal"/>
        <w:spacing w:before="220"/>
        <w:ind w:firstLine="540"/>
        <w:jc w:val="both"/>
      </w:pPr>
      <w:r>
        <w:t>3.2.2. При направлении документов по почте специалист комитета, ответственный за регистрацию входящей корреспонденции, вносит в электронную базу данных учета входящих документов комитета запись о приеме документов, в том числе:</w:t>
      </w:r>
    </w:p>
    <w:p w:rsidR="001370E9" w:rsidRDefault="001370E9">
      <w:pPr>
        <w:pStyle w:val="ConsPlusNormal"/>
        <w:spacing w:before="220"/>
        <w:ind w:firstLine="540"/>
        <w:jc w:val="both"/>
      </w:pPr>
      <w:r>
        <w:t>регистрационный номер;</w:t>
      </w:r>
    </w:p>
    <w:p w:rsidR="001370E9" w:rsidRDefault="001370E9">
      <w:pPr>
        <w:pStyle w:val="ConsPlusNormal"/>
        <w:spacing w:before="220"/>
        <w:ind w:firstLine="540"/>
        <w:jc w:val="both"/>
      </w:pPr>
      <w:r>
        <w:t>дату приема документов;</w:t>
      </w:r>
    </w:p>
    <w:p w:rsidR="001370E9" w:rsidRDefault="001370E9">
      <w:pPr>
        <w:pStyle w:val="ConsPlusNormal"/>
        <w:spacing w:before="220"/>
        <w:ind w:firstLine="540"/>
        <w:jc w:val="both"/>
      </w:pPr>
      <w:r>
        <w:t>ФИО заявителя - физического лица или наименование заявителя - юридического лица;</w:t>
      </w:r>
    </w:p>
    <w:p w:rsidR="001370E9" w:rsidRDefault="001370E9">
      <w:pPr>
        <w:pStyle w:val="ConsPlusNormal"/>
        <w:spacing w:before="220"/>
        <w:ind w:firstLine="540"/>
        <w:jc w:val="both"/>
      </w:pPr>
      <w:r>
        <w:t>наименование входящего документа;</w:t>
      </w:r>
    </w:p>
    <w:p w:rsidR="001370E9" w:rsidRDefault="001370E9">
      <w:pPr>
        <w:pStyle w:val="ConsPlusNormal"/>
        <w:spacing w:before="220"/>
        <w:ind w:firstLine="540"/>
        <w:jc w:val="both"/>
      </w:pPr>
      <w:r>
        <w:t>дату и номер исходящего документа заявителя;</w:t>
      </w:r>
    </w:p>
    <w:p w:rsidR="001370E9" w:rsidRDefault="001370E9">
      <w:pPr>
        <w:pStyle w:val="ConsPlusNormal"/>
        <w:spacing w:before="220"/>
        <w:ind w:firstLine="540"/>
        <w:jc w:val="both"/>
      </w:pPr>
      <w:r>
        <w:t>другие реквизиты.</w:t>
      </w:r>
    </w:p>
    <w:p w:rsidR="001370E9" w:rsidRDefault="001370E9">
      <w:pPr>
        <w:pStyle w:val="ConsPlusNormal"/>
        <w:spacing w:before="220"/>
        <w:ind w:firstLine="540"/>
        <w:jc w:val="both"/>
      </w:pPr>
      <w:r>
        <w:t>На заявлении проставляется штамп установленной формы с указанием входящего регистрационного номера и даты поступления документов.</w:t>
      </w:r>
    </w:p>
    <w:p w:rsidR="001370E9" w:rsidRDefault="001370E9">
      <w:pPr>
        <w:pStyle w:val="ConsPlusNormal"/>
        <w:spacing w:before="220"/>
        <w:ind w:firstLine="540"/>
        <w:jc w:val="both"/>
      </w:pPr>
      <w:r>
        <w:t>3.2.3. При представлении документов заявителем при личном обращении в комитет специалист комитета, ответственный за регистрацию входящей корреспонденции:</w:t>
      </w:r>
    </w:p>
    <w:p w:rsidR="001370E9" w:rsidRDefault="001370E9">
      <w:pPr>
        <w:pStyle w:val="ConsPlusNormal"/>
        <w:spacing w:before="220"/>
        <w:ind w:firstLine="540"/>
        <w:jc w:val="both"/>
      </w:pPr>
      <w:r>
        <w:t>устанавливает предмет обращения, личность заявителя, проверяет документ, удостоверяющий личность, наличие доверенности;</w:t>
      </w:r>
    </w:p>
    <w:p w:rsidR="001370E9" w:rsidRDefault="001370E9">
      <w:pPr>
        <w:pStyle w:val="ConsPlusNormal"/>
        <w:spacing w:before="220"/>
        <w:ind w:firstLine="540"/>
        <w:jc w:val="both"/>
      </w:pPr>
      <w:r>
        <w:t>фиксирует получение документов путем внесения регистрационной записи в электронную базу данных учета входящих документов, указывая:</w:t>
      </w:r>
    </w:p>
    <w:p w:rsidR="001370E9" w:rsidRDefault="001370E9">
      <w:pPr>
        <w:pStyle w:val="ConsPlusNormal"/>
        <w:spacing w:before="220"/>
        <w:ind w:firstLine="540"/>
        <w:jc w:val="both"/>
      </w:pPr>
      <w:r>
        <w:t>регистрационный номер;</w:t>
      </w:r>
    </w:p>
    <w:p w:rsidR="001370E9" w:rsidRDefault="001370E9">
      <w:pPr>
        <w:pStyle w:val="ConsPlusNormal"/>
        <w:spacing w:before="220"/>
        <w:ind w:firstLine="540"/>
        <w:jc w:val="both"/>
      </w:pPr>
      <w:r>
        <w:t>дату приема документов;</w:t>
      </w:r>
    </w:p>
    <w:p w:rsidR="001370E9" w:rsidRDefault="001370E9">
      <w:pPr>
        <w:pStyle w:val="ConsPlusNormal"/>
        <w:spacing w:before="220"/>
        <w:ind w:firstLine="540"/>
        <w:jc w:val="both"/>
      </w:pPr>
      <w:r>
        <w:t>ФИО заявителя - физического лица или наименование заявителя - юридического лица;</w:t>
      </w:r>
    </w:p>
    <w:p w:rsidR="001370E9" w:rsidRDefault="001370E9">
      <w:pPr>
        <w:pStyle w:val="ConsPlusNormal"/>
        <w:spacing w:before="220"/>
        <w:ind w:firstLine="540"/>
        <w:jc w:val="both"/>
      </w:pPr>
      <w:r>
        <w:t>наименование входящего документа;</w:t>
      </w:r>
    </w:p>
    <w:p w:rsidR="001370E9" w:rsidRDefault="001370E9">
      <w:pPr>
        <w:pStyle w:val="ConsPlusNormal"/>
        <w:spacing w:before="220"/>
        <w:ind w:firstLine="540"/>
        <w:jc w:val="both"/>
      </w:pPr>
      <w:r>
        <w:lastRenderedPageBreak/>
        <w:t>другие реквизиты;</w:t>
      </w:r>
    </w:p>
    <w:p w:rsidR="001370E9" w:rsidRDefault="001370E9">
      <w:pPr>
        <w:pStyle w:val="ConsPlusNormal"/>
        <w:spacing w:before="220"/>
        <w:ind w:firstLine="540"/>
        <w:jc w:val="both"/>
      </w:pPr>
      <w:r>
        <w:t>проставляет на заявлении штамп установленной формы с указанием входящего регистрационного номера и даты поступления документов;</w:t>
      </w:r>
    </w:p>
    <w:p w:rsidR="001370E9" w:rsidRDefault="001370E9">
      <w:pPr>
        <w:pStyle w:val="ConsPlusNormal"/>
        <w:spacing w:before="220"/>
        <w:ind w:firstLine="540"/>
        <w:jc w:val="both"/>
      </w:pPr>
      <w:r>
        <w:t>передает заявителю второй экземпляр заявления либо его копию, а первый экземпляр заявления помещает в дело.</w:t>
      </w:r>
    </w:p>
    <w:p w:rsidR="001370E9" w:rsidRDefault="001370E9">
      <w:pPr>
        <w:pStyle w:val="ConsPlusNormal"/>
        <w:spacing w:before="220"/>
        <w:ind w:firstLine="540"/>
        <w:jc w:val="both"/>
      </w:pPr>
      <w:r>
        <w:t>3.2.4. При представлении документов заявителем при личном обращении в МФЦ специалист МФЦ, ответственный за прием документов:</w:t>
      </w:r>
    </w:p>
    <w:p w:rsidR="001370E9" w:rsidRDefault="001370E9">
      <w:pPr>
        <w:pStyle w:val="ConsPlusNormal"/>
        <w:spacing w:before="220"/>
        <w:ind w:firstLine="540"/>
        <w:jc w:val="both"/>
      </w:pPr>
      <w:r>
        <w:t>устанавливает предмет обращения, личность заявителя, проверяет документ, удостоверяющий личность, наличие доверенности;</w:t>
      </w:r>
    </w:p>
    <w:p w:rsidR="001370E9" w:rsidRDefault="001370E9">
      <w:pPr>
        <w:pStyle w:val="ConsPlusNormal"/>
        <w:spacing w:before="220"/>
        <w:ind w:firstLine="540"/>
        <w:jc w:val="both"/>
      </w:pPr>
      <w:r>
        <w:t>фиксирует получение документов путем внесения регистрационной записи в электронную базу данных учета входящих документов, указывая:</w:t>
      </w:r>
    </w:p>
    <w:p w:rsidR="001370E9" w:rsidRDefault="001370E9">
      <w:pPr>
        <w:pStyle w:val="ConsPlusNormal"/>
        <w:spacing w:before="220"/>
        <w:ind w:firstLine="540"/>
        <w:jc w:val="both"/>
      </w:pPr>
      <w:r>
        <w:t>регистрационный номер;</w:t>
      </w:r>
    </w:p>
    <w:p w:rsidR="001370E9" w:rsidRDefault="001370E9">
      <w:pPr>
        <w:pStyle w:val="ConsPlusNormal"/>
        <w:spacing w:before="220"/>
        <w:ind w:firstLine="540"/>
        <w:jc w:val="both"/>
      </w:pPr>
      <w:r>
        <w:t>дату приема документов;</w:t>
      </w:r>
    </w:p>
    <w:p w:rsidR="001370E9" w:rsidRDefault="001370E9">
      <w:pPr>
        <w:pStyle w:val="ConsPlusNormal"/>
        <w:spacing w:before="220"/>
        <w:ind w:firstLine="540"/>
        <w:jc w:val="both"/>
      </w:pPr>
      <w:r>
        <w:t>ФИО физического лица или наименование юридического лица;</w:t>
      </w:r>
    </w:p>
    <w:p w:rsidR="001370E9" w:rsidRDefault="001370E9">
      <w:pPr>
        <w:pStyle w:val="ConsPlusNormal"/>
        <w:spacing w:before="220"/>
        <w:ind w:firstLine="540"/>
        <w:jc w:val="both"/>
      </w:pPr>
      <w:r>
        <w:t>дату и номер исходящего документа заявителя;</w:t>
      </w:r>
    </w:p>
    <w:p w:rsidR="001370E9" w:rsidRDefault="001370E9">
      <w:pPr>
        <w:pStyle w:val="ConsPlusNormal"/>
        <w:spacing w:before="220"/>
        <w:ind w:firstLine="540"/>
        <w:jc w:val="both"/>
      </w:pPr>
      <w:r>
        <w:t>другие реквизиты;</w:t>
      </w:r>
    </w:p>
    <w:p w:rsidR="001370E9" w:rsidRDefault="001370E9">
      <w:pPr>
        <w:pStyle w:val="ConsPlusNormal"/>
        <w:spacing w:before="220"/>
        <w:ind w:firstLine="540"/>
        <w:jc w:val="both"/>
      </w:pPr>
      <w:r>
        <w:t>удостоверяет подписью данные заявителя, указанные в заявлении;</w:t>
      </w:r>
    </w:p>
    <w:p w:rsidR="001370E9" w:rsidRDefault="001370E9">
      <w:pPr>
        <w:pStyle w:val="ConsPlusNormal"/>
        <w:spacing w:before="220"/>
        <w:ind w:firstLine="540"/>
        <w:jc w:val="both"/>
      </w:pPr>
      <w:r>
        <w:t>передает заявителю расписку в получении документов на предоставление муниципальной услуги.</w:t>
      </w:r>
    </w:p>
    <w:p w:rsidR="001370E9" w:rsidRDefault="001370E9">
      <w:pPr>
        <w:pStyle w:val="ConsPlusNormal"/>
        <w:spacing w:before="220"/>
        <w:ind w:firstLine="540"/>
        <w:jc w:val="both"/>
      </w:pPr>
      <w:r>
        <w:t>По итогам исполнения административной процедуры по приему и регистрации заявления с приложенными к нему документами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передает документы в комитет.</w:t>
      </w:r>
    </w:p>
    <w:p w:rsidR="001370E9" w:rsidRDefault="001370E9">
      <w:pPr>
        <w:pStyle w:val="ConsPlusNormal"/>
        <w:jc w:val="both"/>
      </w:pPr>
      <w:r>
        <w:t xml:space="preserve">(в ред. </w:t>
      </w:r>
      <w:hyperlink r:id="rId111">
        <w:r>
          <w:rPr>
            <w:color w:val="0000FF"/>
          </w:rPr>
          <w:t>Постановления</w:t>
        </w:r>
      </w:hyperlink>
      <w:r>
        <w:t xml:space="preserve"> Администрации Великого Новгорода от 22.02.2023 N 818)</w:t>
      </w:r>
    </w:p>
    <w:p w:rsidR="001370E9" w:rsidRDefault="001370E9">
      <w:pPr>
        <w:pStyle w:val="ConsPlusNormal"/>
        <w:spacing w:before="220"/>
        <w:ind w:firstLine="540"/>
        <w:jc w:val="both"/>
      </w:pPr>
      <w:r>
        <w:t>Передача в комитет комплекта документов посредством информационной системы МФЦ осуществляется не позднее следующего рабочего дня со дня приема документов от заявителя (представителя заявителя) в МФЦ.</w:t>
      </w:r>
    </w:p>
    <w:p w:rsidR="001370E9" w:rsidRDefault="001370E9">
      <w:pPr>
        <w:pStyle w:val="ConsPlusNormal"/>
        <w:jc w:val="both"/>
      </w:pPr>
      <w:r>
        <w:t xml:space="preserve">(в ред. </w:t>
      </w:r>
      <w:hyperlink r:id="rId112">
        <w:r>
          <w:rPr>
            <w:color w:val="0000FF"/>
          </w:rPr>
          <w:t>Постановления</w:t>
        </w:r>
      </w:hyperlink>
      <w:r>
        <w:t xml:space="preserve"> Администрации Великого Новгорода от 22.02.2023 N 818)</w:t>
      </w:r>
    </w:p>
    <w:p w:rsidR="001370E9" w:rsidRDefault="001370E9">
      <w:pPr>
        <w:pStyle w:val="ConsPlusNormal"/>
        <w:spacing w:before="220"/>
        <w:ind w:firstLine="540"/>
        <w:jc w:val="both"/>
      </w:pPr>
      <w:r>
        <w:t>В случае невозможности передачи комплекта документов посредством информационной системы МФЦ направление заявления с приложенным к нему комплектом документов в комитет осуществляется специалистами МФЦ в срок, не превышающий 2 рабочих дней с даты принятия заявления.</w:t>
      </w:r>
    </w:p>
    <w:p w:rsidR="001370E9" w:rsidRDefault="001370E9">
      <w:pPr>
        <w:pStyle w:val="ConsPlusNormal"/>
        <w:jc w:val="both"/>
      </w:pPr>
      <w:r>
        <w:t xml:space="preserve">(абзац введен </w:t>
      </w:r>
      <w:hyperlink r:id="rId113">
        <w:r>
          <w:rPr>
            <w:color w:val="0000FF"/>
          </w:rPr>
          <w:t>Постановлением</w:t>
        </w:r>
      </w:hyperlink>
      <w:r>
        <w:t xml:space="preserve"> Администрации Великого Новгорода от 22.02.2023 N 818)</w:t>
      </w:r>
    </w:p>
    <w:p w:rsidR="001370E9" w:rsidRDefault="001370E9">
      <w:pPr>
        <w:pStyle w:val="ConsPlusNormal"/>
        <w:spacing w:before="220"/>
        <w:ind w:firstLine="540"/>
        <w:jc w:val="both"/>
      </w:pPr>
      <w:r>
        <w:t>3.2.5. При представлении документов заявителем через Единый портал или Региональный портал специалист комитета, ответственный за прием и регистрацию входящих документов:</w:t>
      </w:r>
    </w:p>
    <w:p w:rsidR="001370E9" w:rsidRDefault="001370E9">
      <w:pPr>
        <w:pStyle w:val="ConsPlusNormal"/>
        <w:spacing w:before="220"/>
        <w:ind w:firstLine="540"/>
        <w:jc w:val="both"/>
      </w:pPr>
      <w:r>
        <w:t xml:space="preserve">через информационную систему межведомственного взаимодействия открывает электронное обращение и осуществляет первичную проверку правильности и полноты заполнения электронного заявления, проверяет наличие документов, необходимых для предоставления муниципальной услуги, наличие четкого изображения сканированных </w:t>
      </w:r>
      <w:r>
        <w:lastRenderedPageBreak/>
        <w:t>документов;</w:t>
      </w:r>
    </w:p>
    <w:p w:rsidR="001370E9" w:rsidRDefault="001370E9">
      <w:pPr>
        <w:pStyle w:val="ConsPlusNormal"/>
        <w:spacing w:before="220"/>
        <w:ind w:firstLine="540"/>
        <w:jc w:val="both"/>
      </w:pPr>
      <w:r>
        <w:t>регистрирует электронное заявление;</w:t>
      </w:r>
    </w:p>
    <w:p w:rsidR="001370E9" w:rsidRDefault="001370E9">
      <w:pPr>
        <w:pStyle w:val="ConsPlusNormal"/>
        <w:spacing w:before="220"/>
        <w:ind w:firstLine="540"/>
        <w:jc w:val="both"/>
      </w:pPr>
      <w:r>
        <w:t>распечатывает интерактивную форму электронного заявления.</w:t>
      </w:r>
    </w:p>
    <w:p w:rsidR="001370E9" w:rsidRDefault="001370E9">
      <w:pPr>
        <w:pStyle w:val="ConsPlusNormal"/>
        <w:spacing w:before="220"/>
        <w:ind w:firstLine="540"/>
        <w:jc w:val="both"/>
      </w:pPr>
      <w:r>
        <w:t>Подлинные документы, необходимые для предоставления муниципальной услуги, представляются заявителем в комитет не позднее рабочего дня, следующего за днем регистрации электронного заявления.</w:t>
      </w:r>
    </w:p>
    <w:p w:rsidR="001370E9" w:rsidRDefault="001370E9">
      <w:pPr>
        <w:pStyle w:val="ConsPlusNormal"/>
        <w:spacing w:before="220"/>
        <w:ind w:firstLine="540"/>
        <w:jc w:val="both"/>
      </w:pPr>
      <w:r>
        <w:t>После регистрации электронного заявления специалист комитета, ответственный за прием и регистрацию входящих документов, направляет заявителю уведомление о статусе, присвоенном заявлению, путем заполнения в информационной системе интерактивных полей.</w:t>
      </w:r>
    </w:p>
    <w:p w:rsidR="001370E9" w:rsidRDefault="001370E9">
      <w:pPr>
        <w:pStyle w:val="ConsPlusNormal"/>
        <w:jc w:val="both"/>
      </w:pPr>
      <w:r>
        <w:t xml:space="preserve">(п. 3.2.5 введен </w:t>
      </w:r>
      <w:hyperlink r:id="rId114">
        <w:r>
          <w:rPr>
            <w:color w:val="0000FF"/>
          </w:rPr>
          <w:t>Постановлением</w:t>
        </w:r>
      </w:hyperlink>
      <w:r>
        <w:t xml:space="preserve"> Администрации Великого Новгорода от 08.08.2017 N 3316)</w:t>
      </w:r>
    </w:p>
    <w:p w:rsidR="001370E9" w:rsidRDefault="001370E9">
      <w:pPr>
        <w:pStyle w:val="ConsPlusNormal"/>
        <w:spacing w:before="220"/>
        <w:ind w:firstLine="540"/>
        <w:jc w:val="both"/>
      </w:pPr>
      <w:hyperlink r:id="rId115">
        <w:r>
          <w:rPr>
            <w:color w:val="0000FF"/>
          </w:rPr>
          <w:t>3.2.6</w:t>
        </w:r>
      </w:hyperlink>
      <w:r>
        <w:t>. Максимальное время, затраченное на административную процедуру, не должно превышать 15 минут.</w:t>
      </w:r>
    </w:p>
    <w:p w:rsidR="001370E9" w:rsidRDefault="001370E9">
      <w:pPr>
        <w:pStyle w:val="ConsPlusNormal"/>
        <w:spacing w:before="220"/>
        <w:ind w:firstLine="540"/>
        <w:jc w:val="both"/>
      </w:pPr>
      <w:hyperlink r:id="rId116">
        <w:r>
          <w:rPr>
            <w:color w:val="0000FF"/>
          </w:rPr>
          <w:t>3.2.7</w:t>
        </w:r>
      </w:hyperlink>
      <w:r>
        <w:t>. Результатом административной процедуры является принятое и зарегистрированное заявление с приложенным к нему комплектом документов.</w:t>
      </w:r>
    </w:p>
    <w:p w:rsidR="001370E9" w:rsidRDefault="001370E9">
      <w:pPr>
        <w:pStyle w:val="ConsPlusNormal"/>
        <w:jc w:val="both"/>
      </w:pPr>
    </w:p>
    <w:p w:rsidR="001370E9" w:rsidRDefault="001370E9">
      <w:pPr>
        <w:pStyle w:val="ConsPlusTitle"/>
        <w:jc w:val="center"/>
        <w:outlineLvl w:val="2"/>
      </w:pPr>
      <w:r>
        <w:t>3.3. Получение согласований и направление межведомственных</w:t>
      </w:r>
    </w:p>
    <w:p w:rsidR="001370E9" w:rsidRDefault="001370E9">
      <w:pPr>
        <w:pStyle w:val="ConsPlusTitle"/>
        <w:jc w:val="center"/>
      </w:pPr>
      <w:r>
        <w:t>запросов, необходимых для принятия решения о выдаче</w:t>
      </w:r>
    </w:p>
    <w:p w:rsidR="001370E9" w:rsidRDefault="001370E9">
      <w:pPr>
        <w:pStyle w:val="ConsPlusTitle"/>
        <w:jc w:val="center"/>
      </w:pPr>
      <w:r>
        <w:t>разрешения на установку и эксплуатацию рекламной конструкции</w:t>
      </w:r>
    </w:p>
    <w:p w:rsidR="001370E9" w:rsidRDefault="001370E9">
      <w:pPr>
        <w:pStyle w:val="ConsPlusTitle"/>
        <w:jc w:val="center"/>
      </w:pPr>
      <w:r>
        <w:t>или об отказе в выдаче разрешения на установку</w:t>
      </w:r>
    </w:p>
    <w:p w:rsidR="001370E9" w:rsidRDefault="001370E9">
      <w:pPr>
        <w:pStyle w:val="ConsPlusTitle"/>
        <w:jc w:val="center"/>
      </w:pPr>
      <w:r>
        <w:t>и эксплуатацию рекламной конструкции</w:t>
      </w:r>
    </w:p>
    <w:p w:rsidR="001370E9" w:rsidRDefault="001370E9">
      <w:pPr>
        <w:pStyle w:val="ConsPlusNormal"/>
        <w:jc w:val="both"/>
      </w:pPr>
    </w:p>
    <w:p w:rsidR="001370E9" w:rsidRDefault="001370E9">
      <w:pPr>
        <w:pStyle w:val="ConsPlusNormal"/>
        <w:ind w:firstLine="540"/>
        <w:jc w:val="both"/>
      </w:pPr>
      <w:r>
        <w:t xml:space="preserve">3.3.1. Основанием для начала административной процедуры - получение согласований и направление межведомственных запросов, необходимых для принятия решения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 является непредставление заявителем документов, указанных в </w:t>
      </w:r>
      <w:hyperlink w:anchor="P208">
        <w:r>
          <w:rPr>
            <w:color w:val="0000FF"/>
          </w:rPr>
          <w:t>пункте 2.7.1</w:t>
        </w:r>
      </w:hyperlink>
      <w:r>
        <w:t xml:space="preserve"> настоящего Административного регламента.</w:t>
      </w:r>
    </w:p>
    <w:p w:rsidR="001370E9" w:rsidRDefault="001370E9">
      <w:pPr>
        <w:pStyle w:val="ConsPlusNormal"/>
        <w:spacing w:before="220"/>
        <w:ind w:firstLine="540"/>
        <w:jc w:val="both"/>
      </w:pPr>
      <w:r>
        <w:t>3.3.2. В случае представления заявителем документов в МФЦ подготовка и направление межведомственных запросов осуществляются специалистом МФЦ на стадии приема документов от заявителя в соответствии с соглашением.</w:t>
      </w:r>
    </w:p>
    <w:p w:rsidR="001370E9" w:rsidRDefault="001370E9">
      <w:pPr>
        <w:pStyle w:val="ConsPlusNormal"/>
        <w:spacing w:before="220"/>
        <w:ind w:firstLine="540"/>
        <w:jc w:val="both"/>
      </w:pPr>
      <w:r>
        <w:t xml:space="preserve">3.3.3. В случае представления заявителем документов в комитет специалист комитета, ответственный за предоставление муниципальной услуги, при необходимости формирует запросы (межведомственные запросы) на бумажном носителе (в форме электронного документа - при технической возможности) и направляет их в органы (учреждения), указанные в </w:t>
      </w:r>
      <w:hyperlink w:anchor="P130">
        <w:r>
          <w:rPr>
            <w:color w:val="0000FF"/>
          </w:rPr>
          <w:t>пункте 2.2.2</w:t>
        </w:r>
      </w:hyperlink>
      <w:r>
        <w:t xml:space="preserve"> настоящего Административного регламента.</w:t>
      </w:r>
    </w:p>
    <w:p w:rsidR="001370E9" w:rsidRDefault="001370E9">
      <w:pPr>
        <w:pStyle w:val="ConsPlusNormal"/>
        <w:spacing w:before="220"/>
        <w:ind w:firstLine="540"/>
        <w:jc w:val="both"/>
      </w:pPr>
      <w:r>
        <w:t>3.3.4. Максимальное время, затраченное на административную процедуру, не должно превышать 3 рабочих дней.</w:t>
      </w:r>
    </w:p>
    <w:p w:rsidR="001370E9" w:rsidRDefault="001370E9">
      <w:pPr>
        <w:pStyle w:val="ConsPlusNormal"/>
        <w:jc w:val="both"/>
      </w:pPr>
      <w:r>
        <w:t xml:space="preserve">(в ред. постановлений Администрации Великого Новгорода от 03.03.2017 </w:t>
      </w:r>
      <w:hyperlink r:id="rId117">
        <w:r>
          <w:rPr>
            <w:color w:val="0000FF"/>
          </w:rPr>
          <w:t>N 701</w:t>
        </w:r>
      </w:hyperlink>
      <w:r>
        <w:t xml:space="preserve">, от 22.02.2023 </w:t>
      </w:r>
      <w:hyperlink r:id="rId118">
        <w:r>
          <w:rPr>
            <w:color w:val="0000FF"/>
          </w:rPr>
          <w:t>N 818</w:t>
        </w:r>
      </w:hyperlink>
      <w:r>
        <w:t>)</w:t>
      </w:r>
    </w:p>
    <w:p w:rsidR="001370E9" w:rsidRDefault="001370E9">
      <w:pPr>
        <w:pStyle w:val="ConsPlusNormal"/>
        <w:spacing w:before="220"/>
        <w:ind w:firstLine="540"/>
        <w:jc w:val="both"/>
      </w:pPr>
      <w:r>
        <w:t>3.3.5. Результатом административной процедуры является сформированный и направленный межведомственный запрос, запрос о возможности размещения рекламной конструкции в заявленном месте.</w:t>
      </w:r>
    </w:p>
    <w:p w:rsidR="001370E9" w:rsidRDefault="001370E9">
      <w:pPr>
        <w:pStyle w:val="ConsPlusNormal"/>
        <w:jc w:val="both"/>
      </w:pPr>
    </w:p>
    <w:p w:rsidR="001370E9" w:rsidRDefault="001370E9">
      <w:pPr>
        <w:pStyle w:val="ConsPlusTitle"/>
        <w:jc w:val="center"/>
        <w:outlineLvl w:val="2"/>
      </w:pPr>
      <w:r>
        <w:t>3.4. Рассмотрение заявления и документов с учетом</w:t>
      </w:r>
    </w:p>
    <w:p w:rsidR="001370E9" w:rsidRDefault="001370E9">
      <w:pPr>
        <w:pStyle w:val="ConsPlusTitle"/>
        <w:jc w:val="center"/>
      </w:pPr>
      <w:r>
        <w:t>результатов межведомственных запросов, проведенных</w:t>
      </w:r>
    </w:p>
    <w:p w:rsidR="001370E9" w:rsidRDefault="001370E9">
      <w:pPr>
        <w:pStyle w:val="ConsPlusTitle"/>
        <w:jc w:val="center"/>
      </w:pPr>
      <w:r>
        <w:t>согласований с уполномоченными органами и принятие</w:t>
      </w:r>
    </w:p>
    <w:p w:rsidR="001370E9" w:rsidRDefault="001370E9">
      <w:pPr>
        <w:pStyle w:val="ConsPlusTitle"/>
        <w:jc w:val="center"/>
      </w:pPr>
      <w:r>
        <w:t>решения о выдаче разрешения на установку и эксплуатацию</w:t>
      </w:r>
    </w:p>
    <w:p w:rsidR="001370E9" w:rsidRDefault="001370E9">
      <w:pPr>
        <w:pStyle w:val="ConsPlusTitle"/>
        <w:jc w:val="center"/>
      </w:pPr>
      <w:r>
        <w:lastRenderedPageBreak/>
        <w:t>рекламной конструкции либо об отказе в выдаче разрешения</w:t>
      </w:r>
    </w:p>
    <w:p w:rsidR="001370E9" w:rsidRDefault="001370E9">
      <w:pPr>
        <w:pStyle w:val="ConsPlusTitle"/>
        <w:jc w:val="center"/>
      </w:pPr>
      <w:r>
        <w:t>на установку и эксплуатацию рекламной конструкции</w:t>
      </w:r>
    </w:p>
    <w:p w:rsidR="001370E9" w:rsidRDefault="001370E9">
      <w:pPr>
        <w:pStyle w:val="ConsPlusNormal"/>
        <w:jc w:val="both"/>
      </w:pPr>
    </w:p>
    <w:p w:rsidR="001370E9" w:rsidRDefault="001370E9">
      <w:pPr>
        <w:pStyle w:val="ConsPlusNormal"/>
        <w:ind w:firstLine="540"/>
        <w:jc w:val="both"/>
      </w:pPr>
      <w:r>
        <w:t>3.4.1. Основанием для начала административной процедуры - рассмотрение заявления и документов с учетом результатов межведомственных запросов, проведенных согласований с уполномоченными органами и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 поступление в комитет зарегистрированного заявления с приложенным к нему комплектом документов.</w:t>
      </w:r>
    </w:p>
    <w:p w:rsidR="001370E9" w:rsidRDefault="001370E9">
      <w:pPr>
        <w:pStyle w:val="ConsPlusNormal"/>
        <w:spacing w:before="220"/>
        <w:ind w:firstLine="540"/>
        <w:jc w:val="both"/>
      </w:pPr>
      <w:r>
        <w:t>3.4.2. Специалист комитета, ответственный за предоставление муниципальной услуги, в случае получения заключений согласующих органов:</w:t>
      </w:r>
    </w:p>
    <w:p w:rsidR="001370E9" w:rsidRDefault="001370E9">
      <w:pPr>
        <w:pStyle w:val="ConsPlusNormal"/>
        <w:spacing w:before="220"/>
        <w:ind w:firstLine="540"/>
        <w:jc w:val="both"/>
      </w:pPr>
      <w:r>
        <w:t>осуществляет проверку представленных документов, их содержание и комплектность;</w:t>
      </w:r>
    </w:p>
    <w:p w:rsidR="001370E9" w:rsidRDefault="001370E9">
      <w:pPr>
        <w:pStyle w:val="ConsPlusNormal"/>
        <w:spacing w:before="220"/>
        <w:ind w:firstLine="540"/>
        <w:jc w:val="both"/>
      </w:pPr>
      <w:r>
        <w:t>проверяет наличие оснований для отказа в предоставлении муниципальной услуги;</w:t>
      </w:r>
    </w:p>
    <w:p w:rsidR="001370E9" w:rsidRDefault="001370E9">
      <w:pPr>
        <w:pStyle w:val="ConsPlusNormal"/>
        <w:spacing w:before="220"/>
        <w:ind w:firstLine="540"/>
        <w:jc w:val="both"/>
      </w:pPr>
      <w:r>
        <w:t>осуществляет выезд на предполагаемое место установки рекламной конструкции;</w:t>
      </w:r>
    </w:p>
    <w:p w:rsidR="001370E9" w:rsidRDefault="001370E9">
      <w:pPr>
        <w:pStyle w:val="ConsPlusNormal"/>
        <w:spacing w:before="220"/>
        <w:ind w:firstLine="540"/>
        <w:jc w:val="both"/>
      </w:pPr>
      <w:r>
        <w:t xml:space="preserve">готовит </w:t>
      </w:r>
      <w:hyperlink w:anchor="P1169">
        <w:r>
          <w:rPr>
            <w:color w:val="0000FF"/>
          </w:rPr>
          <w:t>заключение</w:t>
        </w:r>
      </w:hyperlink>
      <w:r>
        <w:t xml:space="preserve"> о соответствии рекламной конструкции внешнему архитектурному облику сложившейся застройки Великого Новгорода по форме согласно приложению N 6 к настоящему Административному регламенту;</w:t>
      </w:r>
    </w:p>
    <w:p w:rsidR="001370E9" w:rsidRDefault="001370E9">
      <w:pPr>
        <w:pStyle w:val="ConsPlusNormal"/>
        <w:jc w:val="both"/>
      </w:pPr>
      <w:r>
        <w:t xml:space="preserve">(в ред. постановлений Администрации Великого Новгорода от 16.07.2021 </w:t>
      </w:r>
      <w:hyperlink r:id="rId119">
        <w:r>
          <w:rPr>
            <w:color w:val="0000FF"/>
          </w:rPr>
          <w:t>N 3941</w:t>
        </w:r>
      </w:hyperlink>
      <w:r>
        <w:t xml:space="preserve">, от 13.08.2024 </w:t>
      </w:r>
      <w:hyperlink r:id="rId120">
        <w:r>
          <w:rPr>
            <w:color w:val="0000FF"/>
          </w:rPr>
          <w:t>N 3519</w:t>
        </w:r>
      </w:hyperlink>
      <w:r>
        <w:t>)</w:t>
      </w:r>
    </w:p>
    <w:p w:rsidR="001370E9" w:rsidRDefault="001370E9">
      <w:pPr>
        <w:pStyle w:val="ConsPlusNormal"/>
        <w:spacing w:before="220"/>
        <w:ind w:firstLine="540"/>
        <w:jc w:val="both"/>
      </w:pPr>
      <w:r>
        <w:t>принимает решение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w:t>
      </w:r>
    </w:p>
    <w:p w:rsidR="001370E9" w:rsidRDefault="001370E9">
      <w:pPr>
        <w:pStyle w:val="ConsPlusNormal"/>
        <w:jc w:val="both"/>
      </w:pPr>
      <w:r>
        <w:t xml:space="preserve">(абзац введен </w:t>
      </w:r>
      <w:hyperlink r:id="rId121">
        <w:r>
          <w:rPr>
            <w:color w:val="0000FF"/>
          </w:rPr>
          <w:t>Постановлением</w:t>
        </w:r>
      </w:hyperlink>
      <w:r>
        <w:t xml:space="preserve"> Администрации Великого Новгорода от 16.07.2021 N 3941)</w:t>
      </w:r>
    </w:p>
    <w:p w:rsidR="001370E9" w:rsidRDefault="001370E9">
      <w:pPr>
        <w:pStyle w:val="ConsPlusNormal"/>
        <w:spacing w:before="220"/>
        <w:ind w:firstLine="540"/>
        <w:jc w:val="both"/>
      </w:pPr>
      <w:r>
        <w:t>3.4.3. Максимальное время, затраченное на административную процедуру, не должно превышать 5 рабочих дней.</w:t>
      </w:r>
    </w:p>
    <w:p w:rsidR="001370E9" w:rsidRDefault="001370E9">
      <w:pPr>
        <w:pStyle w:val="ConsPlusNormal"/>
        <w:jc w:val="both"/>
      </w:pPr>
      <w:r>
        <w:t xml:space="preserve">(в ред. постановлений Администрации Великого Новгорода от 03.03.2017 </w:t>
      </w:r>
      <w:hyperlink r:id="rId122">
        <w:r>
          <w:rPr>
            <w:color w:val="0000FF"/>
          </w:rPr>
          <w:t>N 701</w:t>
        </w:r>
      </w:hyperlink>
      <w:r>
        <w:t xml:space="preserve">, от 22.02.2023 </w:t>
      </w:r>
      <w:hyperlink r:id="rId123">
        <w:r>
          <w:rPr>
            <w:color w:val="0000FF"/>
          </w:rPr>
          <w:t>N 818</w:t>
        </w:r>
      </w:hyperlink>
      <w:r>
        <w:t>)</w:t>
      </w:r>
    </w:p>
    <w:p w:rsidR="001370E9" w:rsidRDefault="001370E9">
      <w:pPr>
        <w:pStyle w:val="ConsPlusNormal"/>
        <w:spacing w:before="220"/>
        <w:ind w:firstLine="540"/>
        <w:jc w:val="both"/>
      </w:pPr>
      <w:r>
        <w:t>3.4.4. Результатом административной процедуры является принятое решение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w:t>
      </w:r>
    </w:p>
    <w:p w:rsidR="001370E9" w:rsidRDefault="001370E9">
      <w:pPr>
        <w:pStyle w:val="ConsPlusNormal"/>
        <w:jc w:val="both"/>
      </w:pPr>
    </w:p>
    <w:p w:rsidR="001370E9" w:rsidRDefault="001370E9">
      <w:pPr>
        <w:pStyle w:val="ConsPlusTitle"/>
        <w:jc w:val="center"/>
        <w:outlineLvl w:val="2"/>
      </w:pPr>
      <w:r>
        <w:t>3.5. Принятие постановления Администрации Великого Новгорода</w:t>
      </w:r>
    </w:p>
    <w:p w:rsidR="001370E9" w:rsidRDefault="001370E9">
      <w:pPr>
        <w:pStyle w:val="ConsPlusTitle"/>
        <w:jc w:val="center"/>
      </w:pPr>
      <w:r>
        <w:t>о разрешении на установку и эксплуатацию рекламной</w:t>
      </w:r>
    </w:p>
    <w:p w:rsidR="001370E9" w:rsidRDefault="001370E9">
      <w:pPr>
        <w:pStyle w:val="ConsPlusTitle"/>
        <w:jc w:val="center"/>
      </w:pPr>
      <w:r>
        <w:t>конструкции и подготовка разрешения на установку</w:t>
      </w:r>
    </w:p>
    <w:p w:rsidR="001370E9" w:rsidRDefault="001370E9">
      <w:pPr>
        <w:pStyle w:val="ConsPlusTitle"/>
        <w:jc w:val="center"/>
      </w:pPr>
      <w:r>
        <w:t>и эксплуатацию рекламной конструкции либо постановления</w:t>
      </w:r>
    </w:p>
    <w:p w:rsidR="001370E9" w:rsidRDefault="001370E9">
      <w:pPr>
        <w:pStyle w:val="ConsPlusTitle"/>
        <w:jc w:val="center"/>
      </w:pPr>
      <w:r>
        <w:t>Администрации Великого Новгорода об отказе в выдаче</w:t>
      </w:r>
    </w:p>
    <w:p w:rsidR="001370E9" w:rsidRDefault="001370E9">
      <w:pPr>
        <w:pStyle w:val="ConsPlusTitle"/>
        <w:jc w:val="center"/>
      </w:pPr>
      <w:r>
        <w:t>разрешения на установку и эксплуатацию рекламной конструкции</w:t>
      </w:r>
    </w:p>
    <w:p w:rsidR="001370E9" w:rsidRDefault="001370E9">
      <w:pPr>
        <w:pStyle w:val="ConsPlusNormal"/>
        <w:jc w:val="center"/>
      </w:pPr>
      <w:r>
        <w:t xml:space="preserve">(в ред. </w:t>
      </w:r>
      <w:hyperlink r:id="rId124">
        <w:r>
          <w:rPr>
            <w:color w:val="0000FF"/>
          </w:rPr>
          <w:t>Постановления</w:t>
        </w:r>
      </w:hyperlink>
      <w:r>
        <w:t xml:space="preserve"> Администрации Великого Новгорода</w:t>
      </w:r>
    </w:p>
    <w:p w:rsidR="001370E9" w:rsidRDefault="001370E9">
      <w:pPr>
        <w:pStyle w:val="ConsPlusNormal"/>
        <w:jc w:val="center"/>
      </w:pPr>
      <w:r>
        <w:t>от 03.03.2017 N 701)</w:t>
      </w:r>
    </w:p>
    <w:p w:rsidR="001370E9" w:rsidRDefault="001370E9">
      <w:pPr>
        <w:pStyle w:val="ConsPlusNormal"/>
        <w:jc w:val="both"/>
      </w:pPr>
    </w:p>
    <w:p w:rsidR="001370E9" w:rsidRDefault="001370E9">
      <w:pPr>
        <w:pStyle w:val="ConsPlusNormal"/>
        <w:ind w:firstLine="540"/>
        <w:jc w:val="both"/>
      </w:pPr>
      <w:r>
        <w:t>3.5.1. Основанием для начала административной процедуры - принятие постановления Администрации Великого Новгорода о разрешении на установку и эксплуатацию рекламной конструкции и подготовка разрешения на установку и эксплуатацию рекламной конструкции либо постановления Администрации Великого Новгорода об отказе в выдаче разрешения на установку и эксплуатацию рекламной конструкции является:</w:t>
      </w:r>
    </w:p>
    <w:p w:rsidR="001370E9" w:rsidRDefault="001370E9">
      <w:pPr>
        <w:pStyle w:val="ConsPlusNormal"/>
        <w:jc w:val="both"/>
      </w:pPr>
      <w:r>
        <w:t xml:space="preserve">(в ред. </w:t>
      </w:r>
      <w:hyperlink r:id="rId125">
        <w:r>
          <w:rPr>
            <w:color w:val="0000FF"/>
          </w:rPr>
          <w:t>Постановления</w:t>
        </w:r>
      </w:hyperlink>
      <w:r>
        <w:t xml:space="preserve"> Администрации Великого Новгорода от 03.03.2017 N 701)</w:t>
      </w:r>
    </w:p>
    <w:p w:rsidR="001370E9" w:rsidRDefault="001370E9">
      <w:pPr>
        <w:pStyle w:val="ConsPlusNormal"/>
        <w:spacing w:before="220"/>
        <w:ind w:firstLine="540"/>
        <w:jc w:val="both"/>
      </w:pPr>
      <w:r>
        <w:lastRenderedPageBreak/>
        <w:t>принятое решение о выдаче разрешения на установку и эксплуатацию рекламной конструкции;</w:t>
      </w:r>
    </w:p>
    <w:p w:rsidR="001370E9" w:rsidRDefault="001370E9">
      <w:pPr>
        <w:pStyle w:val="ConsPlusNormal"/>
        <w:spacing w:before="220"/>
        <w:ind w:firstLine="540"/>
        <w:jc w:val="both"/>
      </w:pPr>
      <w:r>
        <w:t>принятое решение об отказе в выдаче разрешения на установку и эксплуатацию рекламной конструкции.</w:t>
      </w:r>
    </w:p>
    <w:p w:rsidR="001370E9" w:rsidRDefault="001370E9">
      <w:pPr>
        <w:pStyle w:val="ConsPlusNormal"/>
        <w:spacing w:before="220"/>
        <w:ind w:firstLine="540"/>
        <w:jc w:val="both"/>
      </w:pPr>
      <w:r>
        <w:t xml:space="preserve">3.5.2. Специалист комитета, ответственный за предоставление муниципальной услуги, осуществляет подготовку проекта </w:t>
      </w:r>
      <w:hyperlink w:anchor="P1255">
        <w:r>
          <w:rPr>
            <w:color w:val="0000FF"/>
          </w:rPr>
          <w:t>разрешения</w:t>
        </w:r>
      </w:hyperlink>
      <w:r>
        <w:t xml:space="preserve"> на установку рекламной конструкции по форме согласно приложению N 7 к настоящему Административному регламенту и проекта постановления Администрации Великого Новгорода о разрешении на установку и эксплуатацию рекламной конструкции или об отказе в выдаче разрешения на установку и эксплуатацию рекламной конструкции и направляет его на согласование в структурные подразделения Администрации Великого Новгорода в установленном порядке.</w:t>
      </w:r>
    </w:p>
    <w:p w:rsidR="001370E9" w:rsidRDefault="001370E9">
      <w:pPr>
        <w:pStyle w:val="ConsPlusNormal"/>
        <w:jc w:val="both"/>
      </w:pPr>
      <w:r>
        <w:t xml:space="preserve">(в ред. постановлений Администрации Великого Новгорода от 03.03.2017 </w:t>
      </w:r>
      <w:hyperlink r:id="rId126">
        <w:r>
          <w:rPr>
            <w:color w:val="0000FF"/>
          </w:rPr>
          <w:t>N 701</w:t>
        </w:r>
      </w:hyperlink>
      <w:r>
        <w:t xml:space="preserve">, от 16.07.2021 </w:t>
      </w:r>
      <w:hyperlink r:id="rId127">
        <w:r>
          <w:rPr>
            <w:color w:val="0000FF"/>
          </w:rPr>
          <w:t>N 3941</w:t>
        </w:r>
      </w:hyperlink>
      <w:r>
        <w:t xml:space="preserve">, от 13.08.2024 </w:t>
      </w:r>
      <w:hyperlink r:id="rId128">
        <w:r>
          <w:rPr>
            <w:color w:val="0000FF"/>
          </w:rPr>
          <w:t>N 3519</w:t>
        </w:r>
      </w:hyperlink>
      <w:r>
        <w:t>)</w:t>
      </w:r>
    </w:p>
    <w:p w:rsidR="001370E9" w:rsidRDefault="001370E9">
      <w:pPr>
        <w:pStyle w:val="ConsPlusNormal"/>
        <w:spacing w:before="220"/>
        <w:ind w:firstLine="540"/>
        <w:jc w:val="both"/>
      </w:pPr>
      <w:r>
        <w:t>3.5.3. Максимальное время, затраченное на административную процедуру, не должно превышать 4 рабочих дней.</w:t>
      </w:r>
    </w:p>
    <w:p w:rsidR="001370E9" w:rsidRDefault="001370E9">
      <w:pPr>
        <w:pStyle w:val="ConsPlusNormal"/>
        <w:jc w:val="both"/>
      </w:pPr>
      <w:r>
        <w:t xml:space="preserve">(в ред. </w:t>
      </w:r>
      <w:hyperlink r:id="rId129">
        <w:r>
          <w:rPr>
            <w:color w:val="0000FF"/>
          </w:rPr>
          <w:t>Постановления</w:t>
        </w:r>
      </w:hyperlink>
      <w:r>
        <w:t xml:space="preserve"> Администрации Великого Новгорода от 22.02.2023 N 818)</w:t>
      </w:r>
    </w:p>
    <w:p w:rsidR="001370E9" w:rsidRDefault="001370E9">
      <w:pPr>
        <w:pStyle w:val="ConsPlusNormal"/>
        <w:spacing w:before="220"/>
        <w:ind w:firstLine="540"/>
        <w:jc w:val="both"/>
      </w:pPr>
      <w:r>
        <w:t>3.5.4. Результатом административной процедуры является принятое постановление Администрации Великого Новгорода о разрешении на установку и эксплуатацию рекламной конструкции и подготовленное разрешение на установку и эксплуатацию рекламной конструкции либо принятое постановление Администрации Великого Новгорода об отказе в выдаче разрешения на установку и эксплуатацию рекламной конструкции.</w:t>
      </w:r>
    </w:p>
    <w:p w:rsidR="001370E9" w:rsidRDefault="001370E9">
      <w:pPr>
        <w:pStyle w:val="ConsPlusNormal"/>
        <w:jc w:val="both"/>
      </w:pPr>
      <w:r>
        <w:t xml:space="preserve">(п. 3.5.4 в ред. </w:t>
      </w:r>
      <w:hyperlink r:id="rId130">
        <w:r>
          <w:rPr>
            <w:color w:val="0000FF"/>
          </w:rPr>
          <w:t>Постановления</w:t>
        </w:r>
      </w:hyperlink>
      <w:r>
        <w:t xml:space="preserve"> Администрации Великого Новгорода от 03.03.2017 N 701)</w:t>
      </w:r>
    </w:p>
    <w:p w:rsidR="001370E9" w:rsidRDefault="001370E9">
      <w:pPr>
        <w:pStyle w:val="ConsPlusNormal"/>
        <w:jc w:val="both"/>
      </w:pPr>
    </w:p>
    <w:p w:rsidR="001370E9" w:rsidRDefault="001370E9">
      <w:pPr>
        <w:pStyle w:val="ConsPlusTitle"/>
        <w:jc w:val="center"/>
        <w:outlineLvl w:val="2"/>
      </w:pPr>
      <w:r>
        <w:t>3.6. Выдача постановления Администрации Великого Новгорода</w:t>
      </w:r>
    </w:p>
    <w:p w:rsidR="001370E9" w:rsidRDefault="001370E9">
      <w:pPr>
        <w:pStyle w:val="ConsPlusTitle"/>
        <w:jc w:val="center"/>
      </w:pPr>
      <w:r>
        <w:t>о разрешении на установку и эксплуатацию рекламной</w:t>
      </w:r>
    </w:p>
    <w:p w:rsidR="001370E9" w:rsidRDefault="001370E9">
      <w:pPr>
        <w:pStyle w:val="ConsPlusTitle"/>
        <w:jc w:val="center"/>
      </w:pPr>
      <w:r>
        <w:t>конструкции, разрешения на установку и эксплуатацию</w:t>
      </w:r>
    </w:p>
    <w:p w:rsidR="001370E9" w:rsidRDefault="001370E9">
      <w:pPr>
        <w:pStyle w:val="ConsPlusTitle"/>
        <w:jc w:val="center"/>
      </w:pPr>
      <w:r>
        <w:t>рекламной конструкции либо постановления Администрации</w:t>
      </w:r>
    </w:p>
    <w:p w:rsidR="001370E9" w:rsidRDefault="001370E9">
      <w:pPr>
        <w:pStyle w:val="ConsPlusTitle"/>
        <w:jc w:val="center"/>
      </w:pPr>
      <w:r>
        <w:t>Великого Новгорода об отказе в выдаче разрешения</w:t>
      </w:r>
    </w:p>
    <w:p w:rsidR="001370E9" w:rsidRDefault="001370E9">
      <w:pPr>
        <w:pStyle w:val="ConsPlusTitle"/>
        <w:jc w:val="center"/>
      </w:pPr>
      <w:r>
        <w:t>на установку и эксплуатацию рекламной конструкции</w:t>
      </w:r>
    </w:p>
    <w:p w:rsidR="001370E9" w:rsidRDefault="001370E9">
      <w:pPr>
        <w:pStyle w:val="ConsPlusNormal"/>
        <w:jc w:val="center"/>
      </w:pPr>
      <w:r>
        <w:t xml:space="preserve">(в ред. </w:t>
      </w:r>
      <w:hyperlink r:id="rId131">
        <w:r>
          <w:rPr>
            <w:color w:val="0000FF"/>
          </w:rPr>
          <w:t>Постановления</w:t>
        </w:r>
      </w:hyperlink>
      <w:r>
        <w:t xml:space="preserve"> Администрации Великого Новгорода</w:t>
      </w:r>
    </w:p>
    <w:p w:rsidR="001370E9" w:rsidRDefault="001370E9">
      <w:pPr>
        <w:pStyle w:val="ConsPlusNormal"/>
        <w:jc w:val="center"/>
      </w:pPr>
      <w:r>
        <w:t>от 03.03.2017 N 701)</w:t>
      </w:r>
    </w:p>
    <w:p w:rsidR="001370E9" w:rsidRDefault="001370E9">
      <w:pPr>
        <w:pStyle w:val="ConsPlusNormal"/>
        <w:jc w:val="both"/>
      </w:pPr>
    </w:p>
    <w:p w:rsidR="001370E9" w:rsidRDefault="001370E9">
      <w:pPr>
        <w:pStyle w:val="ConsPlusNormal"/>
        <w:ind w:firstLine="540"/>
        <w:jc w:val="both"/>
      </w:pPr>
      <w:r>
        <w:t>3.6.1. Основанием для начала административной процедуры - выдача постановления Администрации Великого Новгорода о разрешении на установку и эксплуатацию рекламной конструкции, разрешения на установку и эксплуатацию рекламной конструкции либо постановления Администрации Великого Новгорода об отказе в выдаче разрешения на установку и эксплуатацию рекламной конструкции является принятое постановление Администрации Великого Новгорода о разрешении на установку и эксплуатацию рекламной конструкции либо постановление Администрации Великого Новгорода об отказе в выдаче разрешения на установку и эксплуатацию рекламной конструкции.</w:t>
      </w:r>
    </w:p>
    <w:p w:rsidR="001370E9" w:rsidRDefault="001370E9">
      <w:pPr>
        <w:pStyle w:val="ConsPlusNormal"/>
        <w:jc w:val="both"/>
      </w:pPr>
      <w:r>
        <w:t xml:space="preserve">(в ред. </w:t>
      </w:r>
      <w:hyperlink r:id="rId132">
        <w:r>
          <w:rPr>
            <w:color w:val="0000FF"/>
          </w:rPr>
          <w:t>Постановления</w:t>
        </w:r>
      </w:hyperlink>
      <w:r>
        <w:t xml:space="preserve"> Администрации Великого Новгорода от 03.03.2017 N 701)</w:t>
      </w:r>
    </w:p>
    <w:p w:rsidR="001370E9" w:rsidRDefault="001370E9">
      <w:pPr>
        <w:pStyle w:val="ConsPlusNormal"/>
        <w:spacing w:before="220"/>
        <w:ind w:firstLine="540"/>
        <w:jc w:val="both"/>
      </w:pPr>
      <w:r>
        <w:t>3.6.2. При выдаче документов через комитет специалист комитета, ответственный за предоставление муниципальной услуги, уведомляет заявителя по телефону о необходимости получения результата предоставления муниципальной услуги.</w:t>
      </w:r>
    </w:p>
    <w:p w:rsidR="001370E9" w:rsidRDefault="001370E9">
      <w:pPr>
        <w:pStyle w:val="ConsPlusNormal"/>
        <w:spacing w:before="220"/>
        <w:ind w:firstLine="540"/>
        <w:jc w:val="both"/>
      </w:pPr>
      <w:r>
        <w:t xml:space="preserve">Заявитель уведомляется специалистом комитета по телефону о готовности пакета документов. В случае если специалист комитета не смог дозвониться до заявителя либо заявитель не указал контактный телефон, заявителю на указанный им почтовый адрес в течение двух рабочих дней отправляется заказное письмо с уведомлением (направление постановления о разрешении на установку и эксплуатацию рекламной конструкции и разрешения на установку и </w:t>
      </w:r>
      <w:r>
        <w:lastRenderedPageBreak/>
        <w:t>эксплуатацию рекламной конструкции либо постановления Администрации Великого Новгорода об отказе в выдаче разрешения на установку и эксплуатацию рекламной конструкции).</w:t>
      </w:r>
    </w:p>
    <w:p w:rsidR="001370E9" w:rsidRDefault="001370E9">
      <w:pPr>
        <w:pStyle w:val="ConsPlusNormal"/>
        <w:jc w:val="both"/>
      </w:pPr>
      <w:r>
        <w:t xml:space="preserve">(в ред. </w:t>
      </w:r>
      <w:hyperlink r:id="rId133">
        <w:r>
          <w:rPr>
            <w:color w:val="0000FF"/>
          </w:rPr>
          <w:t>Постановления</w:t>
        </w:r>
      </w:hyperlink>
      <w:r>
        <w:t xml:space="preserve"> Администрации Великого Новгорода от 03.03.2017 N 701)</w:t>
      </w:r>
    </w:p>
    <w:p w:rsidR="001370E9" w:rsidRDefault="001370E9">
      <w:pPr>
        <w:pStyle w:val="ConsPlusNormal"/>
        <w:spacing w:before="220"/>
        <w:ind w:firstLine="540"/>
        <w:jc w:val="both"/>
      </w:pPr>
      <w:r>
        <w:t>При выдаче результата предоставления муниципальной услуги заявителю на руки специалист комитета, ответственный за предоставление муниципальной услуги:</w:t>
      </w:r>
    </w:p>
    <w:p w:rsidR="001370E9" w:rsidRDefault="001370E9">
      <w:pPr>
        <w:pStyle w:val="ConsPlusNormal"/>
        <w:spacing w:before="220"/>
        <w:ind w:firstLine="540"/>
        <w:jc w:val="both"/>
      </w:pPr>
      <w:r>
        <w:t>устанавливает личность заявителя либо уполномоченного им лица в установленном законом порядке;</w:t>
      </w:r>
    </w:p>
    <w:p w:rsidR="001370E9" w:rsidRDefault="001370E9">
      <w:pPr>
        <w:pStyle w:val="ConsPlusNormal"/>
        <w:spacing w:before="220"/>
        <w:ind w:firstLine="540"/>
        <w:jc w:val="both"/>
      </w:pPr>
      <w:r>
        <w:t>выдает постановление Администрации Великого Новгорода о разрешении на установку и эксплуатацию рекламной конструкции либо постановление Администрации Великого Новгорода об отказе в выдаче разрешения на установку и эксплуатацию рекламной конструкции.</w:t>
      </w:r>
    </w:p>
    <w:p w:rsidR="001370E9" w:rsidRDefault="001370E9">
      <w:pPr>
        <w:pStyle w:val="ConsPlusNormal"/>
        <w:spacing w:before="220"/>
        <w:ind w:firstLine="540"/>
        <w:jc w:val="both"/>
      </w:pPr>
      <w:r>
        <w:t>3.6.3. В случае если заявление о выдаче разрешения на установку и эксплуатацию рекламной конструкции с приложенными к нему документами было подано в МФЦ, специалист комитета в течение 2 дней после комплектации документов передает их в МФЦ для выдачи заявителю.</w:t>
      </w:r>
    </w:p>
    <w:p w:rsidR="001370E9" w:rsidRDefault="001370E9">
      <w:pPr>
        <w:pStyle w:val="ConsPlusNormal"/>
        <w:spacing w:before="220"/>
        <w:ind w:firstLine="540"/>
        <w:jc w:val="both"/>
      </w:pPr>
      <w:r>
        <w:t>При выдаче документов через МФЦ указанные документы выдаются специалистом МФЦ заявителю на руки.</w:t>
      </w:r>
    </w:p>
    <w:p w:rsidR="001370E9" w:rsidRDefault="001370E9">
      <w:pPr>
        <w:pStyle w:val="ConsPlusNormal"/>
        <w:spacing w:before="220"/>
        <w:ind w:firstLine="540"/>
        <w:jc w:val="both"/>
      </w:pPr>
      <w:r>
        <w:t>Заявитель уведомляется специалистом МФЦ по телефону или электронной почте о готовности пакета документов. В случае если специалист МФЦ не смог дозвониться до заявителя либо заявитель не указал контактный телефон, заявителю на указанный им почтовый адрес в течение двух рабочих дней после получения документов из комитета отправляется письмо, подтверждающее готовность документов. В письме указывается номер телефона МФЦ, на который заявитель может позвонить и договориться о времени приема.</w:t>
      </w:r>
    </w:p>
    <w:p w:rsidR="001370E9" w:rsidRDefault="001370E9">
      <w:pPr>
        <w:pStyle w:val="ConsPlusNormal"/>
        <w:spacing w:before="220"/>
        <w:ind w:firstLine="540"/>
        <w:jc w:val="both"/>
      </w:pPr>
      <w:r>
        <w:t>3.6.4. При подаче заявления и документов в форме электронных документов с использованием Единого портала и Регионального портала заявителю в электронной форме через информационную систему межведомственного взаимодействия в подсистему "Личный кабинет" направляется уведомление о подготовке результата предоставления муниципальной услуги, а также электронный образ документа, являющегося результатом предоставления муниципальной услуги, подписанный квалифицированной электронной цифровой подписью уполномоченного должностного лица органа, предоставляющего муниципальную услугу (если об этом указано в заявлении).</w:t>
      </w:r>
    </w:p>
    <w:p w:rsidR="001370E9" w:rsidRDefault="001370E9">
      <w:pPr>
        <w:pStyle w:val="ConsPlusNormal"/>
        <w:spacing w:before="220"/>
        <w:ind w:firstLine="540"/>
        <w:jc w:val="both"/>
      </w:pPr>
      <w: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муниципальной услуги в виде бумажного документа лично заявителем либо его представителем.</w:t>
      </w:r>
    </w:p>
    <w:p w:rsidR="001370E9" w:rsidRDefault="001370E9">
      <w:pPr>
        <w:pStyle w:val="ConsPlusNormal"/>
        <w:jc w:val="both"/>
      </w:pPr>
      <w:r>
        <w:t xml:space="preserve">(п. 3.6.4 введен </w:t>
      </w:r>
      <w:hyperlink r:id="rId134">
        <w:r>
          <w:rPr>
            <w:color w:val="0000FF"/>
          </w:rPr>
          <w:t>Постановлением</w:t>
        </w:r>
      </w:hyperlink>
      <w:r>
        <w:t xml:space="preserve"> Администрации Великого Новгорода от 08.08.2017 N 3316)</w:t>
      </w:r>
    </w:p>
    <w:p w:rsidR="001370E9" w:rsidRDefault="001370E9">
      <w:pPr>
        <w:pStyle w:val="ConsPlusNormal"/>
        <w:spacing w:before="220"/>
        <w:ind w:firstLine="540"/>
        <w:jc w:val="both"/>
      </w:pPr>
      <w:hyperlink r:id="rId135">
        <w:r>
          <w:rPr>
            <w:color w:val="0000FF"/>
          </w:rPr>
          <w:t>3.6.5</w:t>
        </w:r>
      </w:hyperlink>
      <w:r>
        <w:t>. Максимальное время, затраченное на административную процедуру, не должно превышать 15 минут.</w:t>
      </w:r>
    </w:p>
    <w:p w:rsidR="001370E9" w:rsidRDefault="001370E9">
      <w:pPr>
        <w:pStyle w:val="ConsPlusNormal"/>
        <w:spacing w:before="220"/>
        <w:ind w:firstLine="540"/>
        <w:jc w:val="both"/>
      </w:pPr>
      <w:hyperlink r:id="rId136">
        <w:r>
          <w:rPr>
            <w:color w:val="0000FF"/>
          </w:rPr>
          <w:t>3.6.6</w:t>
        </w:r>
      </w:hyperlink>
      <w:r>
        <w:t>. Результатом административной процедуры является выданное постановление Администрации Великого Новгорода о разрешении на установку и эксплуатацию рекламной конструкции и разрешение на установку и эксплуатацию рекламной конструкции либо постановление Администрации Великого Новгорода об отказе в выдаче разрешения на установку и эксплуатацию рекламной конструкции.</w:t>
      </w:r>
    </w:p>
    <w:p w:rsidR="001370E9" w:rsidRDefault="001370E9">
      <w:pPr>
        <w:pStyle w:val="ConsPlusNormal"/>
        <w:jc w:val="both"/>
      </w:pPr>
      <w:r>
        <w:t xml:space="preserve">(в ред. </w:t>
      </w:r>
      <w:hyperlink r:id="rId137">
        <w:r>
          <w:rPr>
            <w:color w:val="0000FF"/>
          </w:rPr>
          <w:t>Постановления</w:t>
        </w:r>
      </w:hyperlink>
      <w:r>
        <w:t xml:space="preserve"> Администрации Великого Новгорода от 03.03.2017 N 701)</w:t>
      </w:r>
    </w:p>
    <w:p w:rsidR="001370E9" w:rsidRDefault="001370E9">
      <w:pPr>
        <w:pStyle w:val="ConsPlusNormal"/>
        <w:jc w:val="both"/>
      </w:pPr>
    </w:p>
    <w:p w:rsidR="001370E9" w:rsidRDefault="001370E9">
      <w:pPr>
        <w:pStyle w:val="ConsPlusTitle"/>
        <w:jc w:val="center"/>
        <w:outlineLvl w:val="1"/>
      </w:pPr>
      <w:r>
        <w:t>4. Формы контроля за предоставлением муниципальной услуги</w:t>
      </w:r>
    </w:p>
    <w:p w:rsidR="001370E9" w:rsidRDefault="001370E9">
      <w:pPr>
        <w:pStyle w:val="ConsPlusNormal"/>
        <w:jc w:val="center"/>
      </w:pPr>
      <w:r>
        <w:t xml:space="preserve">(в ред. </w:t>
      </w:r>
      <w:hyperlink r:id="rId138">
        <w:r>
          <w:rPr>
            <w:color w:val="0000FF"/>
          </w:rPr>
          <w:t>Постановления</w:t>
        </w:r>
      </w:hyperlink>
      <w:r>
        <w:t xml:space="preserve"> Администрации Великого Новгорода</w:t>
      </w:r>
    </w:p>
    <w:p w:rsidR="001370E9" w:rsidRDefault="001370E9">
      <w:pPr>
        <w:pStyle w:val="ConsPlusNormal"/>
        <w:jc w:val="center"/>
      </w:pPr>
      <w:r>
        <w:t>от 13.08.2024 N 3519)</w:t>
      </w:r>
    </w:p>
    <w:p w:rsidR="001370E9" w:rsidRDefault="001370E9">
      <w:pPr>
        <w:pStyle w:val="ConsPlusNormal"/>
        <w:jc w:val="both"/>
      </w:pPr>
    </w:p>
    <w:p w:rsidR="001370E9" w:rsidRDefault="001370E9">
      <w:pPr>
        <w:pStyle w:val="ConsPlusTitle"/>
        <w:jc w:val="center"/>
        <w:outlineLvl w:val="2"/>
      </w:pPr>
      <w:r>
        <w:t>4.1. Порядок осуществления текущего контроля за соблюдением</w:t>
      </w:r>
    </w:p>
    <w:p w:rsidR="001370E9" w:rsidRDefault="001370E9">
      <w:pPr>
        <w:pStyle w:val="ConsPlusTitle"/>
        <w:jc w:val="center"/>
      </w:pPr>
      <w:r>
        <w:t>и исполнением специалистами комитета положений</w:t>
      </w:r>
    </w:p>
    <w:p w:rsidR="001370E9" w:rsidRDefault="001370E9">
      <w:pPr>
        <w:pStyle w:val="ConsPlusTitle"/>
        <w:jc w:val="center"/>
      </w:pPr>
      <w:r>
        <w:t>Административного регламента и иных нормативных правовых</w:t>
      </w:r>
    </w:p>
    <w:p w:rsidR="001370E9" w:rsidRDefault="001370E9">
      <w:pPr>
        <w:pStyle w:val="ConsPlusTitle"/>
        <w:jc w:val="center"/>
      </w:pPr>
      <w:r>
        <w:t>актов, устанавливающих требования к предоставлению</w:t>
      </w:r>
    </w:p>
    <w:p w:rsidR="001370E9" w:rsidRDefault="001370E9">
      <w:pPr>
        <w:pStyle w:val="ConsPlusTitle"/>
        <w:jc w:val="center"/>
      </w:pPr>
      <w:r>
        <w:t>муниципальной услуги, а также принятием ими решений</w:t>
      </w:r>
    </w:p>
    <w:p w:rsidR="001370E9" w:rsidRDefault="001370E9">
      <w:pPr>
        <w:pStyle w:val="ConsPlusNormal"/>
        <w:jc w:val="both"/>
      </w:pPr>
    </w:p>
    <w:p w:rsidR="001370E9" w:rsidRDefault="001370E9">
      <w:pPr>
        <w:pStyle w:val="ConsPlusNormal"/>
        <w:ind w:firstLine="540"/>
        <w:jc w:val="both"/>
      </w:pPr>
      <w:r>
        <w:t>Текущий контроль за соблюдением и исполнением специалистами комитета требований настоящего Административного регламента, а также принятием специалистами комитета решений осуществляется председателем комитета (лицом, исполняющим его обязанности) путем проведения проверок исполнения положений настоящего Административного регламента, иных нормативных правовых актов.</w:t>
      </w:r>
    </w:p>
    <w:p w:rsidR="001370E9" w:rsidRDefault="001370E9">
      <w:pPr>
        <w:pStyle w:val="ConsPlusNormal"/>
        <w:jc w:val="both"/>
      </w:pPr>
    </w:p>
    <w:p w:rsidR="001370E9" w:rsidRDefault="001370E9">
      <w:pPr>
        <w:pStyle w:val="ConsPlusTitle"/>
        <w:jc w:val="center"/>
        <w:outlineLvl w:val="2"/>
      </w:pPr>
      <w:r>
        <w:t>4.2. Порядок и периодичность осуществления плановых</w:t>
      </w:r>
    </w:p>
    <w:p w:rsidR="001370E9" w:rsidRDefault="001370E9">
      <w:pPr>
        <w:pStyle w:val="ConsPlusTitle"/>
        <w:jc w:val="center"/>
      </w:pPr>
      <w:r>
        <w:t>и внеплановых проверок полноты и качества предоставления</w:t>
      </w:r>
    </w:p>
    <w:p w:rsidR="001370E9" w:rsidRDefault="001370E9">
      <w:pPr>
        <w:pStyle w:val="ConsPlusTitle"/>
        <w:jc w:val="center"/>
      </w:pPr>
      <w:r>
        <w:t>муниципальной услуги, в том числе порядок и формы контроля</w:t>
      </w:r>
    </w:p>
    <w:p w:rsidR="001370E9" w:rsidRDefault="001370E9">
      <w:pPr>
        <w:pStyle w:val="ConsPlusTitle"/>
        <w:jc w:val="center"/>
      </w:pPr>
      <w:r>
        <w:t>за полнотой и качеством предоставления муниципальной услуги</w:t>
      </w:r>
    </w:p>
    <w:p w:rsidR="001370E9" w:rsidRDefault="001370E9">
      <w:pPr>
        <w:pStyle w:val="ConsPlusNormal"/>
        <w:jc w:val="both"/>
      </w:pPr>
    </w:p>
    <w:p w:rsidR="001370E9" w:rsidRDefault="001370E9">
      <w:pPr>
        <w:pStyle w:val="ConsPlusNormal"/>
        <w:ind w:firstLine="540"/>
        <w:jc w:val="both"/>
      </w:pPr>
      <w:r>
        <w:t>4.2.1. В целях осуществления контроля за полнотой и качеством предоставления муниципальной услуги проводятся плановые и внеплановые проверки.</w:t>
      </w:r>
    </w:p>
    <w:p w:rsidR="001370E9" w:rsidRDefault="001370E9">
      <w:pPr>
        <w:pStyle w:val="ConsPlusNormal"/>
        <w:spacing w:before="220"/>
        <w:ind w:firstLine="540"/>
        <w:jc w:val="both"/>
      </w:pPr>
      <w:r>
        <w:t>Срок проведения каждой из проверок не может превышать 15 календарных дней.</w:t>
      </w:r>
    </w:p>
    <w:p w:rsidR="001370E9" w:rsidRDefault="001370E9">
      <w:pPr>
        <w:pStyle w:val="ConsPlusNormal"/>
        <w:spacing w:before="220"/>
        <w:ind w:firstLine="540"/>
        <w:jc w:val="both"/>
      </w:pPr>
      <w: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370E9" w:rsidRDefault="001370E9">
      <w:pPr>
        <w:pStyle w:val="ConsPlusNormal"/>
        <w:spacing w:before="220"/>
        <w:ind w:firstLine="540"/>
        <w:jc w:val="both"/>
      </w:pPr>
      <w: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rsidR="001370E9" w:rsidRDefault="001370E9">
      <w:pPr>
        <w:pStyle w:val="ConsPlusNormal"/>
        <w:spacing w:before="220"/>
        <w:ind w:firstLine="540"/>
        <w:jc w:val="both"/>
      </w:pPr>
      <w:bookmarkStart w:id="5" w:name="P558"/>
      <w:bookmarkEnd w:id="5"/>
      <w:r>
        <w:t>4.2.3. Внеплановые проверки полноты и качества предоставления муниципальной услуги проводятся по обращениям заявителей,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поступившие в комитет, подлежат регистрации в ведомственной системе документооборота с присвоением обращению номера и указанием даты его получения комитетом.</w:t>
      </w:r>
    </w:p>
    <w:p w:rsidR="001370E9" w:rsidRDefault="001370E9">
      <w:pPr>
        <w:pStyle w:val="ConsPlusNormal"/>
        <w:spacing w:before="220"/>
        <w:ind w:firstLine="540"/>
        <w:jc w:val="both"/>
      </w:pPr>
      <w:r>
        <w:t>Регистрация указанных обращений осуществляется в день их поступления в комитет либо на следующий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комитета, следующий за выходным или нерабочим праздничным днем.</w:t>
      </w:r>
    </w:p>
    <w:p w:rsidR="001370E9" w:rsidRDefault="001370E9">
      <w:pPr>
        <w:pStyle w:val="ConsPlusNormal"/>
        <w:spacing w:before="220"/>
        <w:ind w:firstLine="540"/>
        <w:jc w:val="both"/>
      </w:pPr>
      <w:bookmarkStart w:id="6" w:name="P560"/>
      <w:bookmarkEnd w:id="6"/>
      <w:r>
        <w:t>4.2.4. О проведении проверки издается поручение председателя комитета (лица, исполняющего его обязанности).</w:t>
      </w:r>
    </w:p>
    <w:p w:rsidR="001370E9" w:rsidRDefault="001370E9">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выявленных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нарушений, изложенных в обращении, указанном в </w:t>
      </w:r>
      <w:hyperlink w:anchor="P558">
        <w:r>
          <w:rPr>
            <w:color w:val="0000FF"/>
          </w:rPr>
          <w:t>пункте 4.2.3</w:t>
        </w:r>
      </w:hyperlink>
      <w:r>
        <w:t xml:space="preserve"> настоящего Административного регламента, а также выводы и предложения по устранению выявленных при проверке нарушений.</w:t>
      </w:r>
    </w:p>
    <w:p w:rsidR="001370E9" w:rsidRDefault="001370E9">
      <w:pPr>
        <w:pStyle w:val="ConsPlusNormal"/>
        <w:spacing w:before="220"/>
        <w:ind w:firstLine="540"/>
        <w:jc w:val="both"/>
      </w:pPr>
      <w:r>
        <w:lastRenderedPageBreak/>
        <w:t>Срок устранения нарушений, выявленных в ходе проверок, не должен превышать 5 рабочих дней. Контроль за исполнением указаний по устранению выявленных нарушений осуществляет председатель комитета (лицо, исполняющее его обязанности).</w:t>
      </w:r>
    </w:p>
    <w:p w:rsidR="001370E9" w:rsidRDefault="001370E9">
      <w:pPr>
        <w:pStyle w:val="ConsPlusNormal"/>
        <w:spacing w:before="220"/>
        <w:ind w:firstLine="540"/>
        <w:jc w:val="both"/>
      </w:pPr>
      <w:r>
        <w:t>По результатам рассмотрения обращений дается письменный ответ, который подготавливается и направляется в срок, не превышающий 30 календарных дней с даты регистрации обращения в комитете, способом, указанным в обращении.</w:t>
      </w:r>
    </w:p>
    <w:p w:rsidR="001370E9" w:rsidRDefault="001370E9">
      <w:pPr>
        <w:pStyle w:val="ConsPlusNormal"/>
        <w:jc w:val="both"/>
      </w:pPr>
    </w:p>
    <w:p w:rsidR="001370E9" w:rsidRDefault="001370E9">
      <w:pPr>
        <w:pStyle w:val="ConsPlusTitle"/>
        <w:jc w:val="center"/>
        <w:outlineLvl w:val="2"/>
      </w:pPr>
      <w:r>
        <w:t>4.3. Ответственность специалистов комитета, предоставляющего</w:t>
      </w:r>
    </w:p>
    <w:p w:rsidR="001370E9" w:rsidRDefault="001370E9">
      <w:pPr>
        <w:pStyle w:val="ConsPlusTitle"/>
        <w:jc w:val="center"/>
      </w:pPr>
      <w:r>
        <w:t>муниципальную услугу, за решения и действия (бездействие),</w:t>
      </w:r>
    </w:p>
    <w:p w:rsidR="001370E9" w:rsidRDefault="001370E9">
      <w:pPr>
        <w:pStyle w:val="ConsPlusTitle"/>
        <w:jc w:val="center"/>
      </w:pPr>
      <w:r>
        <w:t>принимаемые (осуществляемые) ими в ходе предоставления</w:t>
      </w:r>
    </w:p>
    <w:p w:rsidR="001370E9" w:rsidRDefault="001370E9">
      <w:pPr>
        <w:pStyle w:val="ConsPlusTitle"/>
        <w:jc w:val="center"/>
      </w:pPr>
      <w:r>
        <w:t>муниципальной услуги</w:t>
      </w:r>
    </w:p>
    <w:p w:rsidR="001370E9" w:rsidRDefault="001370E9">
      <w:pPr>
        <w:pStyle w:val="ConsPlusNormal"/>
        <w:jc w:val="both"/>
      </w:pPr>
    </w:p>
    <w:p w:rsidR="001370E9" w:rsidRDefault="001370E9">
      <w:pPr>
        <w:pStyle w:val="ConsPlusNormal"/>
        <w:ind w:firstLine="540"/>
        <w:jc w:val="both"/>
      </w:pPr>
      <w:r>
        <w:t>4.3.1. Специалист комитета, ответственный за предоставление муниципальной услуги, 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1370E9" w:rsidRDefault="001370E9">
      <w:pPr>
        <w:pStyle w:val="ConsPlusNormal"/>
        <w:spacing w:before="220"/>
        <w:ind w:firstLine="540"/>
        <w:jc w:val="both"/>
      </w:pPr>
      <w:r>
        <w:t>4.3.2.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rsidR="001370E9" w:rsidRDefault="001370E9">
      <w:pPr>
        <w:pStyle w:val="ConsPlusNormal"/>
        <w:spacing w:before="220"/>
        <w:ind w:firstLine="540"/>
        <w:jc w:val="both"/>
      </w:pPr>
      <w:r>
        <w:t>4.3.3. Председатель комитета (лицо, исполняющее его обязанности) несет персональную ответственность за обеспечение предоставления муниципальной услуги.</w:t>
      </w:r>
    </w:p>
    <w:p w:rsidR="001370E9" w:rsidRDefault="001370E9">
      <w:pPr>
        <w:pStyle w:val="ConsPlusNormal"/>
        <w:jc w:val="both"/>
      </w:pPr>
    </w:p>
    <w:p w:rsidR="001370E9" w:rsidRDefault="001370E9">
      <w:pPr>
        <w:pStyle w:val="ConsPlusTitle"/>
        <w:jc w:val="center"/>
        <w:outlineLvl w:val="2"/>
      </w:pPr>
      <w:r>
        <w:t>4.4. Положения, характеризующие требования к порядку</w:t>
      </w:r>
    </w:p>
    <w:p w:rsidR="001370E9" w:rsidRDefault="001370E9">
      <w:pPr>
        <w:pStyle w:val="ConsPlusTitle"/>
        <w:jc w:val="center"/>
      </w:pPr>
      <w:r>
        <w:t>и формам контроля за предоставлением муниципальной услуги,</w:t>
      </w:r>
    </w:p>
    <w:p w:rsidR="001370E9" w:rsidRDefault="001370E9">
      <w:pPr>
        <w:pStyle w:val="ConsPlusTitle"/>
        <w:jc w:val="center"/>
      </w:pPr>
      <w:r>
        <w:t>в том числе со стороны граждан, их объединений и организаций</w:t>
      </w:r>
    </w:p>
    <w:p w:rsidR="001370E9" w:rsidRDefault="001370E9">
      <w:pPr>
        <w:pStyle w:val="ConsPlusNormal"/>
        <w:jc w:val="both"/>
      </w:pPr>
    </w:p>
    <w:p w:rsidR="001370E9" w:rsidRDefault="001370E9">
      <w:pPr>
        <w:pStyle w:val="ConsPlusNormal"/>
        <w:ind w:firstLine="540"/>
        <w:jc w:val="both"/>
      </w:pPr>
      <w:r>
        <w:t>4.4.1.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комитет.</w:t>
      </w:r>
    </w:p>
    <w:p w:rsidR="001370E9" w:rsidRDefault="001370E9">
      <w:pPr>
        <w:pStyle w:val="ConsPlusNormal"/>
        <w:spacing w:before="220"/>
        <w:ind w:firstLine="540"/>
        <w:jc w:val="both"/>
      </w:pPr>
      <w:r>
        <w:t>4.4.2. Любое заинтересованное лицо может осуществлять контроль за полнотой и качеством предоставления муниципальной услуги, обратившись к руководителю комитета или лицу, его замещающему.</w:t>
      </w:r>
    </w:p>
    <w:p w:rsidR="001370E9" w:rsidRDefault="001370E9">
      <w:pPr>
        <w:pStyle w:val="ConsPlusNormal"/>
        <w:spacing w:before="220"/>
        <w:ind w:firstLine="540"/>
        <w:jc w:val="both"/>
      </w:pPr>
      <w:r>
        <w:t xml:space="preserve">4.4.3. 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w:t>
      </w:r>
      <w:hyperlink w:anchor="P558">
        <w:r>
          <w:rPr>
            <w:color w:val="0000FF"/>
          </w:rPr>
          <w:t>пунктами 4.2.3</w:t>
        </w:r>
      </w:hyperlink>
      <w:r>
        <w:t xml:space="preserve"> и </w:t>
      </w:r>
      <w:hyperlink w:anchor="P560">
        <w:r>
          <w:rPr>
            <w:color w:val="0000FF"/>
          </w:rPr>
          <w:t>4.2.4</w:t>
        </w:r>
      </w:hyperlink>
      <w:r>
        <w:t xml:space="preserve"> настоящего Административного регламента.</w:t>
      </w:r>
    </w:p>
    <w:p w:rsidR="001370E9" w:rsidRDefault="001370E9">
      <w:pPr>
        <w:pStyle w:val="ConsPlusNormal"/>
        <w:jc w:val="both"/>
      </w:pPr>
    </w:p>
    <w:p w:rsidR="001370E9" w:rsidRDefault="001370E9">
      <w:pPr>
        <w:pStyle w:val="ConsPlusTitle"/>
        <w:jc w:val="center"/>
        <w:outlineLvl w:val="1"/>
      </w:pPr>
      <w:r>
        <w:t>5. Досудебный (внесудебный) порядок обжалования решений</w:t>
      </w:r>
    </w:p>
    <w:p w:rsidR="001370E9" w:rsidRDefault="001370E9">
      <w:pPr>
        <w:pStyle w:val="ConsPlusTitle"/>
        <w:jc w:val="center"/>
      </w:pPr>
      <w:r>
        <w:t>и действий (бездействия) органа, предоставляющего</w:t>
      </w:r>
    </w:p>
    <w:p w:rsidR="001370E9" w:rsidRDefault="001370E9">
      <w:pPr>
        <w:pStyle w:val="ConsPlusTitle"/>
        <w:jc w:val="center"/>
      </w:pPr>
      <w:r>
        <w:t>муниципальную услугу, а также его должностных лиц</w:t>
      </w:r>
    </w:p>
    <w:p w:rsidR="001370E9" w:rsidRDefault="001370E9">
      <w:pPr>
        <w:pStyle w:val="ConsPlusNormal"/>
        <w:jc w:val="both"/>
      </w:pPr>
    </w:p>
    <w:p w:rsidR="001370E9" w:rsidRDefault="001370E9">
      <w:pPr>
        <w:pStyle w:val="ConsPlusTitle"/>
        <w:jc w:val="center"/>
        <w:outlineLvl w:val="2"/>
      </w:pPr>
      <w:r>
        <w:t>5.1. Подача жалобы</w:t>
      </w:r>
    </w:p>
    <w:p w:rsidR="001370E9" w:rsidRDefault="001370E9">
      <w:pPr>
        <w:pStyle w:val="ConsPlusNormal"/>
        <w:jc w:val="both"/>
      </w:pPr>
    </w:p>
    <w:p w:rsidR="001370E9" w:rsidRDefault="001370E9">
      <w:pPr>
        <w:pStyle w:val="ConsPlusNormal"/>
        <w:ind w:firstLine="540"/>
        <w:jc w:val="both"/>
      </w:pPr>
      <w:r>
        <w:t>5.1.1. Заявитель имеет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в досудебном (внесудебном) порядке.</w:t>
      </w:r>
    </w:p>
    <w:p w:rsidR="001370E9" w:rsidRDefault="001370E9">
      <w:pPr>
        <w:pStyle w:val="ConsPlusNormal"/>
        <w:spacing w:before="220"/>
        <w:ind w:firstLine="540"/>
        <w:jc w:val="both"/>
      </w:pPr>
      <w:r>
        <w:t xml:space="preserve">5.1.2. Заявитель может обратиться с жалобой по основаниям и в порядке, предусмотренных </w:t>
      </w:r>
      <w:hyperlink r:id="rId139">
        <w:r>
          <w:rPr>
            <w:color w:val="0000FF"/>
          </w:rPr>
          <w:t>статьями 11.1</w:t>
        </w:r>
      </w:hyperlink>
      <w:r>
        <w:t xml:space="preserve"> и </w:t>
      </w:r>
      <w:hyperlink r:id="rId140">
        <w:r>
          <w:rPr>
            <w:color w:val="0000FF"/>
          </w:rPr>
          <w:t>11.2</w:t>
        </w:r>
      </w:hyperlink>
      <w:r>
        <w:t xml:space="preserve"> Федерального закона, в том числе в следующих случаях:</w:t>
      </w:r>
    </w:p>
    <w:p w:rsidR="001370E9" w:rsidRDefault="001370E9">
      <w:pPr>
        <w:pStyle w:val="ConsPlusNormal"/>
        <w:jc w:val="both"/>
      </w:pPr>
      <w:r>
        <w:t xml:space="preserve">(в ред. </w:t>
      </w:r>
      <w:hyperlink r:id="rId141">
        <w:r>
          <w:rPr>
            <w:color w:val="0000FF"/>
          </w:rPr>
          <w:t>Постановления</w:t>
        </w:r>
      </w:hyperlink>
      <w:r>
        <w:t xml:space="preserve"> Администрации Великого Новгорода от 28.06.2019 N 2668)</w:t>
      </w:r>
    </w:p>
    <w:p w:rsidR="001370E9" w:rsidRDefault="001370E9">
      <w:pPr>
        <w:pStyle w:val="ConsPlusNormal"/>
        <w:spacing w:before="220"/>
        <w:ind w:firstLine="540"/>
        <w:jc w:val="both"/>
      </w:pPr>
      <w:r>
        <w:t>нарушение срока регистрации заявления о предоставлении муниципальной услуги;</w:t>
      </w:r>
    </w:p>
    <w:p w:rsidR="001370E9" w:rsidRDefault="001370E9">
      <w:pPr>
        <w:pStyle w:val="ConsPlusNormal"/>
        <w:spacing w:before="220"/>
        <w:ind w:firstLine="540"/>
        <w:jc w:val="both"/>
      </w:pPr>
      <w:r>
        <w:lastRenderedPageBreak/>
        <w:t>нарушение срока предоставления муниципальной услуги;</w:t>
      </w:r>
    </w:p>
    <w:p w:rsidR="001370E9" w:rsidRDefault="001370E9">
      <w:pPr>
        <w:pStyle w:val="ConsPlusNormal"/>
        <w:spacing w:before="220"/>
        <w:ind w:firstLine="540"/>
        <w:jc w:val="both"/>
      </w:pPr>
      <w: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 для предоставления муниципальной услуги;</w:t>
      </w:r>
    </w:p>
    <w:p w:rsidR="001370E9" w:rsidRDefault="001370E9">
      <w:pPr>
        <w:pStyle w:val="ConsPlusNormal"/>
        <w:jc w:val="both"/>
      </w:pPr>
      <w:r>
        <w:t xml:space="preserve">(в ред. постановлений Администрации Великого Новгорода от 16.07.2018 </w:t>
      </w:r>
      <w:hyperlink r:id="rId142">
        <w:r>
          <w:rPr>
            <w:color w:val="0000FF"/>
          </w:rPr>
          <w:t>N 3029</w:t>
        </w:r>
      </w:hyperlink>
      <w:r>
        <w:t xml:space="preserve">, от 28.06.2019 </w:t>
      </w:r>
      <w:hyperlink r:id="rId143">
        <w:r>
          <w:rPr>
            <w:color w:val="0000FF"/>
          </w:rPr>
          <w:t>N 2668</w:t>
        </w:r>
      </w:hyperlink>
      <w:r>
        <w:t>)</w:t>
      </w:r>
    </w:p>
    <w:p w:rsidR="001370E9" w:rsidRDefault="001370E9">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 для предоставления муниципальной услуги;</w:t>
      </w:r>
    </w:p>
    <w:p w:rsidR="001370E9" w:rsidRDefault="001370E9">
      <w:pPr>
        <w:pStyle w:val="ConsPlusNormal"/>
        <w:jc w:val="both"/>
      </w:pPr>
      <w:r>
        <w:t xml:space="preserve">(в ред. </w:t>
      </w:r>
      <w:hyperlink r:id="rId144">
        <w:r>
          <w:rPr>
            <w:color w:val="0000FF"/>
          </w:rPr>
          <w:t>Постановления</w:t>
        </w:r>
      </w:hyperlink>
      <w:r>
        <w:t xml:space="preserve"> Администрации Великого Новгорода от 16.07.2018 N 3029)</w:t>
      </w:r>
    </w:p>
    <w:p w:rsidR="001370E9" w:rsidRDefault="001370E9">
      <w:pPr>
        <w:pStyle w:val="ConsPlusNormal"/>
        <w:spacing w:before="220"/>
        <w:ind w:firstLine="540"/>
        <w:jc w:val="both"/>
      </w:pPr>
      <w: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органов местного самоуправления Великого Новгорода;</w:t>
      </w:r>
    </w:p>
    <w:p w:rsidR="001370E9" w:rsidRDefault="001370E9">
      <w:pPr>
        <w:pStyle w:val="ConsPlusNormal"/>
        <w:jc w:val="both"/>
      </w:pPr>
      <w:r>
        <w:t xml:space="preserve">(в ред. </w:t>
      </w:r>
      <w:hyperlink r:id="rId145">
        <w:r>
          <w:rPr>
            <w:color w:val="0000FF"/>
          </w:rPr>
          <w:t>Постановления</w:t>
        </w:r>
      </w:hyperlink>
      <w:r>
        <w:t xml:space="preserve"> Администрации Великого Новгорода от 16.07.2018 N 3029)</w:t>
      </w:r>
    </w:p>
    <w:p w:rsidR="001370E9" w:rsidRDefault="001370E9">
      <w:pPr>
        <w:pStyle w:val="ConsPlusNormal"/>
        <w:spacing w:before="220"/>
        <w:ind w:firstLine="540"/>
        <w:jc w:val="both"/>
      </w:pPr>
      <w: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w:t>
      </w:r>
    </w:p>
    <w:p w:rsidR="001370E9" w:rsidRDefault="001370E9">
      <w:pPr>
        <w:pStyle w:val="ConsPlusNormal"/>
        <w:jc w:val="both"/>
      </w:pPr>
      <w:r>
        <w:t xml:space="preserve">(в ред. </w:t>
      </w:r>
      <w:hyperlink r:id="rId146">
        <w:r>
          <w:rPr>
            <w:color w:val="0000FF"/>
          </w:rPr>
          <w:t>Постановления</w:t>
        </w:r>
      </w:hyperlink>
      <w:r>
        <w:t xml:space="preserve"> Администрации Великого Новгорода от 16.07.2018 N 3029)</w:t>
      </w:r>
    </w:p>
    <w:p w:rsidR="001370E9" w:rsidRDefault="001370E9">
      <w:pPr>
        <w:pStyle w:val="ConsPlusNormal"/>
        <w:spacing w:before="220"/>
        <w:ind w:firstLine="540"/>
        <w:jc w:val="both"/>
      </w:pPr>
      <w:r>
        <w:t>отказ органа, предоставляющего муниципальную услугу, должностного лица, муниципального служащего либо служащего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70E9" w:rsidRDefault="001370E9">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1370E9" w:rsidRDefault="001370E9">
      <w:pPr>
        <w:pStyle w:val="ConsPlusNormal"/>
        <w:jc w:val="both"/>
      </w:pPr>
      <w:r>
        <w:t xml:space="preserve">(абзац введен </w:t>
      </w:r>
      <w:hyperlink r:id="rId147">
        <w:r>
          <w:rPr>
            <w:color w:val="0000FF"/>
          </w:rPr>
          <w:t>Постановлением</w:t>
        </w:r>
      </w:hyperlink>
      <w:r>
        <w:t xml:space="preserve"> Администрации Великого Новгорода от 16.07.2018 N 3029)</w:t>
      </w:r>
    </w:p>
    <w:p w:rsidR="001370E9" w:rsidRDefault="001370E9">
      <w:pPr>
        <w:pStyle w:val="ConsPlusNormal"/>
        <w:spacing w:before="220"/>
        <w:ind w:firstLine="540"/>
        <w:jc w:val="both"/>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органов местного самоуправления Великого Новгорода;</w:t>
      </w:r>
    </w:p>
    <w:p w:rsidR="001370E9" w:rsidRDefault="001370E9">
      <w:pPr>
        <w:pStyle w:val="ConsPlusNormal"/>
        <w:jc w:val="both"/>
      </w:pPr>
      <w:r>
        <w:t xml:space="preserve">(абзац введен </w:t>
      </w:r>
      <w:hyperlink r:id="rId148">
        <w:r>
          <w:rPr>
            <w:color w:val="0000FF"/>
          </w:rPr>
          <w:t>Постановлением</w:t>
        </w:r>
      </w:hyperlink>
      <w:r>
        <w:t xml:space="preserve"> Администрации Великого Новгорода от 16.07.2018 N 3029)</w:t>
      </w:r>
    </w:p>
    <w:p w:rsidR="001370E9" w:rsidRDefault="001370E9">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r>
          <w:rPr>
            <w:color w:val="0000FF"/>
          </w:rPr>
          <w:t>пунктом 4 части 1 статьи 7</w:t>
        </w:r>
      </w:hyperlink>
      <w:r>
        <w:t xml:space="preserve"> Федерального закона.</w:t>
      </w:r>
    </w:p>
    <w:p w:rsidR="001370E9" w:rsidRDefault="001370E9">
      <w:pPr>
        <w:pStyle w:val="ConsPlusNormal"/>
        <w:jc w:val="both"/>
      </w:pPr>
      <w:r>
        <w:t xml:space="preserve">(абзац введен </w:t>
      </w:r>
      <w:hyperlink r:id="rId150">
        <w:r>
          <w:rPr>
            <w:color w:val="0000FF"/>
          </w:rPr>
          <w:t>Постановлением</w:t>
        </w:r>
      </w:hyperlink>
      <w:r>
        <w:t xml:space="preserve"> Администрации Великого Новгорода от 28.06.2019 N 2668)</w:t>
      </w:r>
    </w:p>
    <w:p w:rsidR="001370E9" w:rsidRDefault="001370E9">
      <w:pPr>
        <w:pStyle w:val="ConsPlusNormal"/>
        <w:spacing w:before="220"/>
        <w:ind w:firstLine="540"/>
        <w:jc w:val="both"/>
      </w:pPr>
      <w:bookmarkStart w:id="7" w:name="P608"/>
      <w:bookmarkEnd w:id="7"/>
      <w:r>
        <w:t>5.1.3. Жалоба подается в орган, предоставляющий муниципальную услугу, в письменной форме на бумажном носителе, в том числе при личном приеме заявителя, или в электронном виде.</w:t>
      </w:r>
    </w:p>
    <w:p w:rsidR="001370E9" w:rsidRDefault="001370E9">
      <w:pPr>
        <w:pStyle w:val="ConsPlusNormal"/>
        <w:spacing w:before="220"/>
        <w:ind w:firstLine="540"/>
        <w:jc w:val="both"/>
      </w:pPr>
      <w:r>
        <w:lastRenderedPageBreak/>
        <w:t>Заявитель может обжаловать действия (бездействие), а также решения, принятые в ходе предоставления муниципальной услуги, следующим должностным лицам органа, предоставляющего муниципальную услугу:</w:t>
      </w:r>
    </w:p>
    <w:p w:rsidR="001370E9" w:rsidRDefault="001370E9">
      <w:pPr>
        <w:pStyle w:val="ConsPlusNormal"/>
        <w:spacing w:before="220"/>
        <w:ind w:firstLine="540"/>
        <w:jc w:val="both"/>
      </w:pPr>
      <w:r>
        <w:t>специалиста комитета - председателю комитета или лицу, исполняющему его обязанности;</w:t>
      </w:r>
    </w:p>
    <w:p w:rsidR="001370E9" w:rsidRDefault="001370E9">
      <w:pPr>
        <w:pStyle w:val="ConsPlusNormal"/>
        <w:spacing w:before="220"/>
        <w:ind w:firstLine="540"/>
        <w:jc w:val="both"/>
      </w:pPr>
      <w:r>
        <w:t>председателя комитета - заместителю Главы администрации Великого Новгорода, Мэру Великого Новгорода;</w:t>
      </w:r>
    </w:p>
    <w:p w:rsidR="001370E9" w:rsidRDefault="001370E9">
      <w:pPr>
        <w:pStyle w:val="ConsPlusNormal"/>
        <w:spacing w:before="220"/>
        <w:ind w:firstLine="540"/>
        <w:jc w:val="both"/>
      </w:pPr>
      <w:r>
        <w:t>заместителя Главы администрации Великого Новгорода - Мэру Великого Новгорода.</w:t>
      </w:r>
    </w:p>
    <w:p w:rsidR="001370E9" w:rsidRDefault="001370E9">
      <w:pPr>
        <w:pStyle w:val="ConsPlusNormal"/>
        <w:spacing w:before="220"/>
        <w:ind w:firstLine="540"/>
        <w:jc w:val="both"/>
      </w:pPr>
      <w:r>
        <w:t>5.1.4.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предоставление муниципальной услуги, нарушение порядка предоставления которой обжалуется, либо в месте, где заявителем получен результат предоставления муниципальной услуги).</w:t>
      </w:r>
    </w:p>
    <w:p w:rsidR="001370E9" w:rsidRDefault="001370E9">
      <w:pPr>
        <w:pStyle w:val="ConsPlusNormal"/>
        <w:spacing w:before="220"/>
        <w:ind w:firstLine="540"/>
        <w:jc w:val="both"/>
      </w:pPr>
      <w:r>
        <w:t>Время приема жалоб должно совпадать со временем предоставления муниципальных услуг.</w:t>
      </w:r>
    </w:p>
    <w:p w:rsidR="001370E9" w:rsidRDefault="001370E9">
      <w:pPr>
        <w:pStyle w:val="ConsPlusNormal"/>
        <w:spacing w:before="220"/>
        <w:ind w:firstLine="540"/>
        <w:jc w:val="both"/>
      </w:pPr>
      <w:r>
        <w:t>Жалоба в письменной форме может быть также направлена по почте.</w:t>
      </w:r>
    </w:p>
    <w:p w:rsidR="001370E9" w:rsidRDefault="001370E9">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70E9" w:rsidRDefault="001370E9">
      <w:pPr>
        <w:pStyle w:val="ConsPlusNormal"/>
        <w:spacing w:before="220"/>
        <w:ind w:firstLine="540"/>
        <w:jc w:val="both"/>
      </w:pPr>
      <w:r>
        <w:t>5.1.5. В электронном виде жалоба может быть подана заявителем посредством:</w:t>
      </w:r>
    </w:p>
    <w:p w:rsidR="001370E9" w:rsidRDefault="001370E9">
      <w:pPr>
        <w:pStyle w:val="ConsPlusNormal"/>
        <w:spacing w:before="220"/>
        <w:ind w:firstLine="540"/>
        <w:jc w:val="both"/>
      </w:pPr>
      <w:r>
        <w:t>официальных сайтов Администрации Великого Новгорода в сети Интернет;</w:t>
      </w:r>
    </w:p>
    <w:p w:rsidR="001370E9" w:rsidRDefault="001370E9">
      <w:pPr>
        <w:pStyle w:val="ConsPlusNormal"/>
        <w:jc w:val="both"/>
      </w:pPr>
      <w:r>
        <w:t xml:space="preserve">(в ред. </w:t>
      </w:r>
      <w:hyperlink r:id="rId151">
        <w:r>
          <w:rPr>
            <w:color w:val="0000FF"/>
          </w:rPr>
          <w:t>Постановления</w:t>
        </w:r>
      </w:hyperlink>
      <w:r>
        <w:t xml:space="preserve"> Администрации Великого Новгорода от 13.08.2024 N 3519)</w:t>
      </w:r>
    </w:p>
    <w:p w:rsidR="001370E9" w:rsidRDefault="001370E9">
      <w:pPr>
        <w:pStyle w:val="ConsPlusNormal"/>
        <w:spacing w:before="220"/>
        <w:ind w:firstLine="540"/>
        <w:jc w:val="both"/>
      </w:pPr>
      <w:r>
        <w:t>Единого портала либо Регионального портала;</w:t>
      </w:r>
    </w:p>
    <w:p w:rsidR="001370E9" w:rsidRDefault="001370E9">
      <w:pPr>
        <w:pStyle w:val="ConsPlusNormal"/>
        <w:spacing w:before="220"/>
        <w:ind w:firstLine="540"/>
        <w:jc w:val="both"/>
      </w:pPr>
      <w:r>
        <w:t>федеральной государственной информационной системы "Досудебное обжалование": https://do.gosuslugi.ru.</w:t>
      </w:r>
    </w:p>
    <w:p w:rsidR="001370E9" w:rsidRDefault="001370E9">
      <w:pPr>
        <w:pStyle w:val="ConsPlusNormal"/>
        <w:jc w:val="both"/>
      </w:pPr>
      <w:r>
        <w:t xml:space="preserve">(п. 5.1.5 в ред. </w:t>
      </w:r>
      <w:hyperlink r:id="rId152">
        <w:r>
          <w:rPr>
            <w:color w:val="0000FF"/>
          </w:rPr>
          <w:t>Постановления</w:t>
        </w:r>
      </w:hyperlink>
      <w:r>
        <w:t xml:space="preserve"> Администрации Великого Новгорода от 08.08.2017 N 3316)</w:t>
      </w:r>
    </w:p>
    <w:p w:rsidR="001370E9" w:rsidRDefault="001370E9">
      <w:pPr>
        <w:pStyle w:val="ConsPlusNormal"/>
        <w:spacing w:before="220"/>
        <w:ind w:firstLine="540"/>
        <w:jc w:val="both"/>
      </w:pPr>
      <w:bookmarkStart w:id="8" w:name="P623"/>
      <w:bookmarkEnd w:id="8"/>
      <w:r>
        <w:t>5.1.6.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70E9" w:rsidRDefault="001370E9">
      <w:pPr>
        <w:pStyle w:val="ConsPlusNormal"/>
        <w:spacing w:before="220"/>
        <w:ind w:firstLine="540"/>
        <w:jc w:val="both"/>
      </w:pPr>
      <w:r>
        <w:t>доверенность, оформленная в соответствии с законодательством Российской Федерации (для физических лиц);</w:t>
      </w:r>
    </w:p>
    <w:p w:rsidR="001370E9" w:rsidRDefault="001370E9">
      <w:pPr>
        <w:pStyle w:val="ConsPlusNormal"/>
        <w:spacing w:before="220"/>
        <w:ind w:firstLine="540"/>
        <w:jc w:val="both"/>
      </w:pPr>
      <w:r>
        <w:t>доверенность, оформленная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лицом (для юридических лиц);</w:t>
      </w:r>
    </w:p>
    <w:p w:rsidR="001370E9" w:rsidRDefault="001370E9">
      <w:pPr>
        <w:pStyle w:val="ConsPlusNormal"/>
        <w:spacing w:before="220"/>
        <w:ind w:firstLine="540"/>
        <w:jc w:val="both"/>
      </w:pPr>
      <w:r>
        <w:t>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юридических лиц).</w:t>
      </w:r>
    </w:p>
    <w:p w:rsidR="001370E9" w:rsidRDefault="001370E9">
      <w:pPr>
        <w:pStyle w:val="ConsPlusNormal"/>
        <w:spacing w:before="220"/>
        <w:ind w:firstLine="540"/>
        <w:jc w:val="both"/>
      </w:pPr>
      <w:r>
        <w:t xml:space="preserve">5.1.7. При подаче жалобы в электронном виде документы, указанные в </w:t>
      </w:r>
      <w:hyperlink w:anchor="P623">
        <w:r>
          <w:rPr>
            <w:color w:val="0000FF"/>
          </w:rPr>
          <w:t>пункте 5.1.6</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1370E9" w:rsidRDefault="001370E9">
      <w:pPr>
        <w:pStyle w:val="ConsPlusNormal"/>
        <w:spacing w:before="220"/>
        <w:ind w:firstLine="540"/>
        <w:jc w:val="both"/>
      </w:pPr>
      <w:r>
        <w:lastRenderedPageBreak/>
        <w:t>5.1.8. Жалоба должна содержать:</w:t>
      </w:r>
    </w:p>
    <w:p w:rsidR="001370E9" w:rsidRDefault="001370E9">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служащего органа, предоставляющего муниципальную услугу (далее - служащие), решения и действия (бездействие) которых обжалуются;</w:t>
      </w:r>
    </w:p>
    <w:p w:rsidR="001370E9" w:rsidRDefault="001370E9">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70E9" w:rsidRDefault="001370E9">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служащих;</w:t>
      </w:r>
    </w:p>
    <w:p w:rsidR="001370E9" w:rsidRDefault="001370E9">
      <w:pPr>
        <w:pStyle w:val="ConsPlusNormal"/>
        <w:spacing w:before="220"/>
        <w:ind w:firstLine="540"/>
        <w:jc w:val="both"/>
      </w:pPr>
      <w:r>
        <w:t>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служащих. Заявителем могут быть представлены документы (при наличии), подтверждающие доводы заявителя, либо их копии.</w:t>
      </w:r>
    </w:p>
    <w:p w:rsidR="001370E9" w:rsidRDefault="001370E9">
      <w:pPr>
        <w:pStyle w:val="ConsPlusNormal"/>
        <w:spacing w:before="220"/>
        <w:ind w:firstLine="540"/>
        <w:jc w:val="both"/>
      </w:pPr>
      <w:r>
        <w:t>5.1.9. 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370E9" w:rsidRDefault="001370E9">
      <w:pPr>
        <w:pStyle w:val="ConsPlusNormal"/>
        <w:spacing w:before="220"/>
        <w:ind w:firstLine="540"/>
        <w:jc w:val="both"/>
      </w:pPr>
      <w: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1370E9" w:rsidRDefault="001370E9">
      <w:pPr>
        <w:pStyle w:val="ConsPlusNormal"/>
        <w:spacing w:before="220"/>
        <w:ind w:firstLine="540"/>
        <w:jc w:val="both"/>
      </w:pPr>
      <w:r>
        <w:t>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1370E9" w:rsidRDefault="001370E9">
      <w:pPr>
        <w:pStyle w:val="ConsPlusNormal"/>
        <w:spacing w:before="220"/>
        <w:ind w:firstLine="540"/>
        <w:jc w:val="both"/>
      </w:pPr>
      <w:r>
        <w:t>5.1.10. Орган, предоставляющий муниципальную услугу, обеспечивает:</w:t>
      </w:r>
    </w:p>
    <w:p w:rsidR="001370E9" w:rsidRDefault="001370E9">
      <w:pPr>
        <w:pStyle w:val="ConsPlusNormal"/>
        <w:spacing w:before="220"/>
        <w:ind w:firstLine="540"/>
        <w:jc w:val="both"/>
      </w:pPr>
      <w:r>
        <w:t>оснащение мест приема жалоб;</w:t>
      </w:r>
    </w:p>
    <w:p w:rsidR="001370E9" w:rsidRDefault="001370E9">
      <w:pPr>
        <w:pStyle w:val="ConsPlusNormal"/>
        <w:spacing w:before="220"/>
        <w:ind w:firstLine="540"/>
        <w:jc w:val="both"/>
      </w:pPr>
      <w:r>
        <w:t>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посредством размещения информации на стендах в местах предоставления муниципальных услуг, на официальном сайте органа, предоставляющего муниципальную услугу, в сети Интернет, на Едином портале и Региональном портале;</w:t>
      </w:r>
    </w:p>
    <w:p w:rsidR="001370E9" w:rsidRDefault="001370E9">
      <w:pPr>
        <w:pStyle w:val="ConsPlusNormal"/>
        <w:spacing w:before="220"/>
        <w:ind w:firstLine="540"/>
        <w:jc w:val="both"/>
      </w:pPr>
      <w:r>
        <w:t>консультирование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в том числе по телефону, электронной почте, при личном приеме.</w:t>
      </w:r>
    </w:p>
    <w:p w:rsidR="001370E9" w:rsidRDefault="001370E9">
      <w:pPr>
        <w:pStyle w:val="ConsPlusNormal"/>
        <w:jc w:val="both"/>
      </w:pPr>
    </w:p>
    <w:p w:rsidR="001370E9" w:rsidRDefault="001370E9">
      <w:pPr>
        <w:pStyle w:val="ConsPlusTitle"/>
        <w:jc w:val="center"/>
        <w:outlineLvl w:val="2"/>
      </w:pPr>
      <w:r>
        <w:t>5.2. Рассмотрение жалобы</w:t>
      </w:r>
    </w:p>
    <w:p w:rsidR="001370E9" w:rsidRDefault="001370E9">
      <w:pPr>
        <w:pStyle w:val="ConsPlusNormal"/>
        <w:jc w:val="both"/>
      </w:pPr>
    </w:p>
    <w:p w:rsidR="001370E9" w:rsidRDefault="001370E9">
      <w:pPr>
        <w:pStyle w:val="ConsPlusNormal"/>
        <w:ind w:firstLine="540"/>
        <w:jc w:val="both"/>
      </w:pPr>
      <w:hyperlink r:id="rId153">
        <w:r>
          <w:rPr>
            <w:color w:val="0000FF"/>
          </w:rPr>
          <w:t>5.2.1</w:t>
        </w:r>
      </w:hyperlink>
      <w:r>
        <w:t>. Жалоба на нарушение порядка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рассматривается органом, предоставляющим муниципальную услугу.</w:t>
      </w:r>
    </w:p>
    <w:p w:rsidR="001370E9" w:rsidRDefault="001370E9">
      <w:pPr>
        <w:pStyle w:val="ConsPlusNormal"/>
        <w:spacing w:before="220"/>
        <w:ind w:firstLine="540"/>
        <w:jc w:val="both"/>
      </w:pPr>
      <w:r>
        <w:t>5.2.2.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370E9" w:rsidRDefault="001370E9">
      <w:pPr>
        <w:pStyle w:val="ConsPlusNormal"/>
        <w:spacing w:before="220"/>
        <w:ind w:firstLine="540"/>
        <w:jc w:val="both"/>
      </w:pPr>
      <w:bookmarkStart w:id="9" w:name="P645"/>
      <w:bookmarkEnd w:id="9"/>
      <w:r>
        <w:t xml:space="preserve">5.2.3. По результатам рассмотрения жалобы в соответствии с </w:t>
      </w:r>
      <w:hyperlink r:id="rId154">
        <w:r>
          <w:rPr>
            <w:color w:val="0000FF"/>
          </w:rPr>
          <w:t>частью 7 статьи 11.2</w:t>
        </w:r>
      </w:hyperlink>
      <w:r>
        <w:t xml:space="preserve"> Федерального закона орган, предоставляющий муниципальную услугу, принимает одно из следующих решений:</w:t>
      </w:r>
    </w:p>
    <w:p w:rsidR="001370E9" w:rsidRDefault="001370E9">
      <w:pPr>
        <w:pStyle w:val="ConsPlusNormal"/>
        <w:spacing w:before="220"/>
        <w:ind w:firstLine="540"/>
        <w:jc w:val="both"/>
      </w:pPr>
      <w: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w:t>
      </w:r>
    </w:p>
    <w:p w:rsidR="001370E9" w:rsidRDefault="001370E9">
      <w:pPr>
        <w:pStyle w:val="ConsPlusNormal"/>
        <w:jc w:val="both"/>
      </w:pPr>
      <w:r>
        <w:t xml:space="preserve">(в ред. </w:t>
      </w:r>
      <w:hyperlink r:id="rId155">
        <w:r>
          <w:rPr>
            <w:color w:val="0000FF"/>
          </w:rPr>
          <w:t>Постановления</w:t>
        </w:r>
      </w:hyperlink>
      <w:r>
        <w:t xml:space="preserve"> Администрации Великого Новгорода от 16.07.2018 N 3029)</w:t>
      </w:r>
    </w:p>
    <w:p w:rsidR="001370E9" w:rsidRDefault="001370E9">
      <w:pPr>
        <w:pStyle w:val="ConsPlusNormal"/>
        <w:spacing w:before="220"/>
        <w:ind w:firstLine="540"/>
        <w:jc w:val="both"/>
      </w:pPr>
      <w:r>
        <w:t>отказать в удовлетворении жалобы.</w:t>
      </w:r>
    </w:p>
    <w:p w:rsidR="001370E9" w:rsidRDefault="001370E9">
      <w:pPr>
        <w:pStyle w:val="ConsPlusNormal"/>
        <w:spacing w:before="220"/>
        <w:ind w:firstLine="540"/>
        <w:jc w:val="both"/>
      </w:pPr>
      <w:r>
        <w:t xml:space="preserve">5.2.4. Не позднее дня, следующего за днем принятия решения, указанного в </w:t>
      </w:r>
      <w:hyperlink w:anchor="P645">
        <w:r>
          <w:rPr>
            <w:color w:val="0000FF"/>
          </w:rPr>
          <w:t>пункте 5.2.3</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0E9" w:rsidRDefault="001370E9">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608">
        <w:r>
          <w:rPr>
            <w:color w:val="0000FF"/>
          </w:rPr>
          <w:t>пунктом 5.1.3</w:t>
        </w:r>
      </w:hyperlink>
      <w:r>
        <w:t xml:space="preserve"> настоящего Административного регламента, направляет имеющиеся материалы в органы прокуратуры.</w:t>
      </w:r>
    </w:p>
    <w:p w:rsidR="001370E9" w:rsidRDefault="001370E9">
      <w:pPr>
        <w:pStyle w:val="ConsPlusNormal"/>
        <w:spacing w:before="220"/>
        <w:ind w:firstLine="540"/>
        <w:jc w:val="both"/>
      </w:pPr>
      <w:r>
        <w:t>5.2.5. В ответе по результатам рассмотрения жалобы указываются:</w:t>
      </w:r>
    </w:p>
    <w:p w:rsidR="001370E9" w:rsidRDefault="001370E9">
      <w:pPr>
        <w:pStyle w:val="ConsPlusNormal"/>
        <w:spacing w:before="220"/>
        <w:ind w:firstLine="540"/>
        <w:jc w:val="both"/>
      </w:pPr>
      <w: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370E9" w:rsidRDefault="001370E9">
      <w:pPr>
        <w:pStyle w:val="ConsPlusNormal"/>
        <w:spacing w:before="220"/>
        <w:ind w:firstLine="540"/>
        <w:jc w:val="both"/>
      </w:pPr>
      <w:r>
        <w:t>номер, дата, место принятия решения, включая сведения о должностном лице органа, предоставляющего муниципальную услугу, служащих, решения и действия (бездействие) которых обжалуются;</w:t>
      </w:r>
    </w:p>
    <w:p w:rsidR="001370E9" w:rsidRDefault="001370E9">
      <w:pPr>
        <w:pStyle w:val="ConsPlusNormal"/>
        <w:spacing w:before="220"/>
        <w:ind w:firstLine="540"/>
        <w:jc w:val="both"/>
      </w:pPr>
      <w:r>
        <w:t>фамилия, имя, отчество (при наличии) или наименование заявителя;</w:t>
      </w:r>
    </w:p>
    <w:p w:rsidR="001370E9" w:rsidRDefault="001370E9">
      <w:pPr>
        <w:pStyle w:val="ConsPlusNormal"/>
        <w:spacing w:before="220"/>
        <w:ind w:firstLine="540"/>
        <w:jc w:val="both"/>
      </w:pPr>
      <w:r>
        <w:t>основания для принятия решения по жалобе;</w:t>
      </w:r>
    </w:p>
    <w:p w:rsidR="001370E9" w:rsidRDefault="001370E9">
      <w:pPr>
        <w:pStyle w:val="ConsPlusNormal"/>
        <w:spacing w:before="220"/>
        <w:ind w:firstLine="540"/>
        <w:jc w:val="both"/>
      </w:pPr>
      <w:r>
        <w:t>принятое по жалобе решение;</w:t>
      </w:r>
    </w:p>
    <w:p w:rsidR="001370E9" w:rsidRDefault="001370E9">
      <w:pPr>
        <w:pStyle w:val="ConsPlusNormal"/>
        <w:spacing w:before="220"/>
        <w:ind w:firstLine="540"/>
        <w:jc w:val="both"/>
      </w:pPr>
      <w:r>
        <w:t xml:space="preserve">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информация о дальнейших действиях, которые необходимо </w:t>
      </w:r>
      <w:r>
        <w:lastRenderedPageBreak/>
        <w:t>совершить заявителю в целях получения муниципальной услуги (в случае признания жалобы подлежащей удовлетворению);</w:t>
      </w:r>
    </w:p>
    <w:p w:rsidR="001370E9" w:rsidRDefault="001370E9">
      <w:pPr>
        <w:pStyle w:val="ConsPlusNormal"/>
        <w:jc w:val="both"/>
      </w:pPr>
      <w:r>
        <w:t xml:space="preserve">(в ред. </w:t>
      </w:r>
      <w:hyperlink r:id="rId156">
        <w:r>
          <w:rPr>
            <w:color w:val="0000FF"/>
          </w:rPr>
          <w:t>Постановления</w:t>
        </w:r>
      </w:hyperlink>
      <w:r>
        <w:t xml:space="preserve"> Администрации Великого Новгорода от 28.06.2019 N 2668)</w:t>
      </w:r>
    </w:p>
    <w:p w:rsidR="001370E9" w:rsidRDefault="001370E9">
      <w:pPr>
        <w:pStyle w:val="ConsPlusNormal"/>
        <w:spacing w:before="220"/>
        <w:ind w:firstLine="540"/>
        <w:jc w:val="both"/>
      </w:pPr>
      <w:r>
        <w:t>аргументированные разъяснения о причинах принятого решения, а также сведения о порядке обжалования принятого по жалобе решения (в случае признания жалобы не подлежащей удовлетворению).</w:t>
      </w:r>
    </w:p>
    <w:p w:rsidR="001370E9" w:rsidRDefault="001370E9">
      <w:pPr>
        <w:pStyle w:val="ConsPlusNormal"/>
        <w:jc w:val="both"/>
      </w:pPr>
      <w:r>
        <w:t xml:space="preserve">(в ред. </w:t>
      </w:r>
      <w:hyperlink r:id="rId157">
        <w:r>
          <w:rPr>
            <w:color w:val="0000FF"/>
          </w:rPr>
          <w:t>Постановления</w:t>
        </w:r>
      </w:hyperlink>
      <w:r>
        <w:t xml:space="preserve"> Администрации Великого Новгорода от 28.06.2019 N 2668)</w:t>
      </w:r>
    </w:p>
    <w:p w:rsidR="001370E9" w:rsidRDefault="001370E9">
      <w:pPr>
        <w:pStyle w:val="ConsPlusNormal"/>
        <w:spacing w:before="220"/>
        <w:ind w:firstLine="540"/>
        <w:jc w:val="both"/>
      </w:pPr>
      <w:r>
        <w:t>В случае признания жалобы подлежащей удовлетворению в ответе по результатам рассмотрения жалобы заявителю также приносятся извинения за доставленные неудобства.</w:t>
      </w:r>
    </w:p>
    <w:p w:rsidR="001370E9" w:rsidRDefault="001370E9">
      <w:pPr>
        <w:pStyle w:val="ConsPlusNormal"/>
        <w:jc w:val="both"/>
      </w:pPr>
      <w:r>
        <w:t xml:space="preserve">(абзац введен </w:t>
      </w:r>
      <w:hyperlink r:id="rId158">
        <w:r>
          <w:rPr>
            <w:color w:val="0000FF"/>
          </w:rPr>
          <w:t>Постановлением</w:t>
        </w:r>
      </w:hyperlink>
      <w:r>
        <w:t xml:space="preserve"> Администрации Великого Новгорода от 28.06.2019 N 2668)</w:t>
      </w:r>
    </w:p>
    <w:p w:rsidR="001370E9" w:rsidRDefault="001370E9">
      <w:pPr>
        <w:pStyle w:val="ConsPlusNormal"/>
        <w:spacing w:before="220"/>
        <w:ind w:firstLine="540"/>
        <w:jc w:val="both"/>
      </w:pPr>
      <w:r>
        <w:t>5.2.6. Ответ по результатам рассмотрения жалобы подписывается должностным лицом, наделенным полномочием по рассмотрению жалоб.</w:t>
      </w:r>
    </w:p>
    <w:p w:rsidR="001370E9" w:rsidRDefault="001370E9">
      <w:pPr>
        <w:pStyle w:val="ConsPlusNormal"/>
        <w:jc w:val="both"/>
      </w:pPr>
    </w:p>
    <w:p w:rsidR="001370E9" w:rsidRDefault="001370E9">
      <w:pPr>
        <w:pStyle w:val="ConsPlusTitle"/>
        <w:jc w:val="center"/>
        <w:outlineLvl w:val="2"/>
      </w:pPr>
      <w:r>
        <w:t>5.3. Обжалование решения по жалобе</w:t>
      </w:r>
    </w:p>
    <w:p w:rsidR="001370E9" w:rsidRDefault="001370E9">
      <w:pPr>
        <w:pStyle w:val="ConsPlusNormal"/>
        <w:jc w:val="both"/>
      </w:pPr>
    </w:p>
    <w:p w:rsidR="001370E9" w:rsidRDefault="001370E9">
      <w:pPr>
        <w:pStyle w:val="ConsPlusNormal"/>
        <w:ind w:firstLine="540"/>
        <w:jc w:val="both"/>
      </w:pPr>
      <w:r>
        <w:t xml:space="preserve">5.3.1. Положения Федерального закона,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Федеральным </w:t>
      </w:r>
      <w:hyperlink r:id="rId159">
        <w:r>
          <w:rPr>
            <w:color w:val="0000FF"/>
          </w:rPr>
          <w:t>законом</w:t>
        </w:r>
      </w:hyperlink>
      <w:r>
        <w:t xml:space="preserve"> от 2 мая 2006 г. N 59-ФЗ "О порядке рассмотрения обращений граждан Российской Федерации".</w:t>
      </w:r>
    </w:p>
    <w:p w:rsidR="001370E9" w:rsidRDefault="001370E9">
      <w:pPr>
        <w:pStyle w:val="ConsPlusNormal"/>
        <w:spacing w:before="220"/>
        <w:ind w:firstLine="540"/>
        <w:jc w:val="both"/>
      </w:pPr>
      <w:r>
        <w:t xml:space="preserve">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служащих, а также решения, принятые по результатам рассмотрения поданной им жалобы, в порядке подчиненности должностным лицам органа, предоставляющего муниципальную услугу, указанным в </w:t>
      </w:r>
      <w:hyperlink w:anchor="P608">
        <w:r>
          <w:rPr>
            <w:color w:val="0000FF"/>
          </w:rPr>
          <w:t>пункте 5.1.3</w:t>
        </w:r>
      </w:hyperlink>
      <w:r>
        <w:t xml:space="preserve"> настоящего Административного регламента, либо в судебном порядке.</w:t>
      </w:r>
    </w:p>
    <w:p w:rsidR="001370E9" w:rsidRDefault="001370E9">
      <w:pPr>
        <w:pStyle w:val="ConsPlusNormal"/>
        <w:jc w:val="both"/>
      </w:pPr>
      <w:r>
        <w:t xml:space="preserve">(в ред. </w:t>
      </w:r>
      <w:hyperlink r:id="rId160">
        <w:r>
          <w:rPr>
            <w:color w:val="0000FF"/>
          </w:rPr>
          <w:t>Постановления</w:t>
        </w:r>
      </w:hyperlink>
      <w:r>
        <w:t xml:space="preserve"> Администрации Великого Новгорода от 08.08.2017 N 3316)</w:t>
      </w:r>
    </w:p>
    <w:p w:rsidR="001370E9" w:rsidRDefault="001370E9">
      <w:pPr>
        <w:pStyle w:val="ConsPlusNormal"/>
        <w:spacing w:before="220"/>
        <w:ind w:firstLine="540"/>
        <w:jc w:val="both"/>
      </w:pPr>
      <w:r>
        <w:t xml:space="preserve">Согласно </w:t>
      </w:r>
      <w:hyperlink r:id="rId161">
        <w:r>
          <w:rPr>
            <w:color w:val="0000FF"/>
          </w:rPr>
          <w:t>части 1 статьи 219</w:t>
        </w:r>
      </w:hyperlink>
      <w:r>
        <w:t xml:space="preserve"> Кодекса административного судопроизводства Российской Федерации заявитель вправе обратиться в суд с административным исковым заявлением в течение трех месяцев со дня, когда ему стало известно о нарушении его прав, свобод и законных интересов.</w:t>
      </w:r>
    </w:p>
    <w:p w:rsidR="001370E9" w:rsidRDefault="001370E9">
      <w:pPr>
        <w:pStyle w:val="ConsPlusNormal"/>
        <w:spacing w:before="220"/>
        <w:ind w:firstLine="540"/>
        <w:jc w:val="both"/>
      </w:pPr>
      <w:r>
        <w:t>5.3.2. Заявитель имеет право на получение информации и документов, необходимых для обоснования и рассмотрения жалобы.</w:t>
      </w: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right"/>
        <w:outlineLvl w:val="1"/>
      </w:pPr>
      <w:r>
        <w:t>Приложение N 1</w:t>
      </w:r>
    </w:p>
    <w:p w:rsidR="001370E9" w:rsidRDefault="001370E9">
      <w:pPr>
        <w:pStyle w:val="ConsPlusNormal"/>
        <w:jc w:val="right"/>
      </w:pPr>
      <w:r>
        <w:t>к Административному регламенту</w:t>
      </w:r>
    </w:p>
    <w:p w:rsidR="001370E9" w:rsidRDefault="001370E9">
      <w:pPr>
        <w:pStyle w:val="ConsPlusNormal"/>
        <w:jc w:val="right"/>
      </w:pPr>
      <w:r>
        <w:t>по предоставлению муниципальной услуги</w:t>
      </w:r>
    </w:p>
    <w:p w:rsidR="001370E9" w:rsidRDefault="001370E9">
      <w:pPr>
        <w:pStyle w:val="ConsPlusNormal"/>
        <w:jc w:val="right"/>
      </w:pPr>
      <w:r>
        <w:t>"Выдача разрешения на установку</w:t>
      </w:r>
    </w:p>
    <w:p w:rsidR="001370E9" w:rsidRDefault="001370E9">
      <w:pPr>
        <w:pStyle w:val="ConsPlusNormal"/>
        <w:jc w:val="right"/>
      </w:pPr>
      <w:r>
        <w:t>и эксплуатацию рекламной конструкции"</w:t>
      </w:r>
    </w:p>
    <w:p w:rsidR="001370E9" w:rsidRDefault="0013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0E9" w:rsidRDefault="0013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0E9" w:rsidRDefault="001370E9">
            <w:pPr>
              <w:pStyle w:val="ConsPlusNormal"/>
              <w:jc w:val="center"/>
            </w:pPr>
            <w:r>
              <w:rPr>
                <w:color w:val="392C69"/>
              </w:rPr>
              <w:t>Список изменяющих документов</w:t>
            </w:r>
          </w:p>
          <w:p w:rsidR="001370E9" w:rsidRDefault="001370E9">
            <w:pPr>
              <w:pStyle w:val="ConsPlusNormal"/>
              <w:jc w:val="center"/>
            </w:pPr>
            <w:r>
              <w:rPr>
                <w:color w:val="392C69"/>
              </w:rPr>
              <w:t xml:space="preserve">(в ред. </w:t>
            </w:r>
            <w:hyperlink r:id="rId162">
              <w:r>
                <w:rPr>
                  <w:color w:val="0000FF"/>
                </w:rPr>
                <w:t>Постановления</w:t>
              </w:r>
            </w:hyperlink>
            <w:r>
              <w:rPr>
                <w:color w:val="392C69"/>
              </w:rPr>
              <w:t xml:space="preserve"> Администрации Великого Новгорода от 16.07.2021 N 3941)</w:t>
            </w: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r>
    </w:tbl>
    <w:p w:rsidR="001370E9" w:rsidRDefault="001370E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020"/>
        <w:gridCol w:w="340"/>
        <w:gridCol w:w="1361"/>
        <w:gridCol w:w="340"/>
        <w:gridCol w:w="340"/>
        <w:gridCol w:w="349"/>
        <w:gridCol w:w="1012"/>
        <w:gridCol w:w="2948"/>
      </w:tblGrid>
      <w:tr w:rsidR="001370E9">
        <w:tc>
          <w:tcPr>
            <w:tcW w:w="9071" w:type="dxa"/>
            <w:gridSpan w:val="9"/>
            <w:tcBorders>
              <w:top w:val="nil"/>
              <w:left w:val="nil"/>
              <w:bottom w:val="nil"/>
              <w:right w:val="nil"/>
            </w:tcBorders>
          </w:tcPr>
          <w:p w:rsidR="001370E9" w:rsidRDefault="001370E9">
            <w:pPr>
              <w:pStyle w:val="ConsPlusNormal"/>
              <w:jc w:val="right"/>
            </w:pPr>
            <w:r>
              <w:t>Форма</w:t>
            </w:r>
          </w:p>
        </w:tc>
      </w:tr>
      <w:tr w:rsidR="001370E9">
        <w:tc>
          <w:tcPr>
            <w:tcW w:w="4422" w:type="dxa"/>
            <w:gridSpan w:val="5"/>
            <w:vMerge w:val="restart"/>
            <w:tcBorders>
              <w:top w:val="nil"/>
              <w:left w:val="nil"/>
              <w:bottom w:val="nil"/>
              <w:right w:val="nil"/>
            </w:tcBorders>
          </w:tcPr>
          <w:p w:rsidR="001370E9" w:rsidRDefault="001370E9">
            <w:pPr>
              <w:pStyle w:val="ConsPlusNormal"/>
            </w:pPr>
          </w:p>
        </w:tc>
        <w:tc>
          <w:tcPr>
            <w:tcW w:w="4649" w:type="dxa"/>
            <w:gridSpan w:val="4"/>
            <w:tcBorders>
              <w:top w:val="nil"/>
              <w:left w:val="nil"/>
              <w:bottom w:val="nil"/>
              <w:right w:val="nil"/>
            </w:tcBorders>
          </w:tcPr>
          <w:p w:rsidR="001370E9" w:rsidRDefault="001370E9">
            <w:pPr>
              <w:pStyle w:val="ConsPlusNormal"/>
            </w:pPr>
            <w:r>
              <w:t>В Администрацию Великого Новгорода</w:t>
            </w:r>
          </w:p>
        </w:tc>
      </w:tr>
      <w:tr w:rsidR="001370E9">
        <w:tc>
          <w:tcPr>
            <w:tcW w:w="4422" w:type="dxa"/>
            <w:gridSpan w:val="5"/>
            <w:vMerge/>
            <w:tcBorders>
              <w:top w:val="nil"/>
              <w:left w:val="nil"/>
              <w:bottom w:val="nil"/>
              <w:right w:val="nil"/>
            </w:tcBorders>
          </w:tcPr>
          <w:p w:rsidR="001370E9" w:rsidRDefault="001370E9">
            <w:pPr>
              <w:pStyle w:val="ConsPlusNormal"/>
            </w:pPr>
          </w:p>
        </w:tc>
        <w:tc>
          <w:tcPr>
            <w:tcW w:w="340" w:type="dxa"/>
            <w:tcBorders>
              <w:top w:val="nil"/>
              <w:left w:val="nil"/>
              <w:bottom w:val="nil"/>
              <w:right w:val="nil"/>
            </w:tcBorders>
          </w:tcPr>
          <w:p w:rsidR="001370E9" w:rsidRDefault="001370E9">
            <w:pPr>
              <w:pStyle w:val="ConsPlusNormal"/>
            </w:pPr>
            <w:r>
              <w:t>от</w:t>
            </w:r>
          </w:p>
        </w:tc>
        <w:tc>
          <w:tcPr>
            <w:tcW w:w="4309" w:type="dxa"/>
            <w:gridSpan w:val="3"/>
            <w:tcBorders>
              <w:top w:val="nil"/>
              <w:left w:val="nil"/>
              <w:bottom w:val="single" w:sz="4" w:space="0" w:color="auto"/>
              <w:right w:val="nil"/>
            </w:tcBorders>
          </w:tcPr>
          <w:p w:rsidR="001370E9" w:rsidRDefault="001370E9">
            <w:pPr>
              <w:pStyle w:val="ConsPlusNormal"/>
            </w:pPr>
          </w:p>
        </w:tc>
      </w:tr>
      <w:tr w:rsidR="001370E9">
        <w:tc>
          <w:tcPr>
            <w:tcW w:w="4422" w:type="dxa"/>
            <w:gridSpan w:val="5"/>
            <w:vMerge/>
            <w:tcBorders>
              <w:top w:val="nil"/>
              <w:left w:val="nil"/>
              <w:bottom w:val="nil"/>
              <w:right w:val="nil"/>
            </w:tcBorders>
          </w:tcPr>
          <w:p w:rsidR="001370E9" w:rsidRDefault="001370E9">
            <w:pPr>
              <w:pStyle w:val="ConsPlusNormal"/>
            </w:pPr>
          </w:p>
        </w:tc>
        <w:tc>
          <w:tcPr>
            <w:tcW w:w="340" w:type="dxa"/>
            <w:tcBorders>
              <w:top w:val="nil"/>
              <w:left w:val="nil"/>
              <w:bottom w:val="nil"/>
              <w:right w:val="nil"/>
            </w:tcBorders>
          </w:tcPr>
          <w:p w:rsidR="001370E9" w:rsidRDefault="001370E9">
            <w:pPr>
              <w:pStyle w:val="ConsPlusNormal"/>
            </w:pPr>
          </w:p>
        </w:tc>
        <w:tc>
          <w:tcPr>
            <w:tcW w:w="4309" w:type="dxa"/>
            <w:gridSpan w:val="3"/>
            <w:tcBorders>
              <w:top w:val="single" w:sz="4" w:space="0" w:color="auto"/>
              <w:left w:val="nil"/>
              <w:bottom w:val="nil"/>
              <w:right w:val="nil"/>
            </w:tcBorders>
          </w:tcPr>
          <w:p w:rsidR="001370E9" w:rsidRDefault="001370E9">
            <w:pPr>
              <w:pStyle w:val="ConsPlusNormal"/>
              <w:jc w:val="center"/>
            </w:pPr>
            <w:r>
              <w:t>(ФИО заявителя, ИНН (для физического</w:t>
            </w:r>
          </w:p>
        </w:tc>
      </w:tr>
      <w:tr w:rsidR="001370E9">
        <w:tc>
          <w:tcPr>
            <w:tcW w:w="4422" w:type="dxa"/>
            <w:gridSpan w:val="5"/>
            <w:vMerge/>
            <w:tcBorders>
              <w:top w:val="nil"/>
              <w:left w:val="nil"/>
              <w:bottom w:val="nil"/>
              <w:right w:val="nil"/>
            </w:tcBorders>
          </w:tcPr>
          <w:p w:rsidR="001370E9" w:rsidRDefault="001370E9">
            <w:pPr>
              <w:pStyle w:val="ConsPlusNormal"/>
            </w:pPr>
          </w:p>
        </w:tc>
        <w:tc>
          <w:tcPr>
            <w:tcW w:w="4649" w:type="dxa"/>
            <w:gridSpan w:val="4"/>
            <w:tcBorders>
              <w:top w:val="nil"/>
              <w:left w:val="nil"/>
              <w:bottom w:val="single" w:sz="4" w:space="0" w:color="auto"/>
              <w:right w:val="nil"/>
            </w:tcBorders>
          </w:tcPr>
          <w:p w:rsidR="001370E9" w:rsidRDefault="001370E9">
            <w:pPr>
              <w:pStyle w:val="ConsPlusNormal"/>
            </w:pPr>
          </w:p>
        </w:tc>
      </w:tr>
      <w:tr w:rsidR="001370E9">
        <w:tc>
          <w:tcPr>
            <w:tcW w:w="4422" w:type="dxa"/>
            <w:gridSpan w:val="5"/>
            <w:vMerge/>
            <w:tcBorders>
              <w:top w:val="nil"/>
              <w:left w:val="nil"/>
              <w:bottom w:val="nil"/>
              <w:right w:val="nil"/>
            </w:tcBorders>
          </w:tcPr>
          <w:p w:rsidR="001370E9" w:rsidRDefault="001370E9">
            <w:pPr>
              <w:pStyle w:val="ConsPlusNormal"/>
            </w:pPr>
          </w:p>
        </w:tc>
        <w:tc>
          <w:tcPr>
            <w:tcW w:w="4649" w:type="dxa"/>
            <w:gridSpan w:val="4"/>
            <w:tcBorders>
              <w:top w:val="single" w:sz="4" w:space="0" w:color="auto"/>
              <w:left w:val="nil"/>
              <w:bottom w:val="nil"/>
              <w:right w:val="nil"/>
            </w:tcBorders>
          </w:tcPr>
          <w:p w:rsidR="001370E9" w:rsidRDefault="001370E9">
            <w:pPr>
              <w:pStyle w:val="ConsPlusNormal"/>
              <w:jc w:val="center"/>
            </w:pPr>
            <w:r>
              <w:t>лица), наименование заявителя,</w:t>
            </w:r>
          </w:p>
        </w:tc>
      </w:tr>
      <w:tr w:rsidR="001370E9">
        <w:tc>
          <w:tcPr>
            <w:tcW w:w="4422" w:type="dxa"/>
            <w:gridSpan w:val="5"/>
            <w:vMerge/>
            <w:tcBorders>
              <w:top w:val="nil"/>
              <w:left w:val="nil"/>
              <w:bottom w:val="nil"/>
              <w:right w:val="nil"/>
            </w:tcBorders>
          </w:tcPr>
          <w:p w:rsidR="001370E9" w:rsidRDefault="001370E9">
            <w:pPr>
              <w:pStyle w:val="ConsPlusNormal"/>
            </w:pPr>
          </w:p>
        </w:tc>
        <w:tc>
          <w:tcPr>
            <w:tcW w:w="4649" w:type="dxa"/>
            <w:gridSpan w:val="4"/>
            <w:tcBorders>
              <w:top w:val="nil"/>
              <w:left w:val="nil"/>
              <w:bottom w:val="single" w:sz="4" w:space="0" w:color="auto"/>
              <w:right w:val="nil"/>
            </w:tcBorders>
          </w:tcPr>
          <w:p w:rsidR="001370E9" w:rsidRDefault="001370E9">
            <w:pPr>
              <w:pStyle w:val="ConsPlusNormal"/>
              <w:jc w:val="right"/>
            </w:pPr>
            <w:r>
              <w:t>,</w:t>
            </w:r>
          </w:p>
        </w:tc>
      </w:tr>
      <w:tr w:rsidR="001370E9">
        <w:tc>
          <w:tcPr>
            <w:tcW w:w="4422" w:type="dxa"/>
            <w:gridSpan w:val="5"/>
            <w:vMerge/>
            <w:tcBorders>
              <w:top w:val="nil"/>
              <w:left w:val="nil"/>
              <w:bottom w:val="nil"/>
              <w:right w:val="nil"/>
            </w:tcBorders>
          </w:tcPr>
          <w:p w:rsidR="001370E9" w:rsidRDefault="001370E9">
            <w:pPr>
              <w:pStyle w:val="ConsPlusNormal"/>
            </w:pPr>
          </w:p>
        </w:tc>
        <w:tc>
          <w:tcPr>
            <w:tcW w:w="4649" w:type="dxa"/>
            <w:gridSpan w:val="4"/>
            <w:tcBorders>
              <w:top w:val="single" w:sz="4" w:space="0" w:color="auto"/>
              <w:left w:val="nil"/>
              <w:bottom w:val="nil"/>
              <w:right w:val="nil"/>
            </w:tcBorders>
          </w:tcPr>
          <w:p w:rsidR="001370E9" w:rsidRDefault="001370E9">
            <w:pPr>
              <w:pStyle w:val="ConsPlusNormal"/>
              <w:jc w:val="center"/>
            </w:pPr>
            <w:r>
              <w:t>ИНН, ОГРН (для юридического лица)</w:t>
            </w:r>
          </w:p>
        </w:tc>
      </w:tr>
      <w:tr w:rsidR="001370E9">
        <w:tc>
          <w:tcPr>
            <w:tcW w:w="4422" w:type="dxa"/>
            <w:gridSpan w:val="5"/>
            <w:vMerge/>
            <w:tcBorders>
              <w:top w:val="nil"/>
              <w:left w:val="nil"/>
              <w:bottom w:val="nil"/>
              <w:right w:val="nil"/>
            </w:tcBorders>
          </w:tcPr>
          <w:p w:rsidR="001370E9" w:rsidRDefault="001370E9">
            <w:pPr>
              <w:pStyle w:val="ConsPlusNormal"/>
            </w:pPr>
          </w:p>
        </w:tc>
        <w:tc>
          <w:tcPr>
            <w:tcW w:w="4649" w:type="dxa"/>
            <w:gridSpan w:val="4"/>
            <w:tcBorders>
              <w:top w:val="nil"/>
              <w:left w:val="nil"/>
              <w:bottom w:val="single" w:sz="4" w:space="0" w:color="auto"/>
              <w:right w:val="nil"/>
            </w:tcBorders>
          </w:tcPr>
          <w:p w:rsidR="001370E9" w:rsidRDefault="001370E9">
            <w:pPr>
              <w:pStyle w:val="ConsPlusNormal"/>
              <w:jc w:val="right"/>
            </w:pPr>
            <w:r>
              <w:t>,</w:t>
            </w:r>
          </w:p>
        </w:tc>
      </w:tr>
      <w:tr w:rsidR="001370E9">
        <w:tc>
          <w:tcPr>
            <w:tcW w:w="4422" w:type="dxa"/>
            <w:gridSpan w:val="5"/>
            <w:vMerge/>
            <w:tcBorders>
              <w:top w:val="nil"/>
              <w:left w:val="nil"/>
              <w:bottom w:val="nil"/>
              <w:right w:val="nil"/>
            </w:tcBorders>
          </w:tcPr>
          <w:p w:rsidR="001370E9" w:rsidRDefault="001370E9">
            <w:pPr>
              <w:pStyle w:val="ConsPlusNormal"/>
            </w:pPr>
          </w:p>
        </w:tc>
        <w:tc>
          <w:tcPr>
            <w:tcW w:w="4649" w:type="dxa"/>
            <w:gridSpan w:val="4"/>
            <w:tcBorders>
              <w:top w:val="single" w:sz="4" w:space="0" w:color="auto"/>
              <w:left w:val="nil"/>
              <w:bottom w:val="nil"/>
              <w:right w:val="nil"/>
            </w:tcBorders>
          </w:tcPr>
          <w:p w:rsidR="001370E9" w:rsidRDefault="001370E9">
            <w:pPr>
              <w:pStyle w:val="ConsPlusNormal"/>
              <w:jc w:val="center"/>
            </w:pPr>
            <w:r>
              <w:t>(паспортные данные/юридический адрес)</w:t>
            </w:r>
          </w:p>
        </w:tc>
      </w:tr>
      <w:tr w:rsidR="001370E9">
        <w:tc>
          <w:tcPr>
            <w:tcW w:w="4422" w:type="dxa"/>
            <w:gridSpan w:val="5"/>
            <w:vMerge/>
            <w:tcBorders>
              <w:top w:val="nil"/>
              <w:left w:val="nil"/>
              <w:bottom w:val="nil"/>
              <w:right w:val="nil"/>
            </w:tcBorders>
          </w:tcPr>
          <w:p w:rsidR="001370E9" w:rsidRDefault="001370E9">
            <w:pPr>
              <w:pStyle w:val="ConsPlusNormal"/>
            </w:pPr>
          </w:p>
        </w:tc>
        <w:tc>
          <w:tcPr>
            <w:tcW w:w="4649" w:type="dxa"/>
            <w:gridSpan w:val="4"/>
            <w:tcBorders>
              <w:top w:val="nil"/>
              <w:left w:val="nil"/>
              <w:bottom w:val="single" w:sz="4" w:space="0" w:color="auto"/>
              <w:right w:val="nil"/>
            </w:tcBorders>
          </w:tcPr>
          <w:p w:rsidR="001370E9" w:rsidRDefault="001370E9">
            <w:pPr>
              <w:pStyle w:val="ConsPlusNormal"/>
            </w:pPr>
          </w:p>
        </w:tc>
      </w:tr>
      <w:tr w:rsidR="001370E9">
        <w:tc>
          <w:tcPr>
            <w:tcW w:w="4422" w:type="dxa"/>
            <w:gridSpan w:val="5"/>
            <w:vMerge/>
            <w:tcBorders>
              <w:top w:val="nil"/>
              <w:left w:val="nil"/>
              <w:bottom w:val="nil"/>
              <w:right w:val="nil"/>
            </w:tcBorders>
          </w:tcPr>
          <w:p w:rsidR="001370E9" w:rsidRDefault="001370E9">
            <w:pPr>
              <w:pStyle w:val="ConsPlusNormal"/>
            </w:pPr>
          </w:p>
        </w:tc>
        <w:tc>
          <w:tcPr>
            <w:tcW w:w="4649" w:type="dxa"/>
            <w:gridSpan w:val="4"/>
            <w:tcBorders>
              <w:top w:val="single" w:sz="4" w:space="0" w:color="auto"/>
              <w:left w:val="nil"/>
              <w:bottom w:val="nil"/>
              <w:right w:val="nil"/>
            </w:tcBorders>
          </w:tcPr>
          <w:p w:rsidR="001370E9" w:rsidRDefault="001370E9">
            <w:pPr>
              <w:pStyle w:val="ConsPlusNormal"/>
              <w:jc w:val="center"/>
            </w:pPr>
            <w:r>
              <w:t>(телефон)</w:t>
            </w:r>
          </w:p>
        </w:tc>
      </w:tr>
      <w:tr w:rsidR="001370E9">
        <w:tc>
          <w:tcPr>
            <w:tcW w:w="9071" w:type="dxa"/>
            <w:gridSpan w:val="9"/>
            <w:tcBorders>
              <w:top w:val="nil"/>
              <w:left w:val="nil"/>
              <w:bottom w:val="nil"/>
              <w:right w:val="nil"/>
            </w:tcBorders>
          </w:tcPr>
          <w:p w:rsidR="001370E9" w:rsidRDefault="001370E9">
            <w:pPr>
              <w:pStyle w:val="ConsPlusNormal"/>
              <w:jc w:val="center"/>
            </w:pPr>
            <w:bookmarkStart w:id="10" w:name="P700"/>
            <w:bookmarkEnd w:id="10"/>
            <w:r>
              <w:t>ЗАЯВЛЕНИЕ</w:t>
            </w:r>
          </w:p>
          <w:p w:rsidR="001370E9" w:rsidRDefault="001370E9">
            <w:pPr>
              <w:pStyle w:val="ConsPlusNormal"/>
              <w:jc w:val="center"/>
            </w:pPr>
            <w:r>
              <w:t>о выдаче разрешения на установку и эксплуатацию</w:t>
            </w:r>
          </w:p>
          <w:p w:rsidR="001370E9" w:rsidRDefault="001370E9">
            <w:pPr>
              <w:pStyle w:val="ConsPlusNormal"/>
              <w:jc w:val="center"/>
            </w:pPr>
            <w:r>
              <w:t>рекламной конструкции</w:t>
            </w:r>
          </w:p>
        </w:tc>
      </w:tr>
      <w:tr w:rsidR="001370E9">
        <w:tc>
          <w:tcPr>
            <w:tcW w:w="9071" w:type="dxa"/>
            <w:gridSpan w:val="9"/>
            <w:tcBorders>
              <w:top w:val="nil"/>
              <w:left w:val="nil"/>
              <w:bottom w:val="nil"/>
              <w:right w:val="nil"/>
            </w:tcBorders>
          </w:tcPr>
          <w:p w:rsidR="001370E9" w:rsidRDefault="001370E9">
            <w:pPr>
              <w:pStyle w:val="ConsPlusNormal"/>
              <w:ind w:firstLine="283"/>
              <w:jc w:val="both"/>
            </w:pPr>
            <w:r>
              <w:t>Прошу выдать разрешение на установку и эксплуатацию рекламной конструкции</w:t>
            </w:r>
          </w:p>
        </w:tc>
      </w:tr>
      <w:tr w:rsidR="001370E9">
        <w:tc>
          <w:tcPr>
            <w:tcW w:w="1361" w:type="dxa"/>
            <w:tcBorders>
              <w:top w:val="nil"/>
              <w:left w:val="nil"/>
              <w:bottom w:val="nil"/>
              <w:right w:val="nil"/>
            </w:tcBorders>
          </w:tcPr>
          <w:p w:rsidR="001370E9" w:rsidRDefault="001370E9">
            <w:pPr>
              <w:pStyle w:val="ConsPlusNormal"/>
            </w:pPr>
            <w:r>
              <w:t>сроком на</w:t>
            </w:r>
          </w:p>
        </w:tc>
        <w:tc>
          <w:tcPr>
            <w:tcW w:w="7710" w:type="dxa"/>
            <w:gridSpan w:val="8"/>
            <w:tcBorders>
              <w:top w:val="nil"/>
              <w:left w:val="nil"/>
              <w:bottom w:val="single" w:sz="4" w:space="0" w:color="auto"/>
              <w:right w:val="nil"/>
            </w:tcBorders>
          </w:tcPr>
          <w:p w:rsidR="001370E9" w:rsidRDefault="001370E9">
            <w:pPr>
              <w:pStyle w:val="ConsPlusNormal"/>
              <w:jc w:val="right"/>
            </w:pPr>
            <w:r>
              <w:t>.</w:t>
            </w:r>
          </w:p>
        </w:tc>
      </w:tr>
      <w:tr w:rsidR="001370E9">
        <w:tc>
          <w:tcPr>
            <w:tcW w:w="9071" w:type="dxa"/>
            <w:gridSpan w:val="9"/>
            <w:tcBorders>
              <w:top w:val="nil"/>
              <w:left w:val="nil"/>
              <w:bottom w:val="nil"/>
              <w:right w:val="nil"/>
            </w:tcBorders>
          </w:tcPr>
          <w:p w:rsidR="001370E9" w:rsidRDefault="001370E9">
            <w:pPr>
              <w:pStyle w:val="ConsPlusNormal"/>
              <w:ind w:firstLine="283"/>
              <w:jc w:val="both"/>
            </w:pPr>
            <w:r>
              <w:t>Сведения о рекламной конструкции:</w:t>
            </w:r>
          </w:p>
        </w:tc>
      </w:tr>
      <w:tr w:rsidR="001370E9">
        <w:tc>
          <w:tcPr>
            <w:tcW w:w="4082" w:type="dxa"/>
            <w:gridSpan w:val="4"/>
            <w:tcBorders>
              <w:top w:val="nil"/>
              <w:left w:val="nil"/>
              <w:bottom w:val="nil"/>
              <w:right w:val="nil"/>
            </w:tcBorders>
          </w:tcPr>
          <w:p w:rsidR="001370E9" w:rsidRDefault="001370E9">
            <w:pPr>
              <w:pStyle w:val="ConsPlusNormal"/>
              <w:ind w:firstLine="283"/>
              <w:jc w:val="both"/>
            </w:pPr>
            <w:r>
              <w:t>вид и тип рекламной конструкции:</w:t>
            </w:r>
          </w:p>
        </w:tc>
        <w:tc>
          <w:tcPr>
            <w:tcW w:w="4989" w:type="dxa"/>
            <w:gridSpan w:val="5"/>
            <w:tcBorders>
              <w:top w:val="nil"/>
              <w:left w:val="nil"/>
              <w:bottom w:val="single" w:sz="4" w:space="0" w:color="auto"/>
              <w:right w:val="nil"/>
            </w:tcBorders>
          </w:tcPr>
          <w:p w:rsidR="001370E9" w:rsidRDefault="001370E9">
            <w:pPr>
              <w:pStyle w:val="ConsPlusNormal"/>
              <w:jc w:val="right"/>
            </w:pPr>
            <w:r>
              <w:t>;</w:t>
            </w:r>
          </w:p>
        </w:tc>
      </w:tr>
      <w:tr w:rsidR="001370E9">
        <w:tc>
          <w:tcPr>
            <w:tcW w:w="5111" w:type="dxa"/>
            <w:gridSpan w:val="7"/>
            <w:tcBorders>
              <w:top w:val="nil"/>
              <w:left w:val="nil"/>
              <w:bottom w:val="nil"/>
              <w:right w:val="nil"/>
            </w:tcBorders>
          </w:tcPr>
          <w:p w:rsidR="001370E9" w:rsidRDefault="001370E9">
            <w:pPr>
              <w:pStyle w:val="ConsPlusNormal"/>
              <w:ind w:firstLine="283"/>
              <w:jc w:val="both"/>
            </w:pPr>
            <w:r>
              <w:t>размер и площадь рекламной конструкции:</w:t>
            </w:r>
          </w:p>
        </w:tc>
        <w:tc>
          <w:tcPr>
            <w:tcW w:w="3960" w:type="dxa"/>
            <w:gridSpan w:val="2"/>
            <w:tcBorders>
              <w:top w:val="single" w:sz="4" w:space="0" w:color="auto"/>
              <w:left w:val="nil"/>
              <w:bottom w:val="single" w:sz="4" w:space="0" w:color="auto"/>
              <w:right w:val="nil"/>
            </w:tcBorders>
          </w:tcPr>
          <w:p w:rsidR="001370E9" w:rsidRDefault="001370E9">
            <w:pPr>
              <w:pStyle w:val="ConsPlusNormal"/>
              <w:jc w:val="right"/>
            </w:pPr>
            <w:r>
              <w:t>;</w:t>
            </w:r>
          </w:p>
        </w:tc>
      </w:tr>
      <w:tr w:rsidR="001370E9">
        <w:tc>
          <w:tcPr>
            <w:tcW w:w="2721" w:type="dxa"/>
            <w:gridSpan w:val="3"/>
            <w:tcBorders>
              <w:top w:val="nil"/>
              <w:left w:val="nil"/>
              <w:bottom w:val="nil"/>
              <w:right w:val="nil"/>
            </w:tcBorders>
          </w:tcPr>
          <w:p w:rsidR="001370E9" w:rsidRDefault="001370E9">
            <w:pPr>
              <w:pStyle w:val="ConsPlusNormal"/>
              <w:ind w:firstLine="283"/>
              <w:jc w:val="both"/>
            </w:pPr>
            <w:r>
              <w:t>наличие освещения:</w:t>
            </w:r>
          </w:p>
        </w:tc>
        <w:tc>
          <w:tcPr>
            <w:tcW w:w="6350" w:type="dxa"/>
            <w:gridSpan w:val="6"/>
            <w:tcBorders>
              <w:top w:val="nil"/>
              <w:left w:val="nil"/>
              <w:bottom w:val="single" w:sz="4" w:space="0" w:color="auto"/>
              <w:right w:val="nil"/>
            </w:tcBorders>
          </w:tcPr>
          <w:p w:rsidR="001370E9" w:rsidRDefault="001370E9">
            <w:pPr>
              <w:pStyle w:val="ConsPlusNormal"/>
              <w:jc w:val="right"/>
            </w:pPr>
            <w:r>
              <w:t>;</w:t>
            </w:r>
          </w:p>
        </w:tc>
      </w:tr>
      <w:tr w:rsidR="001370E9">
        <w:tc>
          <w:tcPr>
            <w:tcW w:w="2381" w:type="dxa"/>
            <w:gridSpan w:val="2"/>
            <w:tcBorders>
              <w:top w:val="nil"/>
              <w:left w:val="nil"/>
              <w:bottom w:val="nil"/>
              <w:right w:val="nil"/>
            </w:tcBorders>
          </w:tcPr>
          <w:p w:rsidR="001370E9" w:rsidRDefault="001370E9">
            <w:pPr>
              <w:pStyle w:val="ConsPlusNormal"/>
              <w:ind w:firstLine="283"/>
              <w:jc w:val="both"/>
            </w:pPr>
            <w:r>
              <w:t>адрес размещения:</w:t>
            </w:r>
          </w:p>
        </w:tc>
        <w:tc>
          <w:tcPr>
            <w:tcW w:w="6690" w:type="dxa"/>
            <w:gridSpan w:val="7"/>
            <w:tcBorders>
              <w:top w:val="nil"/>
              <w:left w:val="nil"/>
              <w:bottom w:val="single" w:sz="4" w:space="0" w:color="auto"/>
              <w:right w:val="nil"/>
            </w:tcBorders>
          </w:tcPr>
          <w:p w:rsidR="001370E9" w:rsidRDefault="001370E9">
            <w:pPr>
              <w:pStyle w:val="ConsPlusNormal"/>
              <w:jc w:val="right"/>
            </w:pPr>
            <w:r>
              <w:t>.</w:t>
            </w:r>
          </w:p>
        </w:tc>
      </w:tr>
      <w:tr w:rsidR="001370E9">
        <w:tc>
          <w:tcPr>
            <w:tcW w:w="9071" w:type="dxa"/>
            <w:gridSpan w:val="9"/>
            <w:tcBorders>
              <w:top w:val="nil"/>
              <w:left w:val="nil"/>
              <w:bottom w:val="nil"/>
              <w:right w:val="nil"/>
            </w:tcBorders>
          </w:tcPr>
          <w:p w:rsidR="001370E9" w:rsidRDefault="001370E9">
            <w:pPr>
              <w:pStyle w:val="ConsPlusNormal"/>
              <w:ind w:firstLine="283"/>
              <w:jc w:val="both"/>
            </w:pPr>
            <w:r>
              <w:t>Сведения об имуществе, к которому присоединяется рекламная конструкция:</w:t>
            </w:r>
          </w:p>
        </w:tc>
      </w:tr>
      <w:tr w:rsidR="001370E9">
        <w:tc>
          <w:tcPr>
            <w:tcW w:w="6123" w:type="dxa"/>
            <w:gridSpan w:val="8"/>
            <w:tcBorders>
              <w:top w:val="nil"/>
              <w:left w:val="nil"/>
              <w:bottom w:val="nil"/>
              <w:right w:val="nil"/>
            </w:tcBorders>
          </w:tcPr>
          <w:p w:rsidR="001370E9" w:rsidRDefault="001370E9">
            <w:pPr>
              <w:pStyle w:val="ConsPlusNormal"/>
              <w:ind w:firstLine="283"/>
              <w:jc w:val="both"/>
            </w:pPr>
            <w:r>
              <w:t>наименование и назначение объекта недвижимости:</w:t>
            </w:r>
          </w:p>
        </w:tc>
        <w:tc>
          <w:tcPr>
            <w:tcW w:w="2948" w:type="dxa"/>
            <w:tcBorders>
              <w:top w:val="nil"/>
              <w:left w:val="nil"/>
              <w:bottom w:val="single" w:sz="4" w:space="0" w:color="auto"/>
              <w:right w:val="nil"/>
            </w:tcBorders>
          </w:tcPr>
          <w:p w:rsidR="001370E9" w:rsidRDefault="001370E9">
            <w:pPr>
              <w:pStyle w:val="ConsPlusNormal"/>
            </w:pPr>
          </w:p>
        </w:tc>
      </w:tr>
      <w:tr w:rsidR="001370E9">
        <w:tc>
          <w:tcPr>
            <w:tcW w:w="6123" w:type="dxa"/>
            <w:gridSpan w:val="8"/>
            <w:tcBorders>
              <w:top w:val="nil"/>
              <w:left w:val="nil"/>
              <w:bottom w:val="nil"/>
              <w:right w:val="nil"/>
            </w:tcBorders>
          </w:tcPr>
          <w:p w:rsidR="001370E9" w:rsidRDefault="001370E9">
            <w:pPr>
              <w:pStyle w:val="ConsPlusNormal"/>
            </w:pPr>
          </w:p>
        </w:tc>
        <w:tc>
          <w:tcPr>
            <w:tcW w:w="2948" w:type="dxa"/>
            <w:tcBorders>
              <w:top w:val="single" w:sz="4" w:space="0" w:color="auto"/>
              <w:left w:val="nil"/>
              <w:bottom w:val="nil"/>
              <w:right w:val="nil"/>
            </w:tcBorders>
          </w:tcPr>
          <w:p w:rsidR="001370E9" w:rsidRDefault="001370E9">
            <w:pPr>
              <w:pStyle w:val="ConsPlusNormal"/>
              <w:jc w:val="center"/>
            </w:pPr>
            <w:r>
              <w:t>(кадастровый номер объекта</w:t>
            </w:r>
          </w:p>
        </w:tc>
      </w:tr>
      <w:tr w:rsidR="001370E9">
        <w:tc>
          <w:tcPr>
            <w:tcW w:w="9071" w:type="dxa"/>
            <w:gridSpan w:val="9"/>
            <w:tcBorders>
              <w:top w:val="nil"/>
              <w:left w:val="nil"/>
              <w:bottom w:val="single" w:sz="4" w:space="0" w:color="auto"/>
              <w:right w:val="nil"/>
            </w:tcBorders>
          </w:tcPr>
          <w:p w:rsidR="001370E9" w:rsidRDefault="001370E9">
            <w:pPr>
              <w:pStyle w:val="ConsPlusNormal"/>
            </w:pPr>
          </w:p>
        </w:tc>
      </w:tr>
      <w:tr w:rsidR="001370E9">
        <w:tc>
          <w:tcPr>
            <w:tcW w:w="9071" w:type="dxa"/>
            <w:gridSpan w:val="9"/>
            <w:tcBorders>
              <w:top w:val="single" w:sz="4" w:space="0" w:color="auto"/>
              <w:left w:val="nil"/>
              <w:bottom w:val="nil"/>
              <w:right w:val="nil"/>
            </w:tcBorders>
          </w:tcPr>
          <w:p w:rsidR="001370E9" w:rsidRDefault="001370E9">
            <w:pPr>
              <w:pStyle w:val="ConsPlusNormal"/>
              <w:jc w:val="center"/>
            </w:pPr>
            <w:r>
              <w:t>недвижимости (указывается в случае, если объект прошел</w:t>
            </w:r>
          </w:p>
          <w:p w:rsidR="001370E9" w:rsidRDefault="001370E9">
            <w:pPr>
              <w:pStyle w:val="ConsPlusNormal"/>
              <w:jc w:val="center"/>
            </w:pPr>
            <w:r>
              <w:t>государственный кадастровый учет),</w:t>
            </w:r>
          </w:p>
        </w:tc>
      </w:tr>
      <w:tr w:rsidR="001370E9">
        <w:tc>
          <w:tcPr>
            <w:tcW w:w="9071" w:type="dxa"/>
            <w:gridSpan w:val="9"/>
            <w:tcBorders>
              <w:top w:val="nil"/>
              <w:left w:val="nil"/>
              <w:bottom w:val="single" w:sz="4" w:space="0" w:color="auto"/>
              <w:right w:val="nil"/>
            </w:tcBorders>
          </w:tcPr>
          <w:p w:rsidR="001370E9" w:rsidRDefault="001370E9">
            <w:pPr>
              <w:pStyle w:val="ConsPlusNormal"/>
            </w:pPr>
          </w:p>
        </w:tc>
      </w:tr>
      <w:tr w:rsidR="001370E9">
        <w:tc>
          <w:tcPr>
            <w:tcW w:w="9071" w:type="dxa"/>
            <w:gridSpan w:val="9"/>
            <w:tcBorders>
              <w:top w:val="single" w:sz="4" w:space="0" w:color="auto"/>
              <w:left w:val="nil"/>
              <w:bottom w:val="nil"/>
              <w:right w:val="nil"/>
            </w:tcBorders>
          </w:tcPr>
          <w:p w:rsidR="001370E9" w:rsidRDefault="001370E9">
            <w:pPr>
              <w:pStyle w:val="ConsPlusNormal"/>
              <w:jc w:val="center"/>
            </w:pPr>
            <w:r>
              <w:t>форма собственности имущества, к которому присоединяется</w:t>
            </w:r>
          </w:p>
          <w:p w:rsidR="001370E9" w:rsidRDefault="001370E9">
            <w:pPr>
              <w:pStyle w:val="ConsPlusNormal"/>
              <w:jc w:val="center"/>
            </w:pPr>
            <w:r>
              <w:t>рекламная конструкция</w:t>
            </w:r>
          </w:p>
        </w:tc>
      </w:tr>
      <w:tr w:rsidR="001370E9">
        <w:tc>
          <w:tcPr>
            <w:tcW w:w="9071" w:type="dxa"/>
            <w:gridSpan w:val="9"/>
            <w:tcBorders>
              <w:top w:val="nil"/>
              <w:left w:val="nil"/>
              <w:bottom w:val="single" w:sz="4" w:space="0" w:color="auto"/>
              <w:right w:val="nil"/>
            </w:tcBorders>
          </w:tcPr>
          <w:p w:rsidR="001370E9" w:rsidRDefault="001370E9">
            <w:pPr>
              <w:pStyle w:val="ConsPlusNormal"/>
              <w:jc w:val="right"/>
            </w:pPr>
            <w:r>
              <w:t>.</w:t>
            </w:r>
          </w:p>
        </w:tc>
      </w:tr>
      <w:tr w:rsidR="001370E9">
        <w:tc>
          <w:tcPr>
            <w:tcW w:w="9071" w:type="dxa"/>
            <w:gridSpan w:val="9"/>
            <w:tcBorders>
              <w:top w:val="single" w:sz="4" w:space="0" w:color="auto"/>
              <w:left w:val="nil"/>
              <w:bottom w:val="nil"/>
              <w:right w:val="nil"/>
            </w:tcBorders>
          </w:tcPr>
          <w:p w:rsidR="001370E9" w:rsidRDefault="001370E9">
            <w:pPr>
              <w:pStyle w:val="ConsPlusNormal"/>
              <w:jc w:val="center"/>
            </w:pPr>
            <w:r>
              <w:t>(частная, муниципальная, государственная)</w:t>
            </w:r>
          </w:p>
        </w:tc>
      </w:tr>
      <w:tr w:rsidR="001370E9">
        <w:tc>
          <w:tcPr>
            <w:tcW w:w="9071" w:type="dxa"/>
            <w:gridSpan w:val="9"/>
            <w:tcBorders>
              <w:top w:val="nil"/>
              <w:left w:val="nil"/>
              <w:bottom w:val="nil"/>
              <w:right w:val="nil"/>
            </w:tcBorders>
          </w:tcPr>
          <w:p w:rsidR="001370E9" w:rsidRDefault="001370E9">
            <w:pPr>
              <w:pStyle w:val="ConsPlusNormal"/>
            </w:pPr>
          </w:p>
        </w:tc>
      </w:tr>
    </w:tbl>
    <w:p w:rsidR="001370E9" w:rsidRDefault="001370E9">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1701"/>
        <w:gridCol w:w="1361"/>
        <w:gridCol w:w="1360"/>
        <w:gridCol w:w="1928"/>
      </w:tblGrid>
      <w:tr w:rsidR="001370E9">
        <w:tc>
          <w:tcPr>
            <w:tcW w:w="9071" w:type="dxa"/>
            <w:gridSpan w:val="6"/>
            <w:tcBorders>
              <w:top w:val="nil"/>
              <w:left w:val="nil"/>
              <w:bottom w:val="nil"/>
              <w:right w:val="nil"/>
            </w:tcBorders>
          </w:tcPr>
          <w:p w:rsidR="001370E9" w:rsidRDefault="001370E9">
            <w:pPr>
              <w:pStyle w:val="ConsPlusNormal"/>
              <w:jc w:val="center"/>
              <w:outlineLvl w:val="2"/>
            </w:pPr>
            <w:r>
              <w:t>Перечень</w:t>
            </w:r>
          </w:p>
          <w:p w:rsidR="001370E9" w:rsidRDefault="001370E9">
            <w:pPr>
              <w:pStyle w:val="ConsPlusNormal"/>
              <w:jc w:val="center"/>
            </w:pPr>
            <w:r>
              <w:t>прилагаемых документов (подлинники и копии,</w:t>
            </w:r>
          </w:p>
          <w:p w:rsidR="001370E9" w:rsidRDefault="001370E9">
            <w:pPr>
              <w:pStyle w:val="ConsPlusNormal"/>
              <w:jc w:val="center"/>
            </w:pPr>
            <w:r>
              <w:t>заверенные в установленном порядке)</w:t>
            </w:r>
          </w:p>
        </w:tc>
      </w:tr>
      <w:tr w:rsidR="001370E9">
        <w:tc>
          <w:tcPr>
            <w:tcW w:w="9071" w:type="dxa"/>
            <w:gridSpan w:val="6"/>
            <w:tcBorders>
              <w:top w:val="nil"/>
              <w:left w:val="nil"/>
              <w:right w:val="nil"/>
            </w:tcBorders>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N п/п</w:t>
            </w:r>
          </w:p>
        </w:tc>
        <w:tc>
          <w:tcPr>
            <w:tcW w:w="5103" w:type="dxa"/>
            <w:gridSpan w:val="3"/>
          </w:tcPr>
          <w:p w:rsidR="001370E9" w:rsidRDefault="001370E9">
            <w:pPr>
              <w:pStyle w:val="ConsPlusNormal"/>
              <w:jc w:val="center"/>
            </w:pPr>
            <w:r>
              <w:t>Наименование документа</w:t>
            </w:r>
          </w:p>
        </w:tc>
        <w:tc>
          <w:tcPr>
            <w:tcW w:w="1360" w:type="dxa"/>
          </w:tcPr>
          <w:p w:rsidR="001370E9" w:rsidRDefault="001370E9">
            <w:pPr>
              <w:pStyle w:val="ConsPlusNormal"/>
              <w:jc w:val="center"/>
            </w:pPr>
            <w:r>
              <w:t>Отметка о представлении документа самостоятельно</w:t>
            </w:r>
          </w:p>
        </w:tc>
        <w:tc>
          <w:tcPr>
            <w:tcW w:w="1928" w:type="dxa"/>
          </w:tcPr>
          <w:p w:rsidR="001370E9" w:rsidRDefault="001370E9">
            <w:pPr>
              <w:pStyle w:val="ConsPlusNormal"/>
              <w:jc w:val="center"/>
            </w:pPr>
            <w:r>
              <w:t>Отметка о необходимости выполнения межведомственного запроса</w:t>
            </w: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1</w:t>
            </w:r>
          </w:p>
        </w:tc>
        <w:tc>
          <w:tcPr>
            <w:tcW w:w="5103" w:type="dxa"/>
            <w:gridSpan w:val="3"/>
          </w:tcPr>
          <w:p w:rsidR="001370E9" w:rsidRDefault="001370E9">
            <w:pPr>
              <w:pStyle w:val="ConsPlusNormal"/>
              <w:jc w:val="center"/>
            </w:pPr>
            <w:r>
              <w:t>2</w:t>
            </w:r>
          </w:p>
        </w:tc>
        <w:tc>
          <w:tcPr>
            <w:tcW w:w="1360" w:type="dxa"/>
          </w:tcPr>
          <w:p w:rsidR="001370E9" w:rsidRDefault="001370E9">
            <w:pPr>
              <w:pStyle w:val="ConsPlusNormal"/>
              <w:jc w:val="center"/>
            </w:pPr>
            <w:r>
              <w:t>3</w:t>
            </w:r>
          </w:p>
        </w:tc>
        <w:tc>
          <w:tcPr>
            <w:tcW w:w="1928" w:type="dxa"/>
          </w:tcPr>
          <w:p w:rsidR="001370E9" w:rsidRDefault="001370E9">
            <w:pPr>
              <w:pStyle w:val="ConsPlusNormal"/>
              <w:jc w:val="center"/>
            </w:pPr>
            <w:r>
              <w:t>4</w:t>
            </w: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1.</w:t>
            </w:r>
          </w:p>
        </w:tc>
        <w:tc>
          <w:tcPr>
            <w:tcW w:w="5103" w:type="dxa"/>
            <w:gridSpan w:val="3"/>
          </w:tcPr>
          <w:p w:rsidR="001370E9" w:rsidRDefault="001370E9">
            <w:pPr>
              <w:pStyle w:val="ConsPlusNormal"/>
              <w:jc w:val="both"/>
            </w:pPr>
            <w:r>
              <w:t>Копия документа, удостоверяющего личность заявителя (представителя заявителя) (страницы 2, 3, а также страницы с отметкой о регистрации по месту жительства)</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2.</w:t>
            </w:r>
          </w:p>
        </w:tc>
        <w:tc>
          <w:tcPr>
            <w:tcW w:w="5103" w:type="dxa"/>
            <w:gridSpan w:val="3"/>
          </w:tcPr>
          <w:p w:rsidR="001370E9" w:rsidRDefault="001370E9">
            <w:pPr>
              <w:pStyle w:val="ConsPlusNormal"/>
              <w:jc w:val="both"/>
            </w:pPr>
            <w:r>
              <w:t>Документы, подтверждающие полномочия представителя заявителя (если с заявлением обращается представитель заявителя)</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3.</w:t>
            </w:r>
          </w:p>
        </w:tc>
        <w:tc>
          <w:tcPr>
            <w:tcW w:w="5103" w:type="dxa"/>
            <w:gridSpan w:val="3"/>
          </w:tcPr>
          <w:p w:rsidR="001370E9" w:rsidRDefault="001370E9">
            <w:pPr>
              <w:pStyle w:val="ConsPlusNormal"/>
              <w:jc w:val="both"/>
            </w:pPr>
            <w:r>
              <w:t>Договор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дополнительно представляется согласие собственников помещений в многоквартирном доме, полученное в порядке, установленном Жилищным кодексом Российской Федерации)</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4.</w:t>
            </w:r>
          </w:p>
        </w:tc>
        <w:tc>
          <w:tcPr>
            <w:tcW w:w="5103" w:type="dxa"/>
            <w:gridSpan w:val="3"/>
          </w:tcPr>
          <w:p w:rsidR="001370E9" w:rsidRDefault="001370E9">
            <w:pPr>
              <w:pStyle w:val="ConsPlusNormal"/>
              <w:jc w:val="both"/>
            </w:pPr>
            <w:r>
              <w:t>Проект рекламной конструкции</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5.</w:t>
            </w:r>
          </w:p>
        </w:tc>
        <w:tc>
          <w:tcPr>
            <w:tcW w:w="5103" w:type="dxa"/>
            <w:gridSpan w:val="3"/>
          </w:tcPr>
          <w:p w:rsidR="001370E9" w:rsidRDefault="001370E9">
            <w:pPr>
              <w:pStyle w:val="ConsPlusNormal"/>
              <w:jc w:val="both"/>
            </w:pPr>
            <w:r>
              <w:t>Ситуационная схема территории, на которой предполагается установка рекламной конструкции, с указанием места ее установки с привязкой на местности (для отдельно стоящих рекламных конструкций, размещаемых на земельных участках)</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6.</w:t>
            </w:r>
          </w:p>
        </w:tc>
        <w:tc>
          <w:tcPr>
            <w:tcW w:w="5103" w:type="dxa"/>
            <w:gridSpan w:val="3"/>
          </w:tcPr>
          <w:p w:rsidR="001370E9" w:rsidRDefault="001370E9">
            <w:pPr>
              <w:pStyle w:val="ConsPlusNormal"/>
              <w:jc w:val="both"/>
            </w:pPr>
            <w:r>
              <w:t xml:space="preserve">Цветные фотографии фасада, на котором планируется разместить рекламную конструкцию, и компьютерный монтаж, показывающий размещение рекламной конструкции на фасаде здания, строения, сооружения (для рекламных конструкций, размещаемых на зданиях, строениях, </w:t>
            </w:r>
            <w:r>
              <w:lastRenderedPageBreak/>
              <w:t>сооружениях)</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lastRenderedPageBreak/>
              <w:t>7.</w:t>
            </w:r>
          </w:p>
        </w:tc>
        <w:tc>
          <w:tcPr>
            <w:tcW w:w="5103" w:type="dxa"/>
            <w:gridSpan w:val="3"/>
          </w:tcPr>
          <w:p w:rsidR="001370E9" w:rsidRDefault="001370E9">
            <w:pPr>
              <w:pStyle w:val="ConsPlusNormal"/>
              <w:jc w:val="both"/>
            </w:pPr>
            <w:r>
              <w:t>Правоустанавливающие (правоудостоверяющие) документы, отсутствующие в ЕГРН</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8.</w:t>
            </w:r>
          </w:p>
        </w:tc>
        <w:tc>
          <w:tcPr>
            <w:tcW w:w="5103" w:type="dxa"/>
            <w:gridSpan w:val="3"/>
          </w:tcPr>
          <w:p w:rsidR="001370E9" w:rsidRDefault="001370E9">
            <w:pPr>
              <w:pStyle w:val="ConsPlusNormal"/>
              <w:jc w:val="both"/>
            </w:pPr>
            <w:r>
              <w:t>Выписка из ЕГРН о правах на объект недвижимости, к которому присоединена рекламная конструкция</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9.</w:t>
            </w:r>
          </w:p>
        </w:tc>
        <w:tc>
          <w:tcPr>
            <w:tcW w:w="5103" w:type="dxa"/>
            <w:gridSpan w:val="3"/>
          </w:tcPr>
          <w:p w:rsidR="001370E9" w:rsidRDefault="001370E9">
            <w:pPr>
              <w:pStyle w:val="ConsPlusNormal"/>
              <w:jc w:val="both"/>
            </w:pPr>
            <w:r>
              <w:t>Выписка из Единого государственного реестра юридических лиц о юридическом лице, являющемся заявителем</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10.</w:t>
            </w:r>
          </w:p>
        </w:tc>
        <w:tc>
          <w:tcPr>
            <w:tcW w:w="5103" w:type="dxa"/>
            <w:gridSpan w:val="3"/>
          </w:tcPr>
          <w:p w:rsidR="001370E9" w:rsidRDefault="001370E9">
            <w:pPr>
              <w:pStyle w:val="ConsPlusNormal"/>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11.</w:t>
            </w:r>
          </w:p>
        </w:tc>
        <w:tc>
          <w:tcPr>
            <w:tcW w:w="5103" w:type="dxa"/>
            <w:gridSpan w:val="3"/>
          </w:tcPr>
          <w:p w:rsidR="001370E9" w:rsidRDefault="001370E9">
            <w:pPr>
              <w:pStyle w:val="ConsPlusNormal"/>
              <w:jc w:val="both"/>
            </w:pPr>
            <w:r>
              <w:t>Квитанция об уплате государственной пошлины</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680" w:type="dxa"/>
          </w:tcPr>
          <w:p w:rsidR="001370E9" w:rsidRDefault="001370E9">
            <w:pPr>
              <w:pStyle w:val="ConsPlusNormal"/>
              <w:jc w:val="center"/>
            </w:pPr>
            <w:r>
              <w:t>12.</w:t>
            </w:r>
          </w:p>
        </w:tc>
        <w:tc>
          <w:tcPr>
            <w:tcW w:w="5103" w:type="dxa"/>
            <w:gridSpan w:val="3"/>
          </w:tcPr>
          <w:p w:rsidR="001370E9" w:rsidRDefault="001370E9">
            <w:pPr>
              <w:pStyle w:val="ConsPlusNormal"/>
              <w:jc w:val="both"/>
            </w:pPr>
            <w:r>
              <w:t>Заключение органа охраны культурного наследия о принадлежности объекта недвижимости, на котором планируется размещение рекламной конструкции, к объектам культурного наследия</w:t>
            </w:r>
          </w:p>
        </w:tc>
        <w:tc>
          <w:tcPr>
            <w:tcW w:w="1360" w:type="dxa"/>
          </w:tcPr>
          <w:p w:rsidR="001370E9" w:rsidRDefault="001370E9">
            <w:pPr>
              <w:pStyle w:val="ConsPlusNormal"/>
            </w:pPr>
          </w:p>
        </w:tc>
        <w:tc>
          <w:tcPr>
            <w:tcW w:w="1928" w:type="dxa"/>
          </w:tcPr>
          <w:p w:rsidR="001370E9" w:rsidRDefault="001370E9">
            <w:pPr>
              <w:pStyle w:val="ConsPlusNormal"/>
            </w:pPr>
          </w:p>
        </w:tc>
      </w:tr>
      <w:tr w:rsidR="001370E9">
        <w:tc>
          <w:tcPr>
            <w:tcW w:w="9071" w:type="dxa"/>
            <w:gridSpan w:val="6"/>
            <w:tcBorders>
              <w:left w:val="nil"/>
              <w:bottom w:val="nil"/>
              <w:right w:val="nil"/>
            </w:tcBorders>
          </w:tcPr>
          <w:p w:rsidR="001370E9" w:rsidRDefault="001370E9">
            <w:pPr>
              <w:pStyle w:val="ConsPlusNormal"/>
            </w:pPr>
          </w:p>
        </w:tc>
      </w:tr>
      <w:tr w:rsidR="001370E9">
        <w:tblPrEx>
          <w:tblBorders>
            <w:insideV w:val="nil"/>
          </w:tblBorders>
        </w:tblPrEx>
        <w:tc>
          <w:tcPr>
            <w:tcW w:w="2721" w:type="dxa"/>
            <w:gridSpan w:val="2"/>
            <w:tcBorders>
              <w:top w:val="nil"/>
            </w:tcBorders>
          </w:tcPr>
          <w:p w:rsidR="001370E9" w:rsidRDefault="001370E9">
            <w:pPr>
              <w:pStyle w:val="ConsPlusNormal"/>
            </w:pPr>
          </w:p>
        </w:tc>
        <w:tc>
          <w:tcPr>
            <w:tcW w:w="1701" w:type="dxa"/>
            <w:tcBorders>
              <w:top w:val="nil"/>
              <w:bottom w:val="nil"/>
            </w:tcBorders>
          </w:tcPr>
          <w:p w:rsidR="001370E9" w:rsidRDefault="001370E9">
            <w:pPr>
              <w:pStyle w:val="ConsPlusNormal"/>
            </w:pPr>
          </w:p>
        </w:tc>
        <w:tc>
          <w:tcPr>
            <w:tcW w:w="4649" w:type="dxa"/>
            <w:gridSpan w:val="3"/>
            <w:tcBorders>
              <w:top w:val="nil"/>
            </w:tcBorders>
          </w:tcPr>
          <w:p w:rsidR="001370E9" w:rsidRDefault="001370E9">
            <w:pPr>
              <w:pStyle w:val="ConsPlusNormal"/>
            </w:pPr>
          </w:p>
        </w:tc>
      </w:tr>
      <w:tr w:rsidR="001370E9">
        <w:tblPrEx>
          <w:tblBorders>
            <w:insideV w:val="nil"/>
          </w:tblBorders>
        </w:tblPrEx>
        <w:tc>
          <w:tcPr>
            <w:tcW w:w="2721" w:type="dxa"/>
            <w:gridSpan w:val="2"/>
            <w:tcBorders>
              <w:bottom w:val="nil"/>
            </w:tcBorders>
          </w:tcPr>
          <w:p w:rsidR="001370E9" w:rsidRDefault="001370E9">
            <w:pPr>
              <w:pStyle w:val="ConsPlusNormal"/>
              <w:jc w:val="center"/>
            </w:pPr>
            <w:r>
              <w:t>(подпись заявителя)</w:t>
            </w:r>
          </w:p>
        </w:tc>
        <w:tc>
          <w:tcPr>
            <w:tcW w:w="1701" w:type="dxa"/>
            <w:tcBorders>
              <w:top w:val="nil"/>
              <w:bottom w:val="nil"/>
            </w:tcBorders>
          </w:tcPr>
          <w:p w:rsidR="001370E9" w:rsidRDefault="001370E9">
            <w:pPr>
              <w:pStyle w:val="ConsPlusNormal"/>
            </w:pPr>
          </w:p>
        </w:tc>
        <w:tc>
          <w:tcPr>
            <w:tcW w:w="4649" w:type="dxa"/>
            <w:gridSpan w:val="3"/>
            <w:tcBorders>
              <w:bottom w:val="nil"/>
            </w:tcBorders>
          </w:tcPr>
          <w:p w:rsidR="001370E9" w:rsidRDefault="001370E9">
            <w:pPr>
              <w:pStyle w:val="ConsPlusNormal"/>
              <w:jc w:val="center"/>
            </w:pPr>
            <w:r>
              <w:t>(расшифровка подписи)</w:t>
            </w:r>
          </w:p>
        </w:tc>
      </w:tr>
      <w:tr w:rsidR="001370E9">
        <w:tc>
          <w:tcPr>
            <w:tcW w:w="9071" w:type="dxa"/>
            <w:gridSpan w:val="6"/>
            <w:tcBorders>
              <w:top w:val="nil"/>
              <w:left w:val="nil"/>
              <w:bottom w:val="nil"/>
              <w:right w:val="nil"/>
            </w:tcBorders>
          </w:tcPr>
          <w:p w:rsidR="001370E9" w:rsidRDefault="001370E9">
            <w:pPr>
              <w:pStyle w:val="ConsPlusNormal"/>
            </w:pPr>
          </w:p>
        </w:tc>
      </w:tr>
      <w:tr w:rsidR="001370E9">
        <w:tblPrEx>
          <w:tblBorders>
            <w:insideV w:val="nil"/>
          </w:tblBorders>
        </w:tblPrEx>
        <w:tc>
          <w:tcPr>
            <w:tcW w:w="680" w:type="dxa"/>
            <w:tcBorders>
              <w:top w:val="nil"/>
              <w:bottom w:val="nil"/>
            </w:tcBorders>
          </w:tcPr>
          <w:p w:rsidR="001370E9" w:rsidRDefault="001370E9">
            <w:pPr>
              <w:pStyle w:val="ConsPlusNormal"/>
              <w:ind w:firstLine="283"/>
              <w:jc w:val="both"/>
            </w:pPr>
            <w:r>
              <w:t>Я,</w:t>
            </w:r>
          </w:p>
        </w:tc>
        <w:tc>
          <w:tcPr>
            <w:tcW w:w="6463" w:type="dxa"/>
            <w:gridSpan w:val="4"/>
            <w:tcBorders>
              <w:top w:val="nil"/>
            </w:tcBorders>
          </w:tcPr>
          <w:p w:rsidR="001370E9" w:rsidRDefault="001370E9">
            <w:pPr>
              <w:pStyle w:val="ConsPlusNormal"/>
            </w:pPr>
          </w:p>
        </w:tc>
        <w:tc>
          <w:tcPr>
            <w:tcW w:w="1928" w:type="dxa"/>
            <w:tcBorders>
              <w:top w:val="nil"/>
              <w:bottom w:val="nil"/>
            </w:tcBorders>
          </w:tcPr>
          <w:p w:rsidR="001370E9" w:rsidRDefault="001370E9">
            <w:pPr>
              <w:pStyle w:val="ConsPlusNormal"/>
            </w:pPr>
            <w:r>
              <w:t>, даю согласие на</w:t>
            </w:r>
          </w:p>
        </w:tc>
      </w:tr>
      <w:tr w:rsidR="001370E9">
        <w:tblPrEx>
          <w:tblBorders>
            <w:insideV w:val="nil"/>
          </w:tblBorders>
        </w:tblPrEx>
        <w:tc>
          <w:tcPr>
            <w:tcW w:w="680" w:type="dxa"/>
            <w:tcBorders>
              <w:top w:val="nil"/>
              <w:bottom w:val="nil"/>
            </w:tcBorders>
          </w:tcPr>
          <w:p w:rsidR="001370E9" w:rsidRDefault="001370E9">
            <w:pPr>
              <w:pStyle w:val="ConsPlusNormal"/>
            </w:pPr>
          </w:p>
        </w:tc>
        <w:tc>
          <w:tcPr>
            <w:tcW w:w="6463" w:type="dxa"/>
            <w:gridSpan w:val="4"/>
            <w:tcBorders>
              <w:bottom w:val="nil"/>
            </w:tcBorders>
          </w:tcPr>
          <w:p w:rsidR="001370E9" w:rsidRDefault="001370E9">
            <w:pPr>
              <w:pStyle w:val="ConsPlusNormal"/>
              <w:jc w:val="center"/>
            </w:pPr>
            <w:r>
              <w:t>(ФИО заявителя)</w:t>
            </w:r>
          </w:p>
        </w:tc>
        <w:tc>
          <w:tcPr>
            <w:tcW w:w="1928" w:type="dxa"/>
            <w:tcBorders>
              <w:top w:val="nil"/>
              <w:bottom w:val="nil"/>
            </w:tcBorders>
          </w:tcPr>
          <w:p w:rsidR="001370E9" w:rsidRDefault="001370E9">
            <w:pPr>
              <w:pStyle w:val="ConsPlusNormal"/>
            </w:pPr>
          </w:p>
        </w:tc>
      </w:tr>
      <w:tr w:rsidR="001370E9">
        <w:tc>
          <w:tcPr>
            <w:tcW w:w="9071" w:type="dxa"/>
            <w:gridSpan w:val="6"/>
            <w:tcBorders>
              <w:top w:val="nil"/>
              <w:left w:val="nil"/>
              <w:bottom w:val="nil"/>
              <w:right w:val="nil"/>
            </w:tcBorders>
          </w:tcPr>
          <w:p w:rsidR="001370E9" w:rsidRDefault="001370E9">
            <w:pPr>
              <w:pStyle w:val="ConsPlusNormal"/>
              <w:jc w:val="both"/>
            </w:pPr>
            <w:r>
              <w:t xml:space="preserve">обработку моих персональных данных в соответствии с Федеральным </w:t>
            </w:r>
            <w:hyperlink r:id="rId163">
              <w:r>
                <w:rPr>
                  <w:color w:val="0000FF"/>
                </w:rPr>
                <w:t>законом</w:t>
              </w:r>
            </w:hyperlink>
            <w:r>
              <w:t xml:space="preserve"> от 27 июля 2006 г. N 152-ФЗ "О персональных данных".</w:t>
            </w:r>
          </w:p>
        </w:tc>
      </w:tr>
      <w:tr w:rsidR="001370E9">
        <w:tblPrEx>
          <w:tblBorders>
            <w:insideV w:val="nil"/>
          </w:tblBorders>
        </w:tblPrEx>
        <w:tc>
          <w:tcPr>
            <w:tcW w:w="2721" w:type="dxa"/>
            <w:gridSpan w:val="2"/>
            <w:tcBorders>
              <w:top w:val="nil"/>
            </w:tcBorders>
          </w:tcPr>
          <w:p w:rsidR="001370E9" w:rsidRDefault="001370E9">
            <w:pPr>
              <w:pStyle w:val="ConsPlusNormal"/>
            </w:pPr>
          </w:p>
        </w:tc>
        <w:tc>
          <w:tcPr>
            <w:tcW w:w="1701" w:type="dxa"/>
            <w:tcBorders>
              <w:top w:val="nil"/>
              <w:bottom w:val="nil"/>
            </w:tcBorders>
          </w:tcPr>
          <w:p w:rsidR="001370E9" w:rsidRDefault="001370E9">
            <w:pPr>
              <w:pStyle w:val="ConsPlusNormal"/>
            </w:pPr>
          </w:p>
        </w:tc>
        <w:tc>
          <w:tcPr>
            <w:tcW w:w="4649" w:type="dxa"/>
            <w:gridSpan w:val="3"/>
            <w:tcBorders>
              <w:top w:val="nil"/>
            </w:tcBorders>
          </w:tcPr>
          <w:p w:rsidR="001370E9" w:rsidRDefault="001370E9">
            <w:pPr>
              <w:pStyle w:val="ConsPlusNormal"/>
            </w:pPr>
          </w:p>
        </w:tc>
      </w:tr>
      <w:tr w:rsidR="001370E9">
        <w:tblPrEx>
          <w:tblBorders>
            <w:insideH w:val="single" w:sz="4" w:space="0" w:color="auto"/>
            <w:insideV w:val="nil"/>
          </w:tblBorders>
        </w:tblPrEx>
        <w:tc>
          <w:tcPr>
            <w:tcW w:w="2721" w:type="dxa"/>
            <w:gridSpan w:val="2"/>
            <w:tcBorders>
              <w:bottom w:val="nil"/>
            </w:tcBorders>
          </w:tcPr>
          <w:p w:rsidR="001370E9" w:rsidRDefault="001370E9">
            <w:pPr>
              <w:pStyle w:val="ConsPlusNormal"/>
              <w:jc w:val="center"/>
            </w:pPr>
            <w:r>
              <w:t>(дата)</w:t>
            </w:r>
          </w:p>
        </w:tc>
        <w:tc>
          <w:tcPr>
            <w:tcW w:w="1701" w:type="dxa"/>
            <w:tcBorders>
              <w:top w:val="nil"/>
              <w:bottom w:val="nil"/>
            </w:tcBorders>
          </w:tcPr>
          <w:p w:rsidR="001370E9" w:rsidRDefault="001370E9">
            <w:pPr>
              <w:pStyle w:val="ConsPlusNormal"/>
            </w:pPr>
          </w:p>
        </w:tc>
        <w:tc>
          <w:tcPr>
            <w:tcW w:w="4649" w:type="dxa"/>
            <w:gridSpan w:val="3"/>
            <w:tcBorders>
              <w:bottom w:val="nil"/>
            </w:tcBorders>
          </w:tcPr>
          <w:p w:rsidR="001370E9" w:rsidRDefault="001370E9">
            <w:pPr>
              <w:pStyle w:val="ConsPlusNormal"/>
              <w:jc w:val="center"/>
            </w:pPr>
            <w:r>
              <w:t>(подпись заявителя)</w:t>
            </w:r>
          </w:p>
        </w:tc>
      </w:tr>
    </w:tbl>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right"/>
        <w:outlineLvl w:val="1"/>
      </w:pPr>
      <w:r>
        <w:t>Приложение N 2</w:t>
      </w:r>
    </w:p>
    <w:p w:rsidR="001370E9" w:rsidRDefault="001370E9">
      <w:pPr>
        <w:pStyle w:val="ConsPlusNormal"/>
        <w:jc w:val="right"/>
      </w:pPr>
      <w:r>
        <w:t>к Административному регламенту</w:t>
      </w:r>
    </w:p>
    <w:p w:rsidR="001370E9" w:rsidRDefault="001370E9">
      <w:pPr>
        <w:pStyle w:val="ConsPlusNormal"/>
        <w:jc w:val="right"/>
      </w:pPr>
      <w:r>
        <w:t>по предоставлению муниципальной услуги</w:t>
      </w:r>
    </w:p>
    <w:p w:rsidR="001370E9" w:rsidRDefault="001370E9">
      <w:pPr>
        <w:pStyle w:val="ConsPlusNormal"/>
        <w:jc w:val="right"/>
      </w:pPr>
      <w:r>
        <w:t>"Выдача разрешения на установку</w:t>
      </w:r>
    </w:p>
    <w:p w:rsidR="001370E9" w:rsidRDefault="001370E9">
      <w:pPr>
        <w:pStyle w:val="ConsPlusNormal"/>
        <w:jc w:val="right"/>
      </w:pPr>
      <w:r>
        <w:t>и эксплуатацию рекламной конструкции"</w:t>
      </w:r>
    </w:p>
    <w:p w:rsidR="001370E9" w:rsidRDefault="001370E9">
      <w:pPr>
        <w:pStyle w:val="ConsPlusNormal"/>
        <w:jc w:val="both"/>
      </w:pPr>
    </w:p>
    <w:p w:rsidR="001370E9" w:rsidRDefault="001370E9">
      <w:pPr>
        <w:pStyle w:val="ConsPlusNormal"/>
        <w:jc w:val="right"/>
      </w:pPr>
      <w:r>
        <w:t>Примерная форма</w:t>
      </w:r>
    </w:p>
    <w:p w:rsidR="001370E9" w:rsidRDefault="001370E9">
      <w:pPr>
        <w:pStyle w:val="ConsPlusNormal"/>
        <w:jc w:val="both"/>
      </w:pPr>
    </w:p>
    <w:p w:rsidR="001370E9" w:rsidRDefault="001370E9">
      <w:pPr>
        <w:pStyle w:val="ConsPlusNormal"/>
        <w:jc w:val="center"/>
      </w:pPr>
      <w:r>
        <w:t>СОГЛАСИЕ</w:t>
      </w:r>
    </w:p>
    <w:p w:rsidR="001370E9" w:rsidRDefault="001370E9">
      <w:pPr>
        <w:pStyle w:val="ConsPlusNormal"/>
        <w:jc w:val="center"/>
      </w:pPr>
      <w:r>
        <w:lastRenderedPageBreak/>
        <w:t>на присоединение рекламной конструкции</w:t>
      </w:r>
    </w:p>
    <w:p w:rsidR="001370E9" w:rsidRDefault="001370E9">
      <w:pPr>
        <w:pStyle w:val="ConsPlusNormal"/>
        <w:jc w:val="both"/>
      </w:pPr>
    </w:p>
    <w:p w:rsidR="001370E9" w:rsidRDefault="001370E9">
      <w:pPr>
        <w:pStyle w:val="ConsPlusNormal"/>
        <w:ind w:firstLine="540"/>
        <w:jc w:val="both"/>
      </w:pPr>
      <w:r>
        <w:t xml:space="preserve">Исключено. - </w:t>
      </w:r>
      <w:hyperlink r:id="rId164">
        <w:r>
          <w:rPr>
            <w:color w:val="0000FF"/>
          </w:rPr>
          <w:t>Постановление</w:t>
        </w:r>
      </w:hyperlink>
      <w:r>
        <w:t xml:space="preserve"> Администрации Великого Новгорода от 16.07.2021 N 3941.</w:t>
      </w: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right"/>
        <w:outlineLvl w:val="1"/>
      </w:pPr>
      <w:r>
        <w:t>Приложение N 3</w:t>
      </w:r>
    </w:p>
    <w:p w:rsidR="001370E9" w:rsidRDefault="001370E9">
      <w:pPr>
        <w:pStyle w:val="ConsPlusNormal"/>
        <w:jc w:val="right"/>
      </w:pPr>
      <w:r>
        <w:t>к Административному регламенту</w:t>
      </w:r>
    </w:p>
    <w:p w:rsidR="001370E9" w:rsidRDefault="001370E9">
      <w:pPr>
        <w:pStyle w:val="ConsPlusNormal"/>
        <w:jc w:val="right"/>
      </w:pPr>
      <w:r>
        <w:t>по предоставлению муниципальной услуги</w:t>
      </w:r>
    </w:p>
    <w:p w:rsidR="001370E9" w:rsidRDefault="001370E9">
      <w:pPr>
        <w:pStyle w:val="ConsPlusNormal"/>
        <w:jc w:val="right"/>
      </w:pPr>
      <w:r>
        <w:t>"Выдача разрешения на установку</w:t>
      </w:r>
    </w:p>
    <w:p w:rsidR="001370E9" w:rsidRDefault="001370E9">
      <w:pPr>
        <w:pStyle w:val="ConsPlusNormal"/>
        <w:jc w:val="right"/>
      </w:pPr>
      <w:r>
        <w:t>и эксплуатацию рекламной конструкции"</w:t>
      </w:r>
    </w:p>
    <w:p w:rsidR="001370E9" w:rsidRDefault="0013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0E9" w:rsidRDefault="0013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0E9" w:rsidRDefault="001370E9">
            <w:pPr>
              <w:pStyle w:val="ConsPlusNormal"/>
              <w:jc w:val="center"/>
            </w:pPr>
            <w:r>
              <w:rPr>
                <w:color w:val="392C69"/>
              </w:rPr>
              <w:t>Список изменяющих документов</w:t>
            </w:r>
          </w:p>
          <w:p w:rsidR="001370E9" w:rsidRDefault="001370E9">
            <w:pPr>
              <w:pStyle w:val="ConsPlusNormal"/>
              <w:jc w:val="center"/>
            </w:pPr>
            <w:r>
              <w:rPr>
                <w:color w:val="392C69"/>
              </w:rPr>
              <w:t xml:space="preserve">(введено </w:t>
            </w:r>
            <w:hyperlink r:id="rId165">
              <w:r>
                <w:rPr>
                  <w:color w:val="0000FF"/>
                </w:rPr>
                <w:t>Постановлением</w:t>
              </w:r>
            </w:hyperlink>
            <w:r>
              <w:rPr>
                <w:color w:val="392C69"/>
              </w:rPr>
              <w:t xml:space="preserve"> Администрации Великого Новгорода</w:t>
            </w:r>
          </w:p>
          <w:p w:rsidR="001370E9" w:rsidRDefault="001370E9">
            <w:pPr>
              <w:pStyle w:val="ConsPlusNormal"/>
              <w:jc w:val="center"/>
            </w:pPr>
            <w:r>
              <w:rPr>
                <w:color w:val="392C69"/>
              </w:rPr>
              <w:t>от 13.08.2024 N 3519)</w:t>
            </w: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r>
    </w:tbl>
    <w:p w:rsidR="001370E9" w:rsidRDefault="001370E9">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340"/>
        <w:gridCol w:w="2041"/>
        <w:gridCol w:w="510"/>
        <w:gridCol w:w="340"/>
        <w:gridCol w:w="681"/>
        <w:gridCol w:w="1105"/>
        <w:gridCol w:w="681"/>
        <w:gridCol w:w="339"/>
        <w:gridCol w:w="1248"/>
      </w:tblGrid>
      <w:tr w:rsidR="001370E9">
        <w:tc>
          <w:tcPr>
            <w:tcW w:w="9156" w:type="dxa"/>
            <w:gridSpan w:val="11"/>
            <w:tcBorders>
              <w:top w:val="nil"/>
              <w:left w:val="nil"/>
              <w:bottom w:val="nil"/>
              <w:right w:val="nil"/>
            </w:tcBorders>
          </w:tcPr>
          <w:p w:rsidR="001370E9" w:rsidRDefault="001370E9">
            <w:pPr>
              <w:pStyle w:val="ConsPlusNormal"/>
              <w:jc w:val="right"/>
            </w:pPr>
            <w:r>
              <w:t>Форма</w:t>
            </w:r>
          </w:p>
        </w:tc>
      </w:tr>
      <w:tr w:rsidR="001370E9">
        <w:tc>
          <w:tcPr>
            <w:tcW w:w="9156" w:type="dxa"/>
            <w:gridSpan w:val="11"/>
            <w:tcBorders>
              <w:top w:val="nil"/>
              <w:left w:val="nil"/>
              <w:bottom w:val="nil"/>
              <w:right w:val="nil"/>
            </w:tcBorders>
          </w:tcPr>
          <w:p w:rsidR="001370E9" w:rsidRDefault="001370E9">
            <w:pPr>
              <w:pStyle w:val="ConsPlusNormal"/>
              <w:jc w:val="center"/>
            </w:pPr>
            <w:bookmarkStart w:id="11" w:name="P843"/>
            <w:bookmarkEnd w:id="11"/>
            <w:r>
              <w:t>ЗАЯВЛЕНИЕ</w:t>
            </w:r>
          </w:p>
          <w:p w:rsidR="001370E9" w:rsidRDefault="001370E9">
            <w:pPr>
              <w:pStyle w:val="ConsPlusNormal"/>
              <w:jc w:val="center"/>
            </w:pPr>
            <w:r>
              <w:t>об исправлении опечаток и (или) ошибок в документе</w:t>
            </w:r>
          </w:p>
          <w:p w:rsidR="001370E9" w:rsidRDefault="001370E9">
            <w:pPr>
              <w:pStyle w:val="ConsPlusNormal"/>
              <w:jc w:val="center"/>
            </w:pPr>
            <w:r>
              <w:t>о предоставлении муниципальной услуги "Выдача разрешения</w:t>
            </w:r>
          </w:p>
          <w:p w:rsidR="001370E9" w:rsidRDefault="001370E9">
            <w:pPr>
              <w:pStyle w:val="ConsPlusNormal"/>
              <w:jc w:val="center"/>
            </w:pPr>
            <w:r>
              <w:t>на установку и эксплуатацию рекламной конструкции"</w:t>
            </w:r>
          </w:p>
        </w:tc>
      </w:tr>
      <w:tr w:rsidR="001370E9">
        <w:tc>
          <w:tcPr>
            <w:tcW w:w="9156" w:type="dxa"/>
            <w:gridSpan w:val="11"/>
            <w:tcBorders>
              <w:top w:val="nil"/>
              <w:left w:val="nil"/>
              <w:right w:val="nil"/>
            </w:tcBorders>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1.</w:t>
            </w:r>
          </w:p>
        </w:tc>
        <w:tc>
          <w:tcPr>
            <w:tcW w:w="3742" w:type="dxa"/>
            <w:gridSpan w:val="3"/>
            <w:vMerge w:val="restart"/>
          </w:tcPr>
          <w:p w:rsidR="001370E9" w:rsidRDefault="001370E9">
            <w:pPr>
              <w:pStyle w:val="ConsPlusNormal"/>
              <w:jc w:val="both"/>
            </w:pPr>
            <w:r>
              <w:t>В Администрацию Великого Новгорода (комитет по строительству и архитектуре)</w:t>
            </w:r>
          </w:p>
        </w:tc>
        <w:tc>
          <w:tcPr>
            <w:tcW w:w="510" w:type="dxa"/>
            <w:vMerge w:val="restart"/>
          </w:tcPr>
          <w:p w:rsidR="001370E9" w:rsidRDefault="001370E9">
            <w:pPr>
              <w:pStyle w:val="ConsPlusNormal"/>
              <w:jc w:val="center"/>
            </w:pPr>
            <w:r>
              <w:t>2.</w:t>
            </w:r>
          </w:p>
        </w:tc>
        <w:tc>
          <w:tcPr>
            <w:tcW w:w="2126" w:type="dxa"/>
            <w:gridSpan w:val="3"/>
            <w:tcBorders>
              <w:bottom w:val="nil"/>
              <w:right w:val="nil"/>
            </w:tcBorders>
          </w:tcPr>
          <w:p w:rsidR="001370E9" w:rsidRDefault="001370E9">
            <w:pPr>
              <w:pStyle w:val="ConsPlusNormal"/>
              <w:jc w:val="both"/>
            </w:pPr>
            <w:r>
              <w:t>Заявление принято</w:t>
            </w:r>
          </w:p>
        </w:tc>
        <w:tc>
          <w:tcPr>
            <w:tcW w:w="2268" w:type="dxa"/>
            <w:gridSpan w:val="3"/>
            <w:tcBorders>
              <w:left w:val="nil"/>
            </w:tcBorders>
          </w:tcPr>
          <w:p w:rsidR="001370E9" w:rsidRDefault="001370E9">
            <w:pPr>
              <w:pStyle w:val="ConsPlusNormal"/>
            </w:pP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2126" w:type="dxa"/>
            <w:gridSpan w:val="3"/>
            <w:tcBorders>
              <w:top w:val="nil"/>
              <w:bottom w:val="nil"/>
              <w:right w:val="nil"/>
            </w:tcBorders>
          </w:tcPr>
          <w:p w:rsidR="001370E9" w:rsidRDefault="001370E9">
            <w:pPr>
              <w:pStyle w:val="ConsPlusNormal"/>
            </w:pPr>
          </w:p>
        </w:tc>
        <w:tc>
          <w:tcPr>
            <w:tcW w:w="2268" w:type="dxa"/>
            <w:gridSpan w:val="3"/>
            <w:tcBorders>
              <w:left w:val="nil"/>
              <w:bottom w:val="nil"/>
            </w:tcBorders>
          </w:tcPr>
          <w:p w:rsidR="001370E9" w:rsidRDefault="001370E9">
            <w:pPr>
              <w:pStyle w:val="ConsPlusNormal"/>
              <w:jc w:val="center"/>
            </w:pPr>
            <w:r>
              <w:t>(дата,</w:t>
            </w: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394" w:type="dxa"/>
            <w:gridSpan w:val="6"/>
            <w:tcBorders>
              <w:top w:val="nil"/>
            </w:tcBorders>
          </w:tcPr>
          <w:p w:rsidR="001370E9" w:rsidRDefault="001370E9">
            <w:pPr>
              <w:pStyle w:val="ConsPlusNormal"/>
            </w:pP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394" w:type="dxa"/>
            <w:gridSpan w:val="6"/>
            <w:tcBorders>
              <w:bottom w:val="nil"/>
            </w:tcBorders>
          </w:tcPr>
          <w:p w:rsidR="001370E9" w:rsidRDefault="001370E9">
            <w:pPr>
              <w:pStyle w:val="ConsPlusNormal"/>
              <w:jc w:val="center"/>
            </w:pPr>
            <w:r>
              <w:t>регистрационный номер)</w:t>
            </w: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394" w:type="dxa"/>
            <w:gridSpan w:val="6"/>
            <w:tcBorders>
              <w:top w:val="nil"/>
            </w:tcBorders>
          </w:tcPr>
          <w:p w:rsidR="001370E9" w:rsidRDefault="001370E9">
            <w:pPr>
              <w:pStyle w:val="ConsPlusNormal"/>
            </w:pP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394" w:type="dxa"/>
            <w:gridSpan w:val="6"/>
            <w:tcBorders>
              <w:bottom w:val="nil"/>
            </w:tcBorders>
          </w:tcPr>
          <w:p w:rsidR="001370E9" w:rsidRDefault="001370E9">
            <w:pPr>
              <w:pStyle w:val="ConsPlusNormal"/>
              <w:jc w:val="center"/>
            </w:pPr>
            <w:r>
              <w:t>(ФИО должностного лица)</w:t>
            </w: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394" w:type="dxa"/>
            <w:gridSpan w:val="6"/>
            <w:tcBorders>
              <w:top w:val="nil"/>
            </w:tcBorders>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394" w:type="dxa"/>
            <w:gridSpan w:val="6"/>
          </w:tcPr>
          <w:p w:rsidR="001370E9" w:rsidRDefault="001370E9">
            <w:pPr>
              <w:pStyle w:val="ConsPlusNormal"/>
              <w:jc w:val="center"/>
            </w:pPr>
            <w:r>
              <w:t>(подпись должностного лица)</w:t>
            </w: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3.</w:t>
            </w:r>
          </w:p>
        </w:tc>
        <w:tc>
          <w:tcPr>
            <w:tcW w:w="8646" w:type="dxa"/>
            <w:gridSpan w:val="10"/>
          </w:tcPr>
          <w:p w:rsidR="001370E9" w:rsidRDefault="001370E9">
            <w:pPr>
              <w:pStyle w:val="ConsPlusNormal"/>
              <w:jc w:val="both"/>
            </w:pPr>
            <w:r>
              <w:t>Сообщаю о следующей опечатке и (или) ошибке, допущенной при оказании муниципальной услуги</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содержание опечатки и (или) ошибки</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4.</w:t>
            </w:r>
          </w:p>
        </w:tc>
        <w:tc>
          <w:tcPr>
            <w:tcW w:w="8646" w:type="dxa"/>
            <w:gridSpan w:val="10"/>
          </w:tcPr>
          <w:p w:rsidR="001370E9" w:rsidRDefault="001370E9">
            <w:pPr>
              <w:pStyle w:val="ConsPlusNormal"/>
              <w:jc w:val="both"/>
            </w:pPr>
            <w:r>
              <w:t>Прошу исправить допущенную опечатку и (или) ошибку и внести соответствующие изменения в документ, являющийся результатом предоставления муниципальной услуги</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наименование, дата и номер документа, являющегося результатом предоставления муниципальной услуги</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tcPr>
          <w:p w:rsidR="001370E9" w:rsidRDefault="001370E9">
            <w:pPr>
              <w:pStyle w:val="ConsPlusNormal"/>
              <w:jc w:val="center"/>
            </w:pPr>
            <w:r>
              <w:lastRenderedPageBreak/>
              <w:t>5.</w:t>
            </w:r>
          </w:p>
        </w:tc>
        <w:tc>
          <w:tcPr>
            <w:tcW w:w="8646" w:type="dxa"/>
            <w:gridSpan w:val="10"/>
          </w:tcPr>
          <w:p w:rsidR="001370E9" w:rsidRDefault="001370E9">
            <w:pPr>
              <w:pStyle w:val="ConsPlusNormal"/>
              <w:jc w:val="both"/>
            </w:pPr>
            <w:r>
              <w:t>Сведения о заявителе</w:t>
            </w: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5.1.</w:t>
            </w:r>
          </w:p>
        </w:tc>
        <w:tc>
          <w:tcPr>
            <w:tcW w:w="3742" w:type="dxa"/>
            <w:gridSpan w:val="3"/>
          </w:tcPr>
          <w:p w:rsidR="001370E9" w:rsidRDefault="001370E9">
            <w:pPr>
              <w:pStyle w:val="ConsPlusNormal"/>
              <w:jc w:val="both"/>
            </w:pPr>
            <w:r>
              <w:t>Индивидуальный предприниматель, физическое лицо:</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фамилия, имя, отчество (при наличии)</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val="restart"/>
          </w:tcPr>
          <w:p w:rsidR="001370E9" w:rsidRDefault="001370E9">
            <w:pPr>
              <w:pStyle w:val="ConsPlusNormal"/>
              <w:jc w:val="both"/>
            </w:pPr>
            <w:r>
              <w:t>документ, удостоверяющий личность</w:t>
            </w:r>
          </w:p>
        </w:tc>
        <w:tc>
          <w:tcPr>
            <w:tcW w:w="1531" w:type="dxa"/>
            <w:gridSpan w:val="3"/>
          </w:tcPr>
          <w:p w:rsidR="001370E9" w:rsidRDefault="001370E9">
            <w:pPr>
              <w:pStyle w:val="ConsPlusNormal"/>
              <w:jc w:val="center"/>
            </w:pPr>
            <w:r>
              <w:t>вид</w:t>
            </w:r>
          </w:p>
        </w:tc>
        <w:tc>
          <w:tcPr>
            <w:tcW w:w="1786" w:type="dxa"/>
            <w:gridSpan w:val="2"/>
          </w:tcPr>
          <w:p w:rsidR="001370E9" w:rsidRDefault="001370E9">
            <w:pPr>
              <w:pStyle w:val="ConsPlusNormal"/>
              <w:jc w:val="center"/>
            </w:pPr>
            <w:r>
              <w:t>серия</w:t>
            </w:r>
          </w:p>
        </w:tc>
        <w:tc>
          <w:tcPr>
            <w:tcW w:w="1587" w:type="dxa"/>
            <w:gridSpan w:val="2"/>
          </w:tcPr>
          <w:p w:rsidR="001370E9" w:rsidRDefault="001370E9">
            <w:pPr>
              <w:pStyle w:val="ConsPlusNormal"/>
              <w:jc w:val="center"/>
            </w:pPr>
            <w:r>
              <w:t>номер</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1531" w:type="dxa"/>
            <w:gridSpan w:val="3"/>
          </w:tcPr>
          <w:p w:rsidR="001370E9" w:rsidRDefault="001370E9">
            <w:pPr>
              <w:pStyle w:val="ConsPlusNormal"/>
            </w:pPr>
          </w:p>
        </w:tc>
        <w:tc>
          <w:tcPr>
            <w:tcW w:w="1786" w:type="dxa"/>
            <w:gridSpan w:val="2"/>
          </w:tcPr>
          <w:p w:rsidR="001370E9" w:rsidRDefault="001370E9">
            <w:pPr>
              <w:pStyle w:val="ConsPlusNormal"/>
            </w:pPr>
          </w:p>
        </w:tc>
        <w:tc>
          <w:tcPr>
            <w:tcW w:w="1587" w:type="dxa"/>
            <w:gridSpan w:val="2"/>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1531" w:type="dxa"/>
            <w:gridSpan w:val="3"/>
          </w:tcPr>
          <w:p w:rsidR="001370E9" w:rsidRDefault="001370E9">
            <w:pPr>
              <w:pStyle w:val="ConsPlusNormal"/>
              <w:jc w:val="center"/>
            </w:pPr>
            <w:r>
              <w:t>___________</w:t>
            </w:r>
          </w:p>
          <w:p w:rsidR="001370E9" w:rsidRDefault="001370E9">
            <w:pPr>
              <w:pStyle w:val="ConsPlusNormal"/>
              <w:jc w:val="center"/>
            </w:pPr>
            <w:r>
              <w:t>(дата выдачи)</w:t>
            </w:r>
          </w:p>
        </w:tc>
        <w:tc>
          <w:tcPr>
            <w:tcW w:w="3373" w:type="dxa"/>
            <w:gridSpan w:val="4"/>
          </w:tcPr>
          <w:p w:rsidR="001370E9" w:rsidRDefault="001370E9">
            <w:pPr>
              <w:pStyle w:val="ConsPlusNormal"/>
              <w:jc w:val="center"/>
            </w:pPr>
            <w:r>
              <w:t>________________________</w:t>
            </w:r>
          </w:p>
          <w:p w:rsidR="001370E9" w:rsidRDefault="001370E9">
            <w:pPr>
              <w:pStyle w:val="ConsPlusNormal"/>
              <w:jc w:val="center"/>
            </w:pPr>
            <w:r>
              <w:t>(кем выдан)</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адрес места жительства</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телефон для связи/факс</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адрес электронной почты</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5.2.</w:t>
            </w:r>
          </w:p>
        </w:tc>
        <w:tc>
          <w:tcPr>
            <w:tcW w:w="3742" w:type="dxa"/>
            <w:gridSpan w:val="3"/>
          </w:tcPr>
          <w:p w:rsidR="001370E9" w:rsidRDefault="001370E9">
            <w:pPr>
              <w:pStyle w:val="ConsPlusNormal"/>
              <w:jc w:val="both"/>
            </w:pPr>
            <w:r>
              <w:t>Юридическое лицо:</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полное наименование, организационно-правовая форма</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ИНН</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телефон для связи/факс</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адрес электронной почты</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6.</w:t>
            </w:r>
          </w:p>
        </w:tc>
        <w:tc>
          <w:tcPr>
            <w:tcW w:w="8646" w:type="dxa"/>
            <w:gridSpan w:val="10"/>
          </w:tcPr>
          <w:p w:rsidR="001370E9" w:rsidRDefault="001370E9">
            <w:pPr>
              <w:pStyle w:val="ConsPlusNormal"/>
              <w:jc w:val="both"/>
            </w:pPr>
            <w:r>
              <w:t>Представитель заявителя (заполняется в случае подачи заявления представителем заявителя)</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фамилия, имя, отчество (при наличии)</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val="restart"/>
          </w:tcPr>
          <w:p w:rsidR="001370E9" w:rsidRDefault="001370E9">
            <w:pPr>
              <w:pStyle w:val="ConsPlusNormal"/>
              <w:jc w:val="both"/>
            </w:pPr>
            <w:r>
              <w:t>документ, удостоверяющий личность</w:t>
            </w:r>
          </w:p>
        </w:tc>
        <w:tc>
          <w:tcPr>
            <w:tcW w:w="1531" w:type="dxa"/>
            <w:gridSpan w:val="3"/>
          </w:tcPr>
          <w:p w:rsidR="001370E9" w:rsidRDefault="001370E9">
            <w:pPr>
              <w:pStyle w:val="ConsPlusNormal"/>
              <w:jc w:val="center"/>
            </w:pPr>
            <w:r>
              <w:t>вид</w:t>
            </w:r>
          </w:p>
        </w:tc>
        <w:tc>
          <w:tcPr>
            <w:tcW w:w="1786" w:type="dxa"/>
            <w:gridSpan w:val="2"/>
          </w:tcPr>
          <w:p w:rsidR="001370E9" w:rsidRDefault="001370E9">
            <w:pPr>
              <w:pStyle w:val="ConsPlusNormal"/>
              <w:jc w:val="center"/>
            </w:pPr>
            <w:r>
              <w:t>серия</w:t>
            </w:r>
          </w:p>
        </w:tc>
        <w:tc>
          <w:tcPr>
            <w:tcW w:w="1587" w:type="dxa"/>
            <w:gridSpan w:val="2"/>
          </w:tcPr>
          <w:p w:rsidR="001370E9" w:rsidRDefault="001370E9">
            <w:pPr>
              <w:pStyle w:val="ConsPlusNormal"/>
              <w:jc w:val="center"/>
            </w:pPr>
            <w:r>
              <w:t>номер</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1531" w:type="dxa"/>
            <w:gridSpan w:val="3"/>
          </w:tcPr>
          <w:p w:rsidR="001370E9" w:rsidRDefault="001370E9">
            <w:pPr>
              <w:pStyle w:val="ConsPlusNormal"/>
            </w:pPr>
          </w:p>
        </w:tc>
        <w:tc>
          <w:tcPr>
            <w:tcW w:w="1786" w:type="dxa"/>
            <w:gridSpan w:val="2"/>
          </w:tcPr>
          <w:p w:rsidR="001370E9" w:rsidRDefault="001370E9">
            <w:pPr>
              <w:pStyle w:val="ConsPlusNormal"/>
            </w:pPr>
          </w:p>
        </w:tc>
        <w:tc>
          <w:tcPr>
            <w:tcW w:w="1587" w:type="dxa"/>
            <w:gridSpan w:val="2"/>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1531" w:type="dxa"/>
            <w:gridSpan w:val="3"/>
          </w:tcPr>
          <w:p w:rsidR="001370E9" w:rsidRDefault="001370E9">
            <w:pPr>
              <w:pStyle w:val="ConsPlusNormal"/>
              <w:jc w:val="center"/>
            </w:pPr>
            <w:r>
              <w:t>___________</w:t>
            </w:r>
          </w:p>
          <w:p w:rsidR="001370E9" w:rsidRDefault="001370E9">
            <w:pPr>
              <w:pStyle w:val="ConsPlusNormal"/>
              <w:jc w:val="center"/>
            </w:pPr>
            <w:r>
              <w:t>(дата выдачи)</w:t>
            </w:r>
          </w:p>
        </w:tc>
        <w:tc>
          <w:tcPr>
            <w:tcW w:w="3373" w:type="dxa"/>
            <w:gridSpan w:val="4"/>
          </w:tcPr>
          <w:p w:rsidR="001370E9" w:rsidRDefault="001370E9">
            <w:pPr>
              <w:pStyle w:val="ConsPlusNormal"/>
              <w:jc w:val="center"/>
            </w:pPr>
            <w:r>
              <w:t>_______________________</w:t>
            </w:r>
          </w:p>
          <w:p w:rsidR="001370E9" w:rsidRDefault="001370E9">
            <w:pPr>
              <w:pStyle w:val="ConsPlusNormal"/>
              <w:jc w:val="center"/>
            </w:pPr>
            <w:r>
              <w:t>(кем выдан)</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адрес места жительства</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телефон для связи</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адрес электронной почты</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7.</w:t>
            </w:r>
          </w:p>
        </w:tc>
        <w:tc>
          <w:tcPr>
            <w:tcW w:w="8646" w:type="dxa"/>
            <w:gridSpan w:val="10"/>
          </w:tcPr>
          <w:p w:rsidR="001370E9" w:rsidRDefault="001370E9">
            <w:pPr>
              <w:pStyle w:val="ConsPlusNormal"/>
              <w:jc w:val="both"/>
            </w:pPr>
            <w:r>
              <w:t>Способ получения результата рассмотрения заявления</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лично в комитете</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лично в МФЦ</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 xml:space="preserve">в личном кабинете федеральной государственной информационной системы "Единый портал </w:t>
            </w:r>
            <w:r>
              <w:lastRenderedPageBreak/>
              <w:t>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почтовым отправлением по адресу</w:t>
            </w:r>
          </w:p>
        </w:tc>
        <w:tc>
          <w:tcPr>
            <w:tcW w:w="490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tcPr>
          <w:p w:rsidR="001370E9" w:rsidRDefault="001370E9">
            <w:pPr>
              <w:pStyle w:val="ConsPlusNormal"/>
              <w:jc w:val="center"/>
            </w:pPr>
            <w:r>
              <w:t>8.</w:t>
            </w:r>
          </w:p>
        </w:tc>
        <w:tc>
          <w:tcPr>
            <w:tcW w:w="8646" w:type="dxa"/>
            <w:gridSpan w:val="10"/>
          </w:tcPr>
          <w:p w:rsidR="001370E9" w:rsidRDefault="001370E9">
            <w:pPr>
              <w:pStyle w:val="ConsPlusNormal"/>
              <w:jc w:val="both"/>
            </w:pPr>
            <w:r>
              <w:t>Перечень документов, прилагаемых к заявлению</w:t>
            </w: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pPr>
          </w:p>
        </w:tc>
        <w:tc>
          <w:tcPr>
            <w:tcW w:w="3742" w:type="dxa"/>
            <w:gridSpan w:val="3"/>
          </w:tcPr>
          <w:p w:rsidR="001370E9" w:rsidRDefault="001370E9">
            <w:pPr>
              <w:pStyle w:val="ConsPlusNormal"/>
            </w:pPr>
          </w:p>
        </w:tc>
        <w:tc>
          <w:tcPr>
            <w:tcW w:w="4904" w:type="dxa"/>
            <w:gridSpan w:val="7"/>
          </w:tcPr>
          <w:p w:rsidR="001370E9" w:rsidRDefault="001370E9">
            <w:pPr>
              <w:pStyle w:val="ConsPlusNormal"/>
              <w:jc w:val="both"/>
            </w:pPr>
            <w:r>
              <w:t>оригинал в количестве ____ экз. на ____ л.;</w:t>
            </w:r>
          </w:p>
          <w:p w:rsidR="001370E9" w:rsidRDefault="001370E9">
            <w:pPr>
              <w:pStyle w:val="ConsPlusNormal"/>
              <w:jc w:val="both"/>
            </w:pPr>
            <w:r>
              <w:t>копия в количестве ____ экз. на ____ л.</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pPr>
          </w:p>
        </w:tc>
        <w:tc>
          <w:tcPr>
            <w:tcW w:w="4904" w:type="dxa"/>
            <w:gridSpan w:val="7"/>
          </w:tcPr>
          <w:p w:rsidR="001370E9" w:rsidRDefault="001370E9">
            <w:pPr>
              <w:pStyle w:val="ConsPlusNormal"/>
              <w:jc w:val="both"/>
            </w:pPr>
            <w:r>
              <w:t>оригинал в количестве ____ экз. на ____ л.;</w:t>
            </w:r>
          </w:p>
          <w:p w:rsidR="001370E9" w:rsidRDefault="001370E9">
            <w:pPr>
              <w:pStyle w:val="ConsPlusNormal"/>
              <w:jc w:val="both"/>
            </w:pPr>
            <w:r>
              <w:t>копия в количестве ____ экз. на ____ л.</w:t>
            </w: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9.</w:t>
            </w:r>
          </w:p>
        </w:tc>
        <w:tc>
          <w:tcPr>
            <w:tcW w:w="3742" w:type="dxa"/>
            <w:gridSpan w:val="3"/>
          </w:tcPr>
          <w:p w:rsidR="001370E9" w:rsidRDefault="001370E9">
            <w:pPr>
              <w:pStyle w:val="ConsPlusNormal"/>
            </w:pPr>
            <w:r>
              <w:t>Подпись:</w:t>
            </w:r>
          </w:p>
        </w:tc>
        <w:tc>
          <w:tcPr>
            <w:tcW w:w="4904" w:type="dxa"/>
            <w:gridSpan w:val="7"/>
          </w:tcPr>
          <w:p w:rsidR="001370E9" w:rsidRDefault="001370E9">
            <w:pPr>
              <w:pStyle w:val="ConsPlusNormal"/>
            </w:pPr>
            <w:r>
              <w:t>Дата:</w:t>
            </w:r>
          </w:p>
        </w:tc>
      </w:tr>
      <w:tr w:rsidR="001370E9">
        <w:tblPrEx>
          <w:tblBorders>
            <w:left w:val="single" w:sz="4" w:space="0" w:color="auto"/>
            <w:right w:val="single" w:sz="4" w:space="0" w:color="auto"/>
            <w:insideH w:val="single" w:sz="4" w:space="0" w:color="auto"/>
            <w:insideV w:val="nil"/>
          </w:tblBorders>
        </w:tblPrEx>
        <w:tc>
          <w:tcPr>
            <w:tcW w:w="510" w:type="dxa"/>
            <w:vMerge/>
            <w:tcBorders>
              <w:left w:val="single" w:sz="4" w:space="0" w:color="auto"/>
              <w:right w:val="single" w:sz="4" w:space="0" w:color="auto"/>
            </w:tcBorders>
          </w:tcPr>
          <w:p w:rsidR="001370E9" w:rsidRDefault="001370E9">
            <w:pPr>
              <w:pStyle w:val="ConsPlusNormal"/>
            </w:pPr>
          </w:p>
        </w:tc>
        <w:tc>
          <w:tcPr>
            <w:tcW w:w="1361" w:type="dxa"/>
            <w:tcBorders>
              <w:left w:val="single" w:sz="4" w:space="0" w:color="auto"/>
            </w:tcBorders>
          </w:tcPr>
          <w:p w:rsidR="001370E9" w:rsidRDefault="001370E9">
            <w:pPr>
              <w:pStyle w:val="ConsPlusNormal"/>
            </w:pPr>
          </w:p>
        </w:tc>
        <w:tc>
          <w:tcPr>
            <w:tcW w:w="340" w:type="dxa"/>
            <w:tcBorders>
              <w:bottom w:val="nil"/>
            </w:tcBorders>
          </w:tcPr>
          <w:p w:rsidR="001370E9" w:rsidRDefault="001370E9">
            <w:pPr>
              <w:pStyle w:val="ConsPlusNormal"/>
            </w:pPr>
          </w:p>
        </w:tc>
        <w:tc>
          <w:tcPr>
            <w:tcW w:w="2041" w:type="dxa"/>
            <w:tcBorders>
              <w:right w:val="single" w:sz="4" w:space="0" w:color="auto"/>
            </w:tcBorders>
          </w:tcPr>
          <w:p w:rsidR="001370E9" w:rsidRDefault="001370E9">
            <w:pPr>
              <w:pStyle w:val="ConsPlusNormal"/>
            </w:pPr>
          </w:p>
        </w:tc>
        <w:tc>
          <w:tcPr>
            <w:tcW w:w="850" w:type="dxa"/>
            <w:gridSpan w:val="2"/>
            <w:tcBorders>
              <w:left w:val="single" w:sz="4" w:space="0" w:color="auto"/>
              <w:bottom w:val="nil"/>
            </w:tcBorders>
          </w:tcPr>
          <w:p w:rsidR="001370E9" w:rsidRDefault="001370E9">
            <w:pPr>
              <w:pStyle w:val="ConsPlusNormal"/>
            </w:pPr>
          </w:p>
        </w:tc>
        <w:tc>
          <w:tcPr>
            <w:tcW w:w="2806" w:type="dxa"/>
            <w:gridSpan w:val="4"/>
          </w:tcPr>
          <w:p w:rsidR="001370E9" w:rsidRDefault="001370E9">
            <w:pPr>
              <w:pStyle w:val="ConsPlusNormal"/>
            </w:pPr>
          </w:p>
        </w:tc>
        <w:tc>
          <w:tcPr>
            <w:tcW w:w="1248" w:type="dxa"/>
            <w:tcBorders>
              <w:bottom w:val="nil"/>
              <w:right w:val="single" w:sz="4" w:space="0" w:color="auto"/>
            </w:tcBorders>
          </w:tcPr>
          <w:p w:rsidR="001370E9" w:rsidRDefault="001370E9">
            <w:pPr>
              <w:pStyle w:val="ConsPlusNormal"/>
            </w:pPr>
          </w:p>
        </w:tc>
      </w:tr>
      <w:tr w:rsidR="001370E9">
        <w:tblPrEx>
          <w:tblBorders>
            <w:left w:val="single" w:sz="4" w:space="0" w:color="auto"/>
            <w:right w:val="single" w:sz="4" w:space="0" w:color="auto"/>
            <w:insideV w:val="nil"/>
          </w:tblBorders>
        </w:tblPrEx>
        <w:tc>
          <w:tcPr>
            <w:tcW w:w="510" w:type="dxa"/>
            <w:vMerge/>
            <w:tcBorders>
              <w:left w:val="single" w:sz="4" w:space="0" w:color="auto"/>
              <w:right w:val="single" w:sz="4" w:space="0" w:color="auto"/>
            </w:tcBorders>
          </w:tcPr>
          <w:p w:rsidR="001370E9" w:rsidRDefault="001370E9">
            <w:pPr>
              <w:pStyle w:val="ConsPlusNormal"/>
            </w:pPr>
          </w:p>
        </w:tc>
        <w:tc>
          <w:tcPr>
            <w:tcW w:w="1361" w:type="dxa"/>
            <w:tcBorders>
              <w:left w:val="single" w:sz="4" w:space="0" w:color="auto"/>
            </w:tcBorders>
          </w:tcPr>
          <w:p w:rsidR="001370E9" w:rsidRDefault="001370E9">
            <w:pPr>
              <w:pStyle w:val="ConsPlusNormal"/>
              <w:jc w:val="center"/>
            </w:pPr>
            <w:r>
              <w:t>(подпись)</w:t>
            </w:r>
          </w:p>
        </w:tc>
        <w:tc>
          <w:tcPr>
            <w:tcW w:w="340" w:type="dxa"/>
            <w:tcBorders>
              <w:top w:val="nil"/>
            </w:tcBorders>
          </w:tcPr>
          <w:p w:rsidR="001370E9" w:rsidRDefault="001370E9">
            <w:pPr>
              <w:pStyle w:val="ConsPlusNormal"/>
            </w:pPr>
          </w:p>
        </w:tc>
        <w:tc>
          <w:tcPr>
            <w:tcW w:w="2041" w:type="dxa"/>
            <w:tcBorders>
              <w:right w:val="single" w:sz="4" w:space="0" w:color="auto"/>
            </w:tcBorders>
          </w:tcPr>
          <w:p w:rsidR="001370E9" w:rsidRDefault="001370E9">
            <w:pPr>
              <w:pStyle w:val="ConsPlusNormal"/>
              <w:jc w:val="center"/>
            </w:pPr>
            <w:r>
              <w:t>(расшифровка подписи)</w:t>
            </w:r>
          </w:p>
        </w:tc>
        <w:tc>
          <w:tcPr>
            <w:tcW w:w="850" w:type="dxa"/>
            <w:gridSpan w:val="2"/>
            <w:tcBorders>
              <w:top w:val="nil"/>
              <w:left w:val="single" w:sz="4" w:space="0" w:color="auto"/>
            </w:tcBorders>
          </w:tcPr>
          <w:p w:rsidR="001370E9" w:rsidRDefault="001370E9">
            <w:pPr>
              <w:pStyle w:val="ConsPlusNormal"/>
            </w:pPr>
          </w:p>
        </w:tc>
        <w:tc>
          <w:tcPr>
            <w:tcW w:w="2806" w:type="dxa"/>
            <w:gridSpan w:val="4"/>
          </w:tcPr>
          <w:p w:rsidR="001370E9" w:rsidRDefault="001370E9">
            <w:pPr>
              <w:pStyle w:val="ConsPlusNormal"/>
              <w:jc w:val="center"/>
            </w:pPr>
            <w:r>
              <w:t>(дата)</w:t>
            </w:r>
          </w:p>
        </w:tc>
        <w:tc>
          <w:tcPr>
            <w:tcW w:w="1248" w:type="dxa"/>
            <w:tcBorders>
              <w:top w:val="nil"/>
              <w:right w:val="single" w:sz="4" w:space="0" w:color="auto"/>
            </w:tcBorders>
          </w:tcPr>
          <w:p w:rsidR="001370E9" w:rsidRDefault="001370E9">
            <w:pPr>
              <w:pStyle w:val="ConsPlusNormal"/>
            </w:pPr>
          </w:p>
        </w:tc>
      </w:tr>
    </w:tbl>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right"/>
        <w:outlineLvl w:val="1"/>
      </w:pPr>
      <w:r>
        <w:t>Приложение N 4</w:t>
      </w:r>
    </w:p>
    <w:p w:rsidR="001370E9" w:rsidRDefault="001370E9">
      <w:pPr>
        <w:pStyle w:val="ConsPlusNormal"/>
        <w:jc w:val="right"/>
      </w:pPr>
      <w:r>
        <w:t>к Административному регламенту</w:t>
      </w:r>
    </w:p>
    <w:p w:rsidR="001370E9" w:rsidRDefault="001370E9">
      <w:pPr>
        <w:pStyle w:val="ConsPlusNormal"/>
        <w:jc w:val="right"/>
      </w:pPr>
      <w:r>
        <w:t>по предоставлению муниципальной услуги</w:t>
      </w:r>
    </w:p>
    <w:p w:rsidR="001370E9" w:rsidRDefault="001370E9">
      <w:pPr>
        <w:pStyle w:val="ConsPlusNormal"/>
        <w:jc w:val="right"/>
      </w:pPr>
      <w:r>
        <w:t>"Выдача разрешения на установку</w:t>
      </w:r>
    </w:p>
    <w:p w:rsidR="001370E9" w:rsidRDefault="001370E9">
      <w:pPr>
        <w:pStyle w:val="ConsPlusNormal"/>
        <w:jc w:val="right"/>
      </w:pPr>
      <w:r>
        <w:t>и эксплуатацию рекламной конструкции"</w:t>
      </w:r>
    </w:p>
    <w:p w:rsidR="001370E9" w:rsidRDefault="0013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0E9" w:rsidRDefault="0013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0E9" w:rsidRDefault="001370E9">
            <w:pPr>
              <w:pStyle w:val="ConsPlusNormal"/>
              <w:jc w:val="center"/>
            </w:pPr>
            <w:r>
              <w:rPr>
                <w:color w:val="392C69"/>
              </w:rPr>
              <w:t>Список изменяющих документов</w:t>
            </w:r>
          </w:p>
          <w:p w:rsidR="001370E9" w:rsidRDefault="001370E9">
            <w:pPr>
              <w:pStyle w:val="ConsPlusNormal"/>
              <w:jc w:val="center"/>
            </w:pPr>
            <w:r>
              <w:rPr>
                <w:color w:val="392C69"/>
              </w:rPr>
              <w:t xml:space="preserve">(введено </w:t>
            </w:r>
            <w:hyperlink r:id="rId166">
              <w:r>
                <w:rPr>
                  <w:color w:val="0000FF"/>
                </w:rPr>
                <w:t>Постановлением</w:t>
              </w:r>
            </w:hyperlink>
            <w:r>
              <w:rPr>
                <w:color w:val="392C69"/>
              </w:rPr>
              <w:t xml:space="preserve"> Администрации Великого Новгорода</w:t>
            </w:r>
          </w:p>
          <w:p w:rsidR="001370E9" w:rsidRDefault="001370E9">
            <w:pPr>
              <w:pStyle w:val="ConsPlusNormal"/>
              <w:jc w:val="center"/>
            </w:pPr>
            <w:r>
              <w:rPr>
                <w:color w:val="392C69"/>
              </w:rPr>
              <w:t>от 13.08.2024 N 3519)</w:t>
            </w: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r>
    </w:tbl>
    <w:p w:rsidR="001370E9" w:rsidRDefault="001370E9">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340"/>
        <w:gridCol w:w="2041"/>
        <w:gridCol w:w="510"/>
        <w:gridCol w:w="340"/>
        <w:gridCol w:w="681"/>
        <w:gridCol w:w="1135"/>
        <w:gridCol w:w="681"/>
        <w:gridCol w:w="339"/>
        <w:gridCol w:w="1248"/>
      </w:tblGrid>
      <w:tr w:rsidR="001370E9">
        <w:tc>
          <w:tcPr>
            <w:tcW w:w="9186" w:type="dxa"/>
            <w:gridSpan w:val="11"/>
            <w:tcBorders>
              <w:top w:val="nil"/>
              <w:left w:val="nil"/>
              <w:bottom w:val="nil"/>
              <w:right w:val="nil"/>
            </w:tcBorders>
          </w:tcPr>
          <w:p w:rsidR="001370E9" w:rsidRDefault="001370E9">
            <w:pPr>
              <w:pStyle w:val="ConsPlusNormal"/>
              <w:jc w:val="right"/>
            </w:pPr>
            <w:r>
              <w:t>Форма</w:t>
            </w:r>
          </w:p>
        </w:tc>
      </w:tr>
      <w:tr w:rsidR="001370E9">
        <w:tc>
          <w:tcPr>
            <w:tcW w:w="9186" w:type="dxa"/>
            <w:gridSpan w:val="11"/>
            <w:tcBorders>
              <w:top w:val="nil"/>
              <w:left w:val="nil"/>
              <w:bottom w:val="nil"/>
              <w:right w:val="nil"/>
            </w:tcBorders>
          </w:tcPr>
          <w:p w:rsidR="001370E9" w:rsidRDefault="001370E9">
            <w:pPr>
              <w:pStyle w:val="ConsPlusNormal"/>
              <w:jc w:val="center"/>
            </w:pPr>
            <w:bookmarkStart w:id="12" w:name="P974"/>
            <w:bookmarkEnd w:id="12"/>
            <w:r>
              <w:t>ЗАЯВЛЕНИЕ</w:t>
            </w:r>
          </w:p>
          <w:p w:rsidR="001370E9" w:rsidRDefault="001370E9">
            <w:pPr>
              <w:pStyle w:val="ConsPlusNormal"/>
              <w:jc w:val="center"/>
            </w:pPr>
            <w:r>
              <w:t>о выдаче дубликата документа, являющегося результатом</w:t>
            </w:r>
          </w:p>
          <w:p w:rsidR="001370E9" w:rsidRDefault="001370E9">
            <w:pPr>
              <w:pStyle w:val="ConsPlusNormal"/>
              <w:jc w:val="center"/>
            </w:pPr>
            <w:r>
              <w:t>предоставления муниципальной услуги "Выдача</w:t>
            </w:r>
          </w:p>
          <w:p w:rsidR="001370E9" w:rsidRDefault="001370E9">
            <w:pPr>
              <w:pStyle w:val="ConsPlusNormal"/>
              <w:jc w:val="center"/>
            </w:pPr>
            <w:r>
              <w:t>разрешения на установку и эксплуатацию</w:t>
            </w:r>
          </w:p>
          <w:p w:rsidR="001370E9" w:rsidRDefault="001370E9">
            <w:pPr>
              <w:pStyle w:val="ConsPlusNormal"/>
              <w:jc w:val="center"/>
            </w:pPr>
            <w:r>
              <w:t>рекламной конструкции"</w:t>
            </w:r>
          </w:p>
        </w:tc>
      </w:tr>
      <w:tr w:rsidR="001370E9">
        <w:tc>
          <w:tcPr>
            <w:tcW w:w="9186" w:type="dxa"/>
            <w:gridSpan w:val="11"/>
            <w:tcBorders>
              <w:top w:val="nil"/>
              <w:left w:val="nil"/>
              <w:right w:val="nil"/>
            </w:tcBorders>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1.</w:t>
            </w:r>
          </w:p>
        </w:tc>
        <w:tc>
          <w:tcPr>
            <w:tcW w:w="3742" w:type="dxa"/>
            <w:gridSpan w:val="3"/>
            <w:vMerge w:val="restart"/>
          </w:tcPr>
          <w:p w:rsidR="001370E9" w:rsidRDefault="001370E9">
            <w:pPr>
              <w:pStyle w:val="ConsPlusNormal"/>
              <w:jc w:val="both"/>
            </w:pPr>
            <w:r>
              <w:t>В Администрацию Великого Новгорода (комитет по строительству и архитектуре)</w:t>
            </w:r>
          </w:p>
        </w:tc>
        <w:tc>
          <w:tcPr>
            <w:tcW w:w="510" w:type="dxa"/>
            <w:vMerge w:val="restart"/>
          </w:tcPr>
          <w:p w:rsidR="001370E9" w:rsidRDefault="001370E9">
            <w:pPr>
              <w:pStyle w:val="ConsPlusNormal"/>
              <w:jc w:val="center"/>
            </w:pPr>
            <w:r>
              <w:t>2.</w:t>
            </w:r>
          </w:p>
        </w:tc>
        <w:tc>
          <w:tcPr>
            <w:tcW w:w="2156" w:type="dxa"/>
            <w:gridSpan w:val="3"/>
            <w:tcBorders>
              <w:bottom w:val="nil"/>
              <w:right w:val="nil"/>
            </w:tcBorders>
          </w:tcPr>
          <w:p w:rsidR="001370E9" w:rsidRDefault="001370E9">
            <w:pPr>
              <w:pStyle w:val="ConsPlusNormal"/>
              <w:jc w:val="both"/>
            </w:pPr>
            <w:r>
              <w:t>Заявление принято</w:t>
            </w:r>
          </w:p>
        </w:tc>
        <w:tc>
          <w:tcPr>
            <w:tcW w:w="2268" w:type="dxa"/>
            <w:gridSpan w:val="3"/>
            <w:tcBorders>
              <w:left w:val="nil"/>
            </w:tcBorders>
          </w:tcPr>
          <w:p w:rsidR="001370E9" w:rsidRDefault="001370E9">
            <w:pPr>
              <w:pStyle w:val="ConsPlusNormal"/>
            </w:pP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2156" w:type="dxa"/>
            <w:gridSpan w:val="3"/>
            <w:tcBorders>
              <w:top w:val="nil"/>
              <w:bottom w:val="nil"/>
              <w:right w:val="nil"/>
            </w:tcBorders>
          </w:tcPr>
          <w:p w:rsidR="001370E9" w:rsidRDefault="001370E9">
            <w:pPr>
              <w:pStyle w:val="ConsPlusNormal"/>
            </w:pPr>
          </w:p>
        </w:tc>
        <w:tc>
          <w:tcPr>
            <w:tcW w:w="2268" w:type="dxa"/>
            <w:gridSpan w:val="3"/>
            <w:tcBorders>
              <w:left w:val="nil"/>
              <w:bottom w:val="nil"/>
            </w:tcBorders>
          </w:tcPr>
          <w:p w:rsidR="001370E9" w:rsidRDefault="001370E9">
            <w:pPr>
              <w:pStyle w:val="ConsPlusNormal"/>
              <w:jc w:val="center"/>
            </w:pPr>
            <w:r>
              <w:t>(дата,</w:t>
            </w: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424" w:type="dxa"/>
            <w:gridSpan w:val="6"/>
            <w:tcBorders>
              <w:top w:val="nil"/>
            </w:tcBorders>
          </w:tcPr>
          <w:p w:rsidR="001370E9" w:rsidRDefault="001370E9">
            <w:pPr>
              <w:pStyle w:val="ConsPlusNormal"/>
            </w:pP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424" w:type="dxa"/>
            <w:gridSpan w:val="6"/>
            <w:tcBorders>
              <w:bottom w:val="nil"/>
            </w:tcBorders>
          </w:tcPr>
          <w:p w:rsidR="001370E9" w:rsidRDefault="001370E9">
            <w:pPr>
              <w:pStyle w:val="ConsPlusNormal"/>
              <w:jc w:val="center"/>
            </w:pPr>
            <w:r>
              <w:t>регистрационный номер)</w:t>
            </w: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424" w:type="dxa"/>
            <w:gridSpan w:val="6"/>
            <w:tcBorders>
              <w:top w:val="nil"/>
            </w:tcBorders>
          </w:tcPr>
          <w:p w:rsidR="001370E9" w:rsidRDefault="001370E9">
            <w:pPr>
              <w:pStyle w:val="ConsPlusNormal"/>
            </w:pP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424" w:type="dxa"/>
            <w:gridSpan w:val="6"/>
            <w:tcBorders>
              <w:bottom w:val="nil"/>
            </w:tcBorders>
          </w:tcPr>
          <w:p w:rsidR="001370E9" w:rsidRDefault="001370E9">
            <w:pPr>
              <w:pStyle w:val="ConsPlusNormal"/>
              <w:jc w:val="center"/>
            </w:pPr>
            <w:r>
              <w:t>(ФИО должностного лица)</w:t>
            </w:r>
          </w:p>
        </w:tc>
      </w:tr>
      <w:tr w:rsidR="001370E9">
        <w:tblPrEx>
          <w:tblBorders>
            <w:left w:val="single" w:sz="4" w:space="0" w:color="auto"/>
            <w:right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424" w:type="dxa"/>
            <w:gridSpan w:val="6"/>
            <w:tcBorders>
              <w:top w:val="nil"/>
            </w:tcBorders>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510" w:type="dxa"/>
            <w:vMerge/>
          </w:tcPr>
          <w:p w:rsidR="001370E9" w:rsidRDefault="001370E9">
            <w:pPr>
              <w:pStyle w:val="ConsPlusNormal"/>
            </w:pPr>
          </w:p>
        </w:tc>
        <w:tc>
          <w:tcPr>
            <w:tcW w:w="4424" w:type="dxa"/>
            <w:gridSpan w:val="6"/>
          </w:tcPr>
          <w:p w:rsidR="001370E9" w:rsidRDefault="001370E9">
            <w:pPr>
              <w:pStyle w:val="ConsPlusNormal"/>
              <w:jc w:val="center"/>
            </w:pPr>
            <w:r>
              <w:t>(подпись должностного лица)</w:t>
            </w: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3.</w:t>
            </w:r>
          </w:p>
        </w:tc>
        <w:tc>
          <w:tcPr>
            <w:tcW w:w="8676" w:type="dxa"/>
            <w:gridSpan w:val="10"/>
          </w:tcPr>
          <w:p w:rsidR="001370E9" w:rsidRDefault="001370E9">
            <w:pPr>
              <w:pStyle w:val="ConsPlusNormal"/>
              <w:jc w:val="both"/>
            </w:pPr>
            <w:r>
              <w:t>Прошу выдать дубликат документа, являющегося результатом предоставления муниципальной услуги</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наименование, дата и номер документа, являющегося результатом предоставления муниципальной услуги</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tcPr>
          <w:p w:rsidR="001370E9" w:rsidRDefault="001370E9">
            <w:pPr>
              <w:pStyle w:val="ConsPlusNormal"/>
              <w:jc w:val="center"/>
            </w:pPr>
            <w:r>
              <w:t>4.</w:t>
            </w:r>
          </w:p>
        </w:tc>
        <w:tc>
          <w:tcPr>
            <w:tcW w:w="8676" w:type="dxa"/>
            <w:gridSpan w:val="10"/>
          </w:tcPr>
          <w:p w:rsidR="001370E9" w:rsidRDefault="001370E9">
            <w:pPr>
              <w:pStyle w:val="ConsPlusNormal"/>
            </w:pPr>
            <w:r>
              <w:t>Сведения о заявителе</w:t>
            </w: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4.1.</w:t>
            </w:r>
          </w:p>
        </w:tc>
        <w:tc>
          <w:tcPr>
            <w:tcW w:w="3742" w:type="dxa"/>
            <w:gridSpan w:val="3"/>
          </w:tcPr>
          <w:p w:rsidR="001370E9" w:rsidRDefault="001370E9">
            <w:pPr>
              <w:pStyle w:val="ConsPlusNormal"/>
              <w:jc w:val="both"/>
            </w:pPr>
            <w:r>
              <w:t>Индивидуальный предприниматель, физическое лицо:</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фамилия, имя, отчество (при наличии)</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val="restart"/>
          </w:tcPr>
          <w:p w:rsidR="001370E9" w:rsidRDefault="001370E9">
            <w:pPr>
              <w:pStyle w:val="ConsPlusNormal"/>
              <w:jc w:val="both"/>
            </w:pPr>
            <w:r>
              <w:t>документ, удостоверяющий личность</w:t>
            </w:r>
          </w:p>
        </w:tc>
        <w:tc>
          <w:tcPr>
            <w:tcW w:w="1531" w:type="dxa"/>
            <w:gridSpan w:val="3"/>
          </w:tcPr>
          <w:p w:rsidR="001370E9" w:rsidRDefault="001370E9">
            <w:pPr>
              <w:pStyle w:val="ConsPlusNormal"/>
              <w:jc w:val="center"/>
            </w:pPr>
            <w:r>
              <w:t>вид</w:t>
            </w:r>
          </w:p>
        </w:tc>
        <w:tc>
          <w:tcPr>
            <w:tcW w:w="1816" w:type="dxa"/>
            <w:gridSpan w:val="2"/>
          </w:tcPr>
          <w:p w:rsidR="001370E9" w:rsidRDefault="001370E9">
            <w:pPr>
              <w:pStyle w:val="ConsPlusNormal"/>
              <w:jc w:val="center"/>
            </w:pPr>
            <w:r>
              <w:t>серия</w:t>
            </w:r>
          </w:p>
        </w:tc>
        <w:tc>
          <w:tcPr>
            <w:tcW w:w="1587" w:type="dxa"/>
            <w:gridSpan w:val="2"/>
          </w:tcPr>
          <w:p w:rsidR="001370E9" w:rsidRDefault="001370E9">
            <w:pPr>
              <w:pStyle w:val="ConsPlusNormal"/>
              <w:jc w:val="center"/>
            </w:pPr>
            <w:r>
              <w:t>номер</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1531" w:type="dxa"/>
            <w:gridSpan w:val="3"/>
          </w:tcPr>
          <w:p w:rsidR="001370E9" w:rsidRDefault="001370E9">
            <w:pPr>
              <w:pStyle w:val="ConsPlusNormal"/>
            </w:pPr>
          </w:p>
        </w:tc>
        <w:tc>
          <w:tcPr>
            <w:tcW w:w="1816" w:type="dxa"/>
            <w:gridSpan w:val="2"/>
          </w:tcPr>
          <w:p w:rsidR="001370E9" w:rsidRDefault="001370E9">
            <w:pPr>
              <w:pStyle w:val="ConsPlusNormal"/>
            </w:pPr>
          </w:p>
        </w:tc>
        <w:tc>
          <w:tcPr>
            <w:tcW w:w="1587" w:type="dxa"/>
            <w:gridSpan w:val="2"/>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1531" w:type="dxa"/>
            <w:gridSpan w:val="3"/>
          </w:tcPr>
          <w:p w:rsidR="001370E9" w:rsidRDefault="001370E9">
            <w:pPr>
              <w:pStyle w:val="ConsPlusNormal"/>
              <w:jc w:val="center"/>
            </w:pPr>
            <w:r>
              <w:t>___________</w:t>
            </w:r>
          </w:p>
          <w:p w:rsidR="001370E9" w:rsidRDefault="001370E9">
            <w:pPr>
              <w:pStyle w:val="ConsPlusNormal"/>
              <w:jc w:val="center"/>
            </w:pPr>
            <w:r>
              <w:t>(дата выдачи)</w:t>
            </w:r>
          </w:p>
        </w:tc>
        <w:tc>
          <w:tcPr>
            <w:tcW w:w="3403" w:type="dxa"/>
            <w:gridSpan w:val="4"/>
          </w:tcPr>
          <w:p w:rsidR="001370E9" w:rsidRDefault="001370E9">
            <w:pPr>
              <w:pStyle w:val="ConsPlusNormal"/>
              <w:jc w:val="center"/>
            </w:pPr>
            <w:r>
              <w:t>_________________________</w:t>
            </w:r>
          </w:p>
          <w:p w:rsidR="001370E9" w:rsidRDefault="001370E9">
            <w:pPr>
              <w:pStyle w:val="ConsPlusNormal"/>
              <w:jc w:val="center"/>
            </w:pPr>
            <w:r>
              <w:t>(кем выдан)</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адрес места жительства</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телефон для связи/факс</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адрес электронной почты</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4.2.</w:t>
            </w:r>
          </w:p>
        </w:tc>
        <w:tc>
          <w:tcPr>
            <w:tcW w:w="3742" w:type="dxa"/>
            <w:gridSpan w:val="3"/>
          </w:tcPr>
          <w:p w:rsidR="001370E9" w:rsidRDefault="001370E9">
            <w:pPr>
              <w:pStyle w:val="ConsPlusNormal"/>
              <w:jc w:val="both"/>
            </w:pPr>
            <w:r>
              <w:t>Юридическое лицо:</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полное наименование, организационно-правовая форма</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ИНН</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телефон для связи/факс</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адрес электронной почты</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5.</w:t>
            </w:r>
          </w:p>
        </w:tc>
        <w:tc>
          <w:tcPr>
            <w:tcW w:w="8676" w:type="dxa"/>
            <w:gridSpan w:val="10"/>
          </w:tcPr>
          <w:p w:rsidR="001370E9" w:rsidRDefault="001370E9">
            <w:pPr>
              <w:pStyle w:val="ConsPlusNormal"/>
              <w:jc w:val="both"/>
            </w:pPr>
            <w:r>
              <w:t>Представитель заявителя (заполняется в случае подачи заявления представителем заявителя)</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фамилия, имя, отчество (при наличии)</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val="restart"/>
          </w:tcPr>
          <w:p w:rsidR="001370E9" w:rsidRDefault="001370E9">
            <w:pPr>
              <w:pStyle w:val="ConsPlusNormal"/>
              <w:jc w:val="both"/>
            </w:pPr>
            <w:r>
              <w:t>документ, удостоверяющий личность</w:t>
            </w:r>
          </w:p>
        </w:tc>
        <w:tc>
          <w:tcPr>
            <w:tcW w:w="1531" w:type="dxa"/>
            <w:gridSpan w:val="3"/>
          </w:tcPr>
          <w:p w:rsidR="001370E9" w:rsidRDefault="001370E9">
            <w:pPr>
              <w:pStyle w:val="ConsPlusNormal"/>
              <w:jc w:val="center"/>
            </w:pPr>
            <w:r>
              <w:t>вид</w:t>
            </w:r>
          </w:p>
        </w:tc>
        <w:tc>
          <w:tcPr>
            <w:tcW w:w="1816" w:type="dxa"/>
            <w:gridSpan w:val="2"/>
          </w:tcPr>
          <w:p w:rsidR="001370E9" w:rsidRDefault="001370E9">
            <w:pPr>
              <w:pStyle w:val="ConsPlusNormal"/>
              <w:jc w:val="center"/>
            </w:pPr>
            <w:r>
              <w:t>серия</w:t>
            </w:r>
          </w:p>
        </w:tc>
        <w:tc>
          <w:tcPr>
            <w:tcW w:w="1587" w:type="dxa"/>
            <w:gridSpan w:val="2"/>
          </w:tcPr>
          <w:p w:rsidR="001370E9" w:rsidRDefault="001370E9">
            <w:pPr>
              <w:pStyle w:val="ConsPlusNormal"/>
              <w:jc w:val="center"/>
            </w:pPr>
            <w:r>
              <w:t>номер</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1531" w:type="dxa"/>
            <w:gridSpan w:val="3"/>
          </w:tcPr>
          <w:p w:rsidR="001370E9" w:rsidRDefault="001370E9">
            <w:pPr>
              <w:pStyle w:val="ConsPlusNormal"/>
            </w:pPr>
          </w:p>
        </w:tc>
        <w:tc>
          <w:tcPr>
            <w:tcW w:w="1816" w:type="dxa"/>
            <w:gridSpan w:val="2"/>
          </w:tcPr>
          <w:p w:rsidR="001370E9" w:rsidRDefault="001370E9">
            <w:pPr>
              <w:pStyle w:val="ConsPlusNormal"/>
            </w:pPr>
          </w:p>
        </w:tc>
        <w:tc>
          <w:tcPr>
            <w:tcW w:w="1587" w:type="dxa"/>
            <w:gridSpan w:val="2"/>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vMerge/>
          </w:tcPr>
          <w:p w:rsidR="001370E9" w:rsidRDefault="001370E9">
            <w:pPr>
              <w:pStyle w:val="ConsPlusNormal"/>
            </w:pPr>
          </w:p>
        </w:tc>
        <w:tc>
          <w:tcPr>
            <w:tcW w:w="1531" w:type="dxa"/>
            <w:gridSpan w:val="3"/>
          </w:tcPr>
          <w:p w:rsidR="001370E9" w:rsidRDefault="001370E9">
            <w:pPr>
              <w:pStyle w:val="ConsPlusNormal"/>
              <w:jc w:val="center"/>
            </w:pPr>
            <w:r>
              <w:t>___________</w:t>
            </w:r>
          </w:p>
          <w:p w:rsidR="001370E9" w:rsidRDefault="001370E9">
            <w:pPr>
              <w:pStyle w:val="ConsPlusNormal"/>
              <w:jc w:val="center"/>
            </w:pPr>
            <w:r>
              <w:t>(дата выдачи)</w:t>
            </w:r>
          </w:p>
        </w:tc>
        <w:tc>
          <w:tcPr>
            <w:tcW w:w="3403" w:type="dxa"/>
            <w:gridSpan w:val="4"/>
          </w:tcPr>
          <w:p w:rsidR="001370E9" w:rsidRDefault="001370E9">
            <w:pPr>
              <w:pStyle w:val="ConsPlusNormal"/>
              <w:jc w:val="center"/>
            </w:pPr>
            <w:r>
              <w:t>______________________</w:t>
            </w:r>
          </w:p>
          <w:p w:rsidR="001370E9" w:rsidRDefault="001370E9">
            <w:pPr>
              <w:pStyle w:val="ConsPlusNormal"/>
              <w:jc w:val="center"/>
            </w:pPr>
            <w:r>
              <w:t>(кем выдан)</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адрес места жительства</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телефон для связи</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адрес электронной почты</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6.</w:t>
            </w:r>
          </w:p>
        </w:tc>
        <w:tc>
          <w:tcPr>
            <w:tcW w:w="8676" w:type="dxa"/>
            <w:gridSpan w:val="10"/>
          </w:tcPr>
          <w:p w:rsidR="001370E9" w:rsidRDefault="001370E9">
            <w:pPr>
              <w:pStyle w:val="ConsPlusNormal"/>
            </w:pPr>
            <w:r>
              <w:t>Способ получения результата рассмотрения заявления</w:t>
            </w: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лично в комитете</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лично в МФЦ</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vMerge/>
          </w:tcPr>
          <w:p w:rsidR="001370E9" w:rsidRDefault="001370E9">
            <w:pPr>
              <w:pStyle w:val="ConsPlusNormal"/>
            </w:pPr>
          </w:p>
        </w:tc>
        <w:tc>
          <w:tcPr>
            <w:tcW w:w="3742" w:type="dxa"/>
            <w:gridSpan w:val="3"/>
          </w:tcPr>
          <w:p w:rsidR="001370E9" w:rsidRDefault="001370E9">
            <w:pPr>
              <w:pStyle w:val="ConsPlusNormal"/>
              <w:jc w:val="both"/>
            </w:pPr>
            <w:r>
              <w:t>почтовым отправлением по адресу</w:t>
            </w:r>
          </w:p>
        </w:tc>
        <w:tc>
          <w:tcPr>
            <w:tcW w:w="4934" w:type="dxa"/>
            <w:gridSpan w:val="7"/>
          </w:tcPr>
          <w:p w:rsidR="001370E9" w:rsidRDefault="001370E9">
            <w:pPr>
              <w:pStyle w:val="ConsPlusNormal"/>
            </w:pPr>
          </w:p>
        </w:tc>
      </w:tr>
      <w:tr w:rsidR="001370E9">
        <w:tblPrEx>
          <w:tblBorders>
            <w:left w:val="single" w:sz="4" w:space="0" w:color="auto"/>
            <w:right w:val="single" w:sz="4" w:space="0" w:color="auto"/>
            <w:insideH w:val="single" w:sz="4" w:space="0" w:color="auto"/>
          </w:tblBorders>
        </w:tblPrEx>
        <w:tc>
          <w:tcPr>
            <w:tcW w:w="510" w:type="dxa"/>
          </w:tcPr>
          <w:p w:rsidR="001370E9" w:rsidRDefault="001370E9">
            <w:pPr>
              <w:pStyle w:val="ConsPlusNormal"/>
              <w:jc w:val="center"/>
            </w:pPr>
            <w:r>
              <w:t>7.</w:t>
            </w:r>
          </w:p>
        </w:tc>
        <w:tc>
          <w:tcPr>
            <w:tcW w:w="8676" w:type="dxa"/>
            <w:gridSpan w:val="10"/>
          </w:tcPr>
          <w:p w:rsidR="001370E9" w:rsidRDefault="001370E9">
            <w:pPr>
              <w:pStyle w:val="ConsPlusNormal"/>
              <w:jc w:val="both"/>
            </w:pPr>
            <w:r>
              <w:t>Перечень документов, прилагаемых к заявлению</w:t>
            </w:r>
          </w:p>
        </w:tc>
      </w:tr>
      <w:tr w:rsidR="001370E9">
        <w:tblPrEx>
          <w:tblBorders>
            <w:left w:val="single" w:sz="4" w:space="0" w:color="auto"/>
            <w:right w:val="single" w:sz="4" w:space="0" w:color="auto"/>
            <w:insideH w:val="single" w:sz="4" w:space="0" w:color="auto"/>
          </w:tblBorders>
        </w:tblPrEx>
        <w:tc>
          <w:tcPr>
            <w:tcW w:w="510" w:type="dxa"/>
          </w:tcPr>
          <w:p w:rsidR="001370E9" w:rsidRDefault="001370E9">
            <w:pPr>
              <w:pStyle w:val="ConsPlusNormal"/>
            </w:pPr>
          </w:p>
        </w:tc>
        <w:tc>
          <w:tcPr>
            <w:tcW w:w="3742" w:type="dxa"/>
            <w:gridSpan w:val="3"/>
          </w:tcPr>
          <w:p w:rsidR="001370E9" w:rsidRDefault="001370E9">
            <w:pPr>
              <w:pStyle w:val="ConsPlusNormal"/>
            </w:pPr>
          </w:p>
        </w:tc>
        <w:tc>
          <w:tcPr>
            <w:tcW w:w="4934" w:type="dxa"/>
            <w:gridSpan w:val="7"/>
          </w:tcPr>
          <w:p w:rsidR="001370E9" w:rsidRDefault="001370E9">
            <w:pPr>
              <w:pStyle w:val="ConsPlusNormal"/>
              <w:jc w:val="both"/>
            </w:pPr>
            <w:r>
              <w:t>оригинал в количестве ____ экз. на ____ л.;</w:t>
            </w:r>
          </w:p>
          <w:p w:rsidR="001370E9" w:rsidRDefault="001370E9">
            <w:pPr>
              <w:pStyle w:val="ConsPlusNormal"/>
              <w:jc w:val="both"/>
            </w:pPr>
            <w:r>
              <w:t>копия в количестве ____ экз. на ____ л.</w:t>
            </w:r>
          </w:p>
        </w:tc>
      </w:tr>
      <w:tr w:rsidR="001370E9">
        <w:tblPrEx>
          <w:tblBorders>
            <w:left w:val="single" w:sz="4" w:space="0" w:color="auto"/>
            <w:right w:val="single" w:sz="4" w:space="0" w:color="auto"/>
            <w:insideH w:val="single" w:sz="4" w:space="0" w:color="auto"/>
          </w:tblBorders>
        </w:tblPrEx>
        <w:tc>
          <w:tcPr>
            <w:tcW w:w="510" w:type="dxa"/>
            <w:vMerge w:val="restart"/>
          </w:tcPr>
          <w:p w:rsidR="001370E9" w:rsidRDefault="001370E9">
            <w:pPr>
              <w:pStyle w:val="ConsPlusNormal"/>
              <w:jc w:val="center"/>
            </w:pPr>
            <w:r>
              <w:t>8.</w:t>
            </w:r>
          </w:p>
        </w:tc>
        <w:tc>
          <w:tcPr>
            <w:tcW w:w="3742" w:type="dxa"/>
            <w:gridSpan w:val="3"/>
          </w:tcPr>
          <w:p w:rsidR="001370E9" w:rsidRDefault="001370E9">
            <w:pPr>
              <w:pStyle w:val="ConsPlusNormal"/>
            </w:pPr>
            <w:r>
              <w:t>Подпись:</w:t>
            </w:r>
          </w:p>
        </w:tc>
        <w:tc>
          <w:tcPr>
            <w:tcW w:w="4934" w:type="dxa"/>
            <w:gridSpan w:val="7"/>
          </w:tcPr>
          <w:p w:rsidR="001370E9" w:rsidRDefault="001370E9">
            <w:pPr>
              <w:pStyle w:val="ConsPlusNormal"/>
            </w:pPr>
            <w:r>
              <w:t>Дата:</w:t>
            </w:r>
          </w:p>
        </w:tc>
      </w:tr>
      <w:tr w:rsidR="001370E9">
        <w:tblPrEx>
          <w:tblBorders>
            <w:left w:val="single" w:sz="4" w:space="0" w:color="auto"/>
            <w:right w:val="single" w:sz="4" w:space="0" w:color="auto"/>
            <w:insideH w:val="single" w:sz="4" w:space="0" w:color="auto"/>
            <w:insideV w:val="nil"/>
          </w:tblBorders>
        </w:tblPrEx>
        <w:tc>
          <w:tcPr>
            <w:tcW w:w="510" w:type="dxa"/>
            <w:vMerge/>
            <w:tcBorders>
              <w:left w:val="single" w:sz="4" w:space="0" w:color="auto"/>
              <w:right w:val="single" w:sz="4" w:space="0" w:color="auto"/>
            </w:tcBorders>
          </w:tcPr>
          <w:p w:rsidR="001370E9" w:rsidRDefault="001370E9">
            <w:pPr>
              <w:pStyle w:val="ConsPlusNormal"/>
            </w:pPr>
          </w:p>
        </w:tc>
        <w:tc>
          <w:tcPr>
            <w:tcW w:w="1361" w:type="dxa"/>
            <w:tcBorders>
              <w:left w:val="single" w:sz="4" w:space="0" w:color="auto"/>
            </w:tcBorders>
          </w:tcPr>
          <w:p w:rsidR="001370E9" w:rsidRDefault="001370E9">
            <w:pPr>
              <w:pStyle w:val="ConsPlusNormal"/>
            </w:pPr>
          </w:p>
        </w:tc>
        <w:tc>
          <w:tcPr>
            <w:tcW w:w="340" w:type="dxa"/>
            <w:tcBorders>
              <w:bottom w:val="nil"/>
            </w:tcBorders>
          </w:tcPr>
          <w:p w:rsidR="001370E9" w:rsidRDefault="001370E9">
            <w:pPr>
              <w:pStyle w:val="ConsPlusNormal"/>
            </w:pPr>
          </w:p>
        </w:tc>
        <w:tc>
          <w:tcPr>
            <w:tcW w:w="2041" w:type="dxa"/>
            <w:tcBorders>
              <w:right w:val="single" w:sz="4" w:space="0" w:color="auto"/>
            </w:tcBorders>
          </w:tcPr>
          <w:p w:rsidR="001370E9" w:rsidRDefault="001370E9">
            <w:pPr>
              <w:pStyle w:val="ConsPlusNormal"/>
            </w:pPr>
          </w:p>
        </w:tc>
        <w:tc>
          <w:tcPr>
            <w:tcW w:w="850" w:type="dxa"/>
            <w:gridSpan w:val="2"/>
            <w:tcBorders>
              <w:left w:val="single" w:sz="4" w:space="0" w:color="auto"/>
              <w:bottom w:val="nil"/>
            </w:tcBorders>
          </w:tcPr>
          <w:p w:rsidR="001370E9" w:rsidRDefault="001370E9">
            <w:pPr>
              <w:pStyle w:val="ConsPlusNormal"/>
            </w:pPr>
          </w:p>
        </w:tc>
        <w:tc>
          <w:tcPr>
            <w:tcW w:w="2836" w:type="dxa"/>
            <w:gridSpan w:val="4"/>
          </w:tcPr>
          <w:p w:rsidR="001370E9" w:rsidRDefault="001370E9">
            <w:pPr>
              <w:pStyle w:val="ConsPlusNormal"/>
            </w:pPr>
          </w:p>
        </w:tc>
        <w:tc>
          <w:tcPr>
            <w:tcW w:w="1248" w:type="dxa"/>
            <w:tcBorders>
              <w:bottom w:val="nil"/>
              <w:right w:val="single" w:sz="4" w:space="0" w:color="auto"/>
            </w:tcBorders>
          </w:tcPr>
          <w:p w:rsidR="001370E9" w:rsidRDefault="001370E9">
            <w:pPr>
              <w:pStyle w:val="ConsPlusNormal"/>
            </w:pPr>
          </w:p>
        </w:tc>
      </w:tr>
      <w:tr w:rsidR="001370E9">
        <w:tblPrEx>
          <w:tblBorders>
            <w:left w:val="single" w:sz="4" w:space="0" w:color="auto"/>
            <w:right w:val="single" w:sz="4" w:space="0" w:color="auto"/>
            <w:insideV w:val="nil"/>
          </w:tblBorders>
        </w:tblPrEx>
        <w:tc>
          <w:tcPr>
            <w:tcW w:w="510" w:type="dxa"/>
            <w:vMerge/>
            <w:tcBorders>
              <w:left w:val="single" w:sz="4" w:space="0" w:color="auto"/>
              <w:right w:val="single" w:sz="4" w:space="0" w:color="auto"/>
            </w:tcBorders>
          </w:tcPr>
          <w:p w:rsidR="001370E9" w:rsidRDefault="001370E9">
            <w:pPr>
              <w:pStyle w:val="ConsPlusNormal"/>
            </w:pPr>
          </w:p>
        </w:tc>
        <w:tc>
          <w:tcPr>
            <w:tcW w:w="1361" w:type="dxa"/>
            <w:tcBorders>
              <w:left w:val="single" w:sz="4" w:space="0" w:color="auto"/>
            </w:tcBorders>
          </w:tcPr>
          <w:p w:rsidR="001370E9" w:rsidRDefault="001370E9">
            <w:pPr>
              <w:pStyle w:val="ConsPlusNormal"/>
              <w:jc w:val="center"/>
            </w:pPr>
            <w:r>
              <w:t>(подпись)</w:t>
            </w:r>
          </w:p>
        </w:tc>
        <w:tc>
          <w:tcPr>
            <w:tcW w:w="340" w:type="dxa"/>
            <w:tcBorders>
              <w:top w:val="nil"/>
            </w:tcBorders>
          </w:tcPr>
          <w:p w:rsidR="001370E9" w:rsidRDefault="001370E9">
            <w:pPr>
              <w:pStyle w:val="ConsPlusNormal"/>
            </w:pPr>
          </w:p>
        </w:tc>
        <w:tc>
          <w:tcPr>
            <w:tcW w:w="2041" w:type="dxa"/>
            <w:tcBorders>
              <w:right w:val="single" w:sz="4" w:space="0" w:color="auto"/>
            </w:tcBorders>
          </w:tcPr>
          <w:p w:rsidR="001370E9" w:rsidRDefault="001370E9">
            <w:pPr>
              <w:pStyle w:val="ConsPlusNormal"/>
              <w:jc w:val="center"/>
            </w:pPr>
            <w:r>
              <w:t>(расшифровка подписи)</w:t>
            </w:r>
          </w:p>
        </w:tc>
        <w:tc>
          <w:tcPr>
            <w:tcW w:w="850" w:type="dxa"/>
            <w:gridSpan w:val="2"/>
            <w:tcBorders>
              <w:top w:val="nil"/>
              <w:left w:val="single" w:sz="4" w:space="0" w:color="auto"/>
            </w:tcBorders>
          </w:tcPr>
          <w:p w:rsidR="001370E9" w:rsidRDefault="001370E9">
            <w:pPr>
              <w:pStyle w:val="ConsPlusNormal"/>
            </w:pPr>
          </w:p>
        </w:tc>
        <w:tc>
          <w:tcPr>
            <w:tcW w:w="2836" w:type="dxa"/>
            <w:gridSpan w:val="4"/>
          </w:tcPr>
          <w:p w:rsidR="001370E9" w:rsidRDefault="001370E9">
            <w:pPr>
              <w:pStyle w:val="ConsPlusNormal"/>
              <w:jc w:val="center"/>
            </w:pPr>
            <w:r>
              <w:t>(дата)</w:t>
            </w:r>
          </w:p>
        </w:tc>
        <w:tc>
          <w:tcPr>
            <w:tcW w:w="1248" w:type="dxa"/>
            <w:tcBorders>
              <w:top w:val="nil"/>
              <w:right w:val="single" w:sz="4" w:space="0" w:color="auto"/>
            </w:tcBorders>
          </w:tcPr>
          <w:p w:rsidR="001370E9" w:rsidRDefault="001370E9">
            <w:pPr>
              <w:pStyle w:val="ConsPlusNormal"/>
            </w:pPr>
          </w:p>
        </w:tc>
      </w:tr>
    </w:tbl>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right"/>
        <w:outlineLvl w:val="1"/>
      </w:pPr>
      <w:r>
        <w:t xml:space="preserve">Приложение </w:t>
      </w:r>
      <w:hyperlink r:id="rId167">
        <w:r>
          <w:rPr>
            <w:color w:val="0000FF"/>
          </w:rPr>
          <w:t>N 5</w:t>
        </w:r>
      </w:hyperlink>
    </w:p>
    <w:p w:rsidR="001370E9" w:rsidRDefault="001370E9">
      <w:pPr>
        <w:pStyle w:val="ConsPlusNormal"/>
        <w:jc w:val="right"/>
      </w:pPr>
      <w:r>
        <w:t>к Административному регламенту</w:t>
      </w:r>
    </w:p>
    <w:p w:rsidR="001370E9" w:rsidRDefault="001370E9">
      <w:pPr>
        <w:pStyle w:val="ConsPlusNormal"/>
        <w:jc w:val="right"/>
      </w:pPr>
      <w:r>
        <w:t>по предоставлению муниципальной услуги</w:t>
      </w:r>
    </w:p>
    <w:p w:rsidR="001370E9" w:rsidRDefault="001370E9">
      <w:pPr>
        <w:pStyle w:val="ConsPlusNormal"/>
        <w:jc w:val="right"/>
      </w:pPr>
      <w:r>
        <w:t>"Выдача разрешения на установку</w:t>
      </w:r>
    </w:p>
    <w:p w:rsidR="001370E9" w:rsidRDefault="001370E9">
      <w:pPr>
        <w:pStyle w:val="ConsPlusNormal"/>
        <w:jc w:val="right"/>
      </w:pPr>
      <w:r>
        <w:t>и эксплуатацию рекламной конструкции"</w:t>
      </w:r>
    </w:p>
    <w:p w:rsidR="001370E9" w:rsidRDefault="001370E9">
      <w:pPr>
        <w:pStyle w:val="ConsPlusNormal"/>
        <w:jc w:val="both"/>
      </w:pPr>
    </w:p>
    <w:p w:rsidR="001370E9" w:rsidRDefault="001370E9">
      <w:pPr>
        <w:pStyle w:val="ConsPlusTitle"/>
        <w:jc w:val="center"/>
      </w:pPr>
      <w:bookmarkStart w:id="13" w:name="P1095"/>
      <w:bookmarkEnd w:id="13"/>
      <w:r>
        <w:t>БЛОК-СХЕМА</w:t>
      </w:r>
    </w:p>
    <w:p w:rsidR="001370E9" w:rsidRDefault="001370E9">
      <w:pPr>
        <w:pStyle w:val="ConsPlusTitle"/>
        <w:jc w:val="center"/>
      </w:pPr>
      <w:r>
        <w:t>ПРЕДОСТАВЛЕНИЯ МУНИЦИПАЛЬНОЙ УСЛУГИ</w:t>
      </w:r>
    </w:p>
    <w:p w:rsidR="001370E9" w:rsidRDefault="0013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0E9" w:rsidRDefault="0013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0E9" w:rsidRDefault="001370E9">
            <w:pPr>
              <w:pStyle w:val="ConsPlusNormal"/>
              <w:jc w:val="center"/>
            </w:pPr>
            <w:r>
              <w:rPr>
                <w:color w:val="392C69"/>
              </w:rPr>
              <w:t>Список изменяющих документов</w:t>
            </w:r>
          </w:p>
          <w:p w:rsidR="001370E9" w:rsidRDefault="001370E9">
            <w:pPr>
              <w:pStyle w:val="ConsPlusNormal"/>
              <w:jc w:val="center"/>
            </w:pPr>
            <w:r>
              <w:rPr>
                <w:color w:val="392C69"/>
              </w:rPr>
              <w:t xml:space="preserve">(в ред. </w:t>
            </w:r>
            <w:hyperlink r:id="rId168">
              <w:r>
                <w:rPr>
                  <w:color w:val="0000FF"/>
                </w:rPr>
                <w:t>Постановления</w:t>
              </w:r>
            </w:hyperlink>
            <w:r>
              <w:rPr>
                <w:color w:val="392C69"/>
              </w:rPr>
              <w:t xml:space="preserve"> Администрации Великого Новгорода от 03.03.2017 N 701)</w:t>
            </w: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r>
    </w:tbl>
    <w:p w:rsidR="001370E9" w:rsidRDefault="001370E9">
      <w:pPr>
        <w:pStyle w:val="ConsPlusNormal"/>
        <w:jc w:val="both"/>
      </w:pPr>
    </w:p>
    <w:p w:rsidR="001370E9" w:rsidRDefault="001370E9">
      <w:pPr>
        <w:pStyle w:val="ConsPlusNonformat"/>
        <w:jc w:val="both"/>
      </w:pPr>
      <w:r>
        <w:lastRenderedPageBreak/>
        <w:t xml:space="preserve">        ┌─────────────────────────────────────────────────────────┐</w:t>
      </w:r>
    </w:p>
    <w:p w:rsidR="001370E9" w:rsidRDefault="001370E9">
      <w:pPr>
        <w:pStyle w:val="ConsPlusNonformat"/>
        <w:jc w:val="both"/>
      </w:pPr>
      <w:r>
        <w:t xml:space="preserve">        │              Прием и регистрация заявления              │</w:t>
      </w:r>
    </w:p>
    <w:p w:rsidR="001370E9" w:rsidRDefault="001370E9">
      <w:pPr>
        <w:pStyle w:val="ConsPlusNonformat"/>
        <w:jc w:val="both"/>
      </w:pPr>
      <w:r>
        <w:t xml:space="preserve">        │            с приложенными к нему документами            │</w:t>
      </w:r>
    </w:p>
    <w:p w:rsidR="001370E9" w:rsidRDefault="001370E9">
      <w:pPr>
        <w:pStyle w:val="ConsPlusNonformat"/>
        <w:jc w:val="both"/>
      </w:pPr>
      <w:r>
        <w:t xml:space="preserve">        └────────────────────────────┬────────────────────────────┘</w:t>
      </w:r>
    </w:p>
    <w:p w:rsidR="001370E9" w:rsidRDefault="001370E9">
      <w:pPr>
        <w:pStyle w:val="ConsPlusNonformat"/>
        <w:jc w:val="both"/>
      </w:pPr>
      <w:r>
        <w:t xml:space="preserve">                                     \/</w:t>
      </w:r>
    </w:p>
    <w:p w:rsidR="001370E9" w:rsidRDefault="001370E9">
      <w:pPr>
        <w:pStyle w:val="ConsPlusNonformat"/>
        <w:jc w:val="both"/>
      </w:pPr>
      <w:r>
        <w:t xml:space="preserve">   ┌───────────────────────────────────────────────────────────────────┐</w:t>
      </w:r>
    </w:p>
    <w:p w:rsidR="001370E9" w:rsidRDefault="001370E9">
      <w:pPr>
        <w:pStyle w:val="ConsPlusNonformat"/>
        <w:jc w:val="both"/>
      </w:pPr>
      <w:r>
        <w:t xml:space="preserve">   │  Получение согласований, направление межведомственных запросов,   │</w:t>
      </w:r>
    </w:p>
    <w:p w:rsidR="001370E9" w:rsidRDefault="001370E9">
      <w:pPr>
        <w:pStyle w:val="ConsPlusNonformat"/>
        <w:jc w:val="both"/>
      </w:pPr>
      <w:r>
        <w:t xml:space="preserve">   │ необходимых для принятия решения о выдаче разрешения на установку │</w:t>
      </w:r>
    </w:p>
    <w:p w:rsidR="001370E9" w:rsidRDefault="001370E9">
      <w:pPr>
        <w:pStyle w:val="ConsPlusNonformat"/>
        <w:jc w:val="both"/>
      </w:pPr>
      <w:r>
        <w:t xml:space="preserve">   │   и эксплуатацию рекламной конструкции либо об отказе в выдаче    │</w:t>
      </w:r>
    </w:p>
    <w:p w:rsidR="001370E9" w:rsidRDefault="001370E9">
      <w:pPr>
        <w:pStyle w:val="ConsPlusNonformat"/>
        <w:jc w:val="both"/>
      </w:pPr>
      <w:r>
        <w:t xml:space="preserve">   │   разрешения на установку и эксплуатацию рекламной конструкции    │</w:t>
      </w:r>
    </w:p>
    <w:p w:rsidR="001370E9" w:rsidRDefault="001370E9">
      <w:pPr>
        <w:pStyle w:val="ConsPlusNonformat"/>
        <w:jc w:val="both"/>
      </w:pPr>
      <w:r>
        <w:t xml:space="preserve">   └─────────────────────────────────┬─────────────────────────────────┘</w:t>
      </w:r>
    </w:p>
    <w:p w:rsidR="001370E9" w:rsidRDefault="001370E9">
      <w:pPr>
        <w:pStyle w:val="ConsPlusNonformat"/>
        <w:jc w:val="both"/>
      </w:pPr>
      <w:r>
        <w:t xml:space="preserve">                                     \/</w:t>
      </w:r>
    </w:p>
    <w:p w:rsidR="001370E9" w:rsidRDefault="001370E9">
      <w:pPr>
        <w:pStyle w:val="ConsPlusNonformat"/>
        <w:jc w:val="both"/>
      </w:pPr>
      <w:r>
        <w:t xml:space="preserve">                                    ┌─┐</w:t>
      </w:r>
    </w:p>
    <w:p w:rsidR="001370E9" w:rsidRDefault="001370E9">
      <w:pPr>
        <w:pStyle w:val="ConsPlusNonformat"/>
        <w:jc w:val="both"/>
      </w:pPr>
      <w:r>
        <w:t xml:space="preserve">                                ┌───┘ └───┐</w:t>
      </w:r>
    </w:p>
    <w:p w:rsidR="001370E9" w:rsidRDefault="001370E9">
      <w:pPr>
        <w:pStyle w:val="ConsPlusNonformat"/>
        <w:jc w:val="both"/>
      </w:pPr>
      <w:r>
        <w:t xml:space="preserve">                            ┌───┘         └───┐</w:t>
      </w:r>
    </w:p>
    <w:p w:rsidR="001370E9" w:rsidRDefault="001370E9">
      <w:pPr>
        <w:pStyle w:val="ConsPlusNonformat"/>
        <w:jc w:val="both"/>
      </w:pPr>
      <w:r>
        <w:t xml:space="preserve">                        ┌───┘                 └───┐</w:t>
      </w:r>
    </w:p>
    <w:p w:rsidR="001370E9" w:rsidRDefault="001370E9">
      <w:pPr>
        <w:pStyle w:val="ConsPlusNonformat"/>
        <w:jc w:val="both"/>
      </w:pPr>
      <w:r>
        <w:t xml:space="preserve">                    ┌───┘                         └───┐</w:t>
      </w:r>
    </w:p>
    <w:p w:rsidR="001370E9" w:rsidRDefault="001370E9">
      <w:pPr>
        <w:pStyle w:val="ConsPlusNonformat"/>
        <w:jc w:val="both"/>
      </w:pPr>
      <w:r>
        <w:t xml:space="preserve">                ┌───┘                                 └───┐</w:t>
      </w:r>
    </w:p>
    <w:p w:rsidR="001370E9" w:rsidRDefault="001370E9">
      <w:pPr>
        <w:pStyle w:val="ConsPlusNonformat"/>
        <w:jc w:val="both"/>
      </w:pPr>
      <w:r>
        <w:t xml:space="preserve">            ┌───┘   Рассмотрение заявления и документов   └───┐</w:t>
      </w:r>
    </w:p>
    <w:p w:rsidR="001370E9" w:rsidRDefault="001370E9">
      <w:pPr>
        <w:pStyle w:val="ConsPlusNonformat"/>
        <w:jc w:val="both"/>
      </w:pPr>
      <w:r>
        <w:t xml:space="preserve">        ┌───┘      с учетом результатов межведомственных      └───┐</w:t>
      </w:r>
    </w:p>
    <w:p w:rsidR="001370E9" w:rsidRDefault="001370E9">
      <w:pPr>
        <w:pStyle w:val="ConsPlusNonformat"/>
        <w:jc w:val="both"/>
      </w:pPr>
      <w:r>
        <w:t xml:space="preserve">    ┌───┘          запросов, проведенных согласований с           └───┐</w:t>
      </w:r>
    </w:p>
    <w:p w:rsidR="001370E9" w:rsidRDefault="001370E9">
      <w:pPr>
        <w:pStyle w:val="ConsPlusNonformat"/>
        <w:jc w:val="both"/>
      </w:pPr>
      <w:r>
        <w:t>┌───┘               уполномоченными органами и принятие               └───┐</w:t>
      </w:r>
    </w:p>
    <w:p w:rsidR="001370E9" w:rsidRDefault="001370E9">
      <w:pPr>
        <w:pStyle w:val="ConsPlusNonformat"/>
        <w:jc w:val="both"/>
      </w:pPr>
      <w:r>
        <w:t>└───┐            решения о выдаче разрешения на установку             ┌───┘</w:t>
      </w:r>
    </w:p>
    <w:p w:rsidR="001370E9" w:rsidRDefault="001370E9">
      <w:pPr>
        <w:pStyle w:val="ConsPlusNonformat"/>
        <w:jc w:val="both"/>
      </w:pPr>
      <w:r>
        <w:t xml:space="preserve">    └───┐          и эксплуатацию рекламной конструкции           ┌───┘</w:t>
      </w:r>
    </w:p>
    <w:p w:rsidR="001370E9" w:rsidRDefault="001370E9">
      <w:pPr>
        <w:pStyle w:val="ConsPlusNonformat"/>
        <w:jc w:val="both"/>
      </w:pPr>
      <w:r>
        <w:t xml:space="preserve">        └─┬─┐      либо об отказе в выдаче разрешения         ┌─┬─┘</w:t>
      </w:r>
    </w:p>
    <w:p w:rsidR="001370E9" w:rsidRDefault="001370E9">
      <w:pPr>
        <w:pStyle w:val="ConsPlusNonformat"/>
        <w:jc w:val="both"/>
      </w:pPr>
      <w:r>
        <w:t xml:space="preserve">          │ └───┐       на установку и эксплуатацию       ┌───┘ │</w:t>
      </w:r>
    </w:p>
    <w:p w:rsidR="001370E9" w:rsidRDefault="001370E9">
      <w:pPr>
        <w:pStyle w:val="ConsPlusNonformat"/>
        <w:jc w:val="both"/>
      </w:pPr>
      <w:r>
        <w:t xml:space="preserve">          │     └───┐      рекламной конструкции      ┌───┘     │</w:t>
      </w:r>
    </w:p>
    <w:p w:rsidR="001370E9" w:rsidRDefault="001370E9">
      <w:pPr>
        <w:pStyle w:val="ConsPlusNonformat"/>
        <w:jc w:val="both"/>
      </w:pPr>
      <w:r>
        <w:t xml:space="preserve">      Да  │         └───┐                         ┌───┘         │   Нет</w:t>
      </w:r>
    </w:p>
    <w:p w:rsidR="001370E9" w:rsidRDefault="001370E9">
      <w:pPr>
        <w:pStyle w:val="ConsPlusNonformat"/>
        <w:jc w:val="both"/>
      </w:pPr>
      <w:r>
        <w:t xml:space="preserve">          │             └───┐                 ┌───┘             │</w:t>
      </w:r>
    </w:p>
    <w:p w:rsidR="001370E9" w:rsidRDefault="001370E9">
      <w:pPr>
        <w:pStyle w:val="ConsPlusNonformat"/>
        <w:jc w:val="both"/>
      </w:pPr>
      <w:r>
        <w:t xml:space="preserve">          │                 └───┐         ┌───┘                 │</w:t>
      </w:r>
    </w:p>
    <w:p w:rsidR="001370E9" w:rsidRDefault="001370E9">
      <w:pPr>
        <w:pStyle w:val="ConsPlusNonformat"/>
        <w:jc w:val="both"/>
      </w:pPr>
      <w:r>
        <w:t xml:space="preserve">          │                     └───┐ ┌───┘                     │</w:t>
      </w:r>
    </w:p>
    <w:p w:rsidR="001370E9" w:rsidRDefault="001370E9">
      <w:pPr>
        <w:pStyle w:val="ConsPlusNonformat"/>
        <w:jc w:val="both"/>
      </w:pPr>
      <w:r>
        <w:t xml:space="preserve">          \/                        └─┘                         \/</w:t>
      </w:r>
    </w:p>
    <w:p w:rsidR="001370E9" w:rsidRDefault="001370E9">
      <w:pPr>
        <w:pStyle w:val="ConsPlusNonformat"/>
        <w:jc w:val="both"/>
      </w:pPr>
      <w:r>
        <w:t>┌──────────────────────────────────────┐ ┌────────────────────────────────┐</w:t>
      </w:r>
    </w:p>
    <w:p w:rsidR="001370E9" w:rsidRDefault="001370E9">
      <w:pPr>
        <w:pStyle w:val="ConsPlusNonformat"/>
        <w:jc w:val="both"/>
      </w:pPr>
      <w:r>
        <w:t>│ Принятие постановления Администрации │ │     Принятие постановления     │</w:t>
      </w:r>
    </w:p>
    <w:p w:rsidR="001370E9" w:rsidRDefault="001370E9">
      <w:pPr>
        <w:pStyle w:val="ConsPlusNonformat"/>
        <w:jc w:val="both"/>
      </w:pPr>
      <w:r>
        <w:t>│  Великого Новгорода о разрешении на  │ │Администрации Великого Новгорода│</w:t>
      </w:r>
    </w:p>
    <w:p w:rsidR="001370E9" w:rsidRDefault="001370E9">
      <w:pPr>
        <w:pStyle w:val="ConsPlusNonformat"/>
        <w:jc w:val="both"/>
      </w:pPr>
      <w:r>
        <w:t>│  установку и эксплуатацию рекламной  │ │ об отказе в выдаче разрешения  │</w:t>
      </w:r>
    </w:p>
    <w:p w:rsidR="001370E9" w:rsidRDefault="001370E9">
      <w:pPr>
        <w:pStyle w:val="ConsPlusNonformat"/>
        <w:jc w:val="both"/>
      </w:pPr>
      <w:r>
        <w:t>│ конструкции и подготовка разрешения  │ │  на установку и эксплуатацию   │</w:t>
      </w:r>
    </w:p>
    <w:p w:rsidR="001370E9" w:rsidRDefault="001370E9">
      <w:pPr>
        <w:pStyle w:val="ConsPlusNonformat"/>
        <w:jc w:val="both"/>
      </w:pPr>
      <w:r>
        <w:t>│     на установку и эксплуатацию      │ │     рекламной конструкции      │</w:t>
      </w:r>
    </w:p>
    <w:p w:rsidR="001370E9" w:rsidRDefault="001370E9">
      <w:pPr>
        <w:pStyle w:val="ConsPlusNonformat"/>
        <w:jc w:val="both"/>
      </w:pPr>
      <w:r>
        <w:t>│        рекламной конструкции         │ │                                │</w:t>
      </w:r>
    </w:p>
    <w:p w:rsidR="001370E9" w:rsidRDefault="001370E9">
      <w:pPr>
        <w:pStyle w:val="ConsPlusNonformat"/>
        <w:jc w:val="both"/>
      </w:pPr>
      <w:r>
        <w:t>└───────────────────┬──────────────────┘ └────────────────┬───────────────┘</w:t>
      </w:r>
    </w:p>
    <w:p w:rsidR="001370E9" w:rsidRDefault="001370E9">
      <w:pPr>
        <w:pStyle w:val="ConsPlusNonformat"/>
        <w:jc w:val="both"/>
      </w:pPr>
      <w:r>
        <w:t xml:space="preserve">                    \/                                    \/</w:t>
      </w:r>
    </w:p>
    <w:p w:rsidR="001370E9" w:rsidRDefault="001370E9">
      <w:pPr>
        <w:pStyle w:val="ConsPlusNonformat"/>
        <w:jc w:val="both"/>
      </w:pPr>
      <w:r>
        <w:t>┌──────────────────────────────────────┐ ┌────────────────────────────────┐</w:t>
      </w:r>
    </w:p>
    <w:p w:rsidR="001370E9" w:rsidRDefault="001370E9">
      <w:pPr>
        <w:pStyle w:val="ConsPlusNonformat"/>
        <w:jc w:val="both"/>
      </w:pPr>
      <w:r>
        <w:t>│  Выдача постановления Администрации  │ │      Выдача постановления      │</w:t>
      </w:r>
    </w:p>
    <w:p w:rsidR="001370E9" w:rsidRDefault="001370E9">
      <w:pPr>
        <w:pStyle w:val="ConsPlusNonformat"/>
        <w:jc w:val="both"/>
      </w:pPr>
      <w:r>
        <w:t>│  Великого Новгорода о разрешении на  │ │Администрации Великого Новгорода│</w:t>
      </w:r>
    </w:p>
    <w:p w:rsidR="001370E9" w:rsidRDefault="001370E9">
      <w:pPr>
        <w:pStyle w:val="ConsPlusNonformat"/>
        <w:jc w:val="both"/>
      </w:pPr>
      <w:r>
        <w:t>│  установку и эксплуатацию рекламной  │ │ об отказе в выдаче разрешения  │</w:t>
      </w:r>
    </w:p>
    <w:p w:rsidR="001370E9" w:rsidRDefault="001370E9">
      <w:pPr>
        <w:pStyle w:val="ConsPlusNonformat"/>
        <w:jc w:val="both"/>
      </w:pPr>
      <w:r>
        <w:t>│конструкции и разрешения на установку │ │  на установку и эксплуатацию   │</w:t>
      </w:r>
    </w:p>
    <w:p w:rsidR="001370E9" w:rsidRDefault="001370E9">
      <w:pPr>
        <w:pStyle w:val="ConsPlusNonformat"/>
        <w:jc w:val="both"/>
      </w:pPr>
      <w:r>
        <w:t>│ и эксплуатацию рекламной конструкции │ │     рекламной конструкции      │</w:t>
      </w:r>
    </w:p>
    <w:p w:rsidR="001370E9" w:rsidRDefault="001370E9">
      <w:pPr>
        <w:pStyle w:val="ConsPlusNonformat"/>
        <w:jc w:val="both"/>
      </w:pPr>
      <w:r>
        <w:t>└──────────────────────────────────────┘ └────────────────────────────────┘</w:t>
      </w: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right"/>
        <w:outlineLvl w:val="1"/>
      </w:pPr>
      <w:r>
        <w:t xml:space="preserve">Приложение </w:t>
      </w:r>
      <w:hyperlink r:id="rId169">
        <w:r>
          <w:rPr>
            <w:color w:val="0000FF"/>
          </w:rPr>
          <w:t>N 6</w:t>
        </w:r>
      </w:hyperlink>
    </w:p>
    <w:p w:rsidR="001370E9" w:rsidRDefault="001370E9">
      <w:pPr>
        <w:pStyle w:val="ConsPlusNormal"/>
        <w:jc w:val="right"/>
      </w:pPr>
      <w:r>
        <w:t>к Административному регламенту</w:t>
      </w:r>
    </w:p>
    <w:p w:rsidR="001370E9" w:rsidRDefault="001370E9">
      <w:pPr>
        <w:pStyle w:val="ConsPlusNormal"/>
        <w:jc w:val="right"/>
      </w:pPr>
      <w:r>
        <w:t>по предоставлению муниципальной услуги</w:t>
      </w:r>
    </w:p>
    <w:p w:rsidR="001370E9" w:rsidRDefault="001370E9">
      <w:pPr>
        <w:pStyle w:val="ConsPlusNormal"/>
        <w:jc w:val="right"/>
      </w:pPr>
      <w:r>
        <w:t>"Выдача разрешения на установку</w:t>
      </w:r>
    </w:p>
    <w:p w:rsidR="001370E9" w:rsidRDefault="001370E9">
      <w:pPr>
        <w:pStyle w:val="ConsPlusNormal"/>
        <w:jc w:val="right"/>
      </w:pPr>
      <w:r>
        <w:t>и эксплуатацию рекламной конструкции"</w:t>
      </w:r>
    </w:p>
    <w:p w:rsidR="001370E9" w:rsidRDefault="0013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0E9" w:rsidRDefault="0013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0E9" w:rsidRDefault="001370E9">
            <w:pPr>
              <w:pStyle w:val="ConsPlusNormal"/>
              <w:jc w:val="center"/>
            </w:pPr>
            <w:r>
              <w:rPr>
                <w:color w:val="392C69"/>
              </w:rPr>
              <w:t>Список изменяющих документов</w:t>
            </w:r>
          </w:p>
          <w:p w:rsidR="001370E9" w:rsidRDefault="001370E9">
            <w:pPr>
              <w:pStyle w:val="ConsPlusNormal"/>
              <w:jc w:val="center"/>
            </w:pPr>
            <w:r>
              <w:rPr>
                <w:color w:val="392C69"/>
              </w:rPr>
              <w:lastRenderedPageBreak/>
              <w:t xml:space="preserve">(введено </w:t>
            </w:r>
            <w:hyperlink r:id="rId170">
              <w:r>
                <w:rPr>
                  <w:color w:val="0000FF"/>
                </w:rPr>
                <w:t>Постановлением</w:t>
              </w:r>
            </w:hyperlink>
            <w:r>
              <w:rPr>
                <w:color w:val="392C69"/>
              </w:rPr>
              <w:t xml:space="preserve"> Администрации Великого Новгорода</w:t>
            </w:r>
          </w:p>
          <w:p w:rsidR="001370E9" w:rsidRDefault="001370E9">
            <w:pPr>
              <w:pStyle w:val="ConsPlusNormal"/>
              <w:jc w:val="center"/>
            </w:pPr>
            <w:r>
              <w:rPr>
                <w:color w:val="392C69"/>
              </w:rPr>
              <w:t>от 16.07.2021 N 3941)</w:t>
            </w: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r>
    </w:tbl>
    <w:p w:rsidR="001370E9" w:rsidRDefault="001370E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020"/>
        <w:gridCol w:w="704"/>
        <w:gridCol w:w="340"/>
        <w:gridCol w:w="345"/>
        <w:gridCol w:w="1639"/>
        <w:gridCol w:w="359"/>
        <w:gridCol w:w="2249"/>
      </w:tblGrid>
      <w:tr w:rsidR="001370E9">
        <w:tc>
          <w:tcPr>
            <w:tcW w:w="9037" w:type="dxa"/>
            <w:gridSpan w:val="8"/>
            <w:tcBorders>
              <w:top w:val="nil"/>
              <w:left w:val="nil"/>
              <w:bottom w:val="nil"/>
              <w:right w:val="nil"/>
            </w:tcBorders>
          </w:tcPr>
          <w:p w:rsidR="001370E9" w:rsidRDefault="001370E9">
            <w:pPr>
              <w:pStyle w:val="ConsPlusNormal"/>
              <w:jc w:val="right"/>
            </w:pPr>
            <w:r>
              <w:t>Форма</w:t>
            </w:r>
          </w:p>
        </w:tc>
      </w:tr>
      <w:tr w:rsidR="001370E9">
        <w:tc>
          <w:tcPr>
            <w:tcW w:w="9037" w:type="dxa"/>
            <w:gridSpan w:val="8"/>
            <w:tcBorders>
              <w:top w:val="nil"/>
              <w:left w:val="nil"/>
              <w:bottom w:val="nil"/>
              <w:right w:val="nil"/>
            </w:tcBorders>
          </w:tcPr>
          <w:p w:rsidR="001370E9" w:rsidRDefault="001370E9">
            <w:pPr>
              <w:pStyle w:val="ConsPlusNormal"/>
              <w:jc w:val="center"/>
            </w:pPr>
            <w:r>
              <w:t>Администрация Великого Новгорода</w:t>
            </w:r>
          </w:p>
        </w:tc>
      </w:tr>
      <w:tr w:rsidR="001370E9">
        <w:tc>
          <w:tcPr>
            <w:tcW w:w="9037" w:type="dxa"/>
            <w:gridSpan w:val="8"/>
            <w:tcBorders>
              <w:top w:val="nil"/>
              <w:left w:val="nil"/>
              <w:bottom w:val="nil"/>
              <w:right w:val="nil"/>
            </w:tcBorders>
          </w:tcPr>
          <w:p w:rsidR="001370E9" w:rsidRDefault="001370E9">
            <w:pPr>
              <w:pStyle w:val="ConsPlusNormal"/>
              <w:jc w:val="center"/>
            </w:pPr>
            <w:r>
              <w:t>Комитет архитектуры и градостроительства</w:t>
            </w:r>
          </w:p>
        </w:tc>
      </w:tr>
      <w:tr w:rsidR="001370E9">
        <w:tc>
          <w:tcPr>
            <w:tcW w:w="9037" w:type="dxa"/>
            <w:gridSpan w:val="8"/>
            <w:tcBorders>
              <w:top w:val="nil"/>
              <w:left w:val="nil"/>
              <w:bottom w:val="single" w:sz="4" w:space="0" w:color="auto"/>
              <w:right w:val="nil"/>
            </w:tcBorders>
          </w:tcPr>
          <w:p w:rsidR="001370E9" w:rsidRDefault="001370E9">
            <w:pPr>
              <w:pStyle w:val="ConsPlusNormal"/>
            </w:pPr>
          </w:p>
        </w:tc>
      </w:tr>
      <w:tr w:rsidR="001370E9">
        <w:tc>
          <w:tcPr>
            <w:tcW w:w="6429" w:type="dxa"/>
            <w:gridSpan w:val="6"/>
            <w:tcBorders>
              <w:top w:val="single" w:sz="4" w:space="0" w:color="auto"/>
              <w:left w:val="nil"/>
              <w:bottom w:val="nil"/>
              <w:right w:val="nil"/>
            </w:tcBorders>
          </w:tcPr>
          <w:p w:rsidR="001370E9" w:rsidRDefault="001370E9">
            <w:pPr>
              <w:pStyle w:val="ConsPlusNormal"/>
            </w:pPr>
            <w:r>
              <w:t>173007, Великий Новгород, ул. Каберова - Власьевская, д. 4</w:t>
            </w:r>
          </w:p>
        </w:tc>
        <w:tc>
          <w:tcPr>
            <w:tcW w:w="2608" w:type="dxa"/>
            <w:gridSpan w:val="2"/>
            <w:tcBorders>
              <w:top w:val="single" w:sz="4" w:space="0" w:color="auto"/>
              <w:left w:val="nil"/>
              <w:bottom w:val="nil"/>
              <w:right w:val="nil"/>
            </w:tcBorders>
          </w:tcPr>
          <w:p w:rsidR="001370E9" w:rsidRDefault="001370E9">
            <w:pPr>
              <w:pStyle w:val="ConsPlusNormal"/>
              <w:jc w:val="right"/>
            </w:pPr>
            <w:r>
              <w:t>тел. 994-073</w:t>
            </w:r>
          </w:p>
        </w:tc>
      </w:tr>
      <w:tr w:rsidR="001370E9">
        <w:tc>
          <w:tcPr>
            <w:tcW w:w="9037" w:type="dxa"/>
            <w:gridSpan w:val="8"/>
            <w:tcBorders>
              <w:top w:val="nil"/>
              <w:left w:val="nil"/>
              <w:bottom w:val="nil"/>
              <w:right w:val="nil"/>
            </w:tcBorders>
          </w:tcPr>
          <w:p w:rsidR="001370E9" w:rsidRDefault="001370E9">
            <w:pPr>
              <w:pStyle w:val="ConsPlusNormal"/>
            </w:pPr>
          </w:p>
        </w:tc>
      </w:tr>
      <w:tr w:rsidR="001370E9">
        <w:tc>
          <w:tcPr>
            <w:tcW w:w="9037" w:type="dxa"/>
            <w:gridSpan w:val="8"/>
            <w:tcBorders>
              <w:top w:val="nil"/>
              <w:left w:val="nil"/>
              <w:bottom w:val="nil"/>
              <w:right w:val="nil"/>
            </w:tcBorders>
          </w:tcPr>
          <w:p w:rsidR="001370E9" w:rsidRDefault="001370E9">
            <w:pPr>
              <w:pStyle w:val="ConsPlusNormal"/>
              <w:jc w:val="center"/>
            </w:pPr>
            <w:bookmarkStart w:id="14" w:name="P1169"/>
            <w:bookmarkEnd w:id="14"/>
            <w:r>
              <w:t>ЗАКЛЮЧЕНИЕ N</w:t>
            </w:r>
          </w:p>
          <w:p w:rsidR="001370E9" w:rsidRDefault="001370E9">
            <w:pPr>
              <w:pStyle w:val="ConsPlusNormal"/>
              <w:jc w:val="center"/>
            </w:pPr>
            <w:r>
              <w:t>о соответствии рекламной конструкции внешнему архитектурному</w:t>
            </w:r>
          </w:p>
          <w:p w:rsidR="001370E9" w:rsidRDefault="001370E9">
            <w:pPr>
              <w:pStyle w:val="ConsPlusNormal"/>
              <w:jc w:val="center"/>
            </w:pPr>
            <w:r>
              <w:t>облику сложившейся застройки Великого Новгорода</w:t>
            </w:r>
          </w:p>
        </w:tc>
      </w:tr>
      <w:tr w:rsidR="001370E9">
        <w:tc>
          <w:tcPr>
            <w:tcW w:w="6429" w:type="dxa"/>
            <w:gridSpan w:val="6"/>
            <w:tcBorders>
              <w:top w:val="nil"/>
              <w:left w:val="nil"/>
              <w:bottom w:val="single" w:sz="4" w:space="0" w:color="auto"/>
              <w:right w:val="nil"/>
            </w:tcBorders>
          </w:tcPr>
          <w:p w:rsidR="001370E9" w:rsidRDefault="001370E9">
            <w:pPr>
              <w:pStyle w:val="ConsPlusNormal"/>
            </w:pPr>
          </w:p>
        </w:tc>
        <w:tc>
          <w:tcPr>
            <w:tcW w:w="2608" w:type="dxa"/>
            <w:gridSpan w:val="2"/>
            <w:tcBorders>
              <w:top w:val="nil"/>
              <w:left w:val="nil"/>
              <w:bottom w:val="nil"/>
              <w:right w:val="nil"/>
            </w:tcBorders>
          </w:tcPr>
          <w:p w:rsidR="001370E9" w:rsidRDefault="001370E9">
            <w:pPr>
              <w:pStyle w:val="ConsPlusNormal"/>
              <w:jc w:val="right"/>
            </w:pPr>
            <w:r>
              <w:t>обратился(ась), (ось) с</w:t>
            </w:r>
          </w:p>
        </w:tc>
      </w:tr>
      <w:tr w:rsidR="001370E9">
        <w:tc>
          <w:tcPr>
            <w:tcW w:w="6429" w:type="dxa"/>
            <w:gridSpan w:val="6"/>
            <w:tcBorders>
              <w:top w:val="single" w:sz="4" w:space="0" w:color="auto"/>
              <w:left w:val="nil"/>
              <w:bottom w:val="nil"/>
              <w:right w:val="nil"/>
            </w:tcBorders>
          </w:tcPr>
          <w:p w:rsidR="001370E9" w:rsidRDefault="001370E9">
            <w:pPr>
              <w:pStyle w:val="ConsPlusNormal"/>
              <w:jc w:val="center"/>
            </w:pPr>
            <w:r>
              <w:t>(ФИО заявителя - физического лица, наименование заявителя - юридического лица)</w:t>
            </w:r>
          </w:p>
        </w:tc>
        <w:tc>
          <w:tcPr>
            <w:tcW w:w="2608" w:type="dxa"/>
            <w:gridSpan w:val="2"/>
            <w:tcBorders>
              <w:top w:val="nil"/>
              <w:left w:val="nil"/>
              <w:bottom w:val="nil"/>
              <w:right w:val="nil"/>
            </w:tcBorders>
          </w:tcPr>
          <w:p w:rsidR="001370E9" w:rsidRDefault="001370E9">
            <w:pPr>
              <w:pStyle w:val="ConsPlusNormal"/>
            </w:pPr>
          </w:p>
        </w:tc>
      </w:tr>
      <w:tr w:rsidR="001370E9">
        <w:tc>
          <w:tcPr>
            <w:tcW w:w="9037" w:type="dxa"/>
            <w:gridSpan w:val="8"/>
            <w:tcBorders>
              <w:top w:val="nil"/>
              <w:left w:val="nil"/>
              <w:bottom w:val="nil"/>
              <w:right w:val="nil"/>
            </w:tcBorders>
          </w:tcPr>
          <w:p w:rsidR="001370E9" w:rsidRDefault="001370E9">
            <w:pPr>
              <w:pStyle w:val="ConsPlusNormal"/>
              <w:jc w:val="both"/>
            </w:pPr>
            <w:r>
              <w:t>заявлением о предоставлении муниципальной услуги "Выдача разрешения на установку и эксплуатацию рекламной конструкции" от __________ N __________.</w:t>
            </w:r>
          </w:p>
        </w:tc>
      </w:tr>
      <w:tr w:rsidR="001370E9">
        <w:tc>
          <w:tcPr>
            <w:tcW w:w="4445" w:type="dxa"/>
            <w:gridSpan w:val="4"/>
            <w:tcBorders>
              <w:top w:val="nil"/>
              <w:left w:val="nil"/>
              <w:bottom w:val="nil"/>
              <w:right w:val="nil"/>
            </w:tcBorders>
          </w:tcPr>
          <w:p w:rsidR="001370E9" w:rsidRDefault="001370E9">
            <w:pPr>
              <w:pStyle w:val="ConsPlusNormal"/>
              <w:ind w:firstLine="283"/>
              <w:jc w:val="both"/>
            </w:pPr>
            <w:r>
              <w:t>Сведения о рекламной конструкции:</w:t>
            </w:r>
          </w:p>
        </w:tc>
        <w:tc>
          <w:tcPr>
            <w:tcW w:w="4592" w:type="dxa"/>
            <w:gridSpan w:val="4"/>
            <w:tcBorders>
              <w:top w:val="nil"/>
              <w:left w:val="nil"/>
              <w:bottom w:val="single" w:sz="4" w:space="0" w:color="auto"/>
              <w:right w:val="nil"/>
            </w:tcBorders>
          </w:tcPr>
          <w:p w:rsidR="001370E9" w:rsidRDefault="001370E9">
            <w:pPr>
              <w:pStyle w:val="ConsPlusNormal"/>
              <w:jc w:val="right"/>
            </w:pPr>
            <w:r>
              <w:t>;</w:t>
            </w:r>
          </w:p>
        </w:tc>
      </w:tr>
      <w:tr w:rsidR="001370E9">
        <w:tc>
          <w:tcPr>
            <w:tcW w:w="3401" w:type="dxa"/>
            <w:gridSpan w:val="2"/>
            <w:tcBorders>
              <w:top w:val="nil"/>
              <w:left w:val="nil"/>
              <w:bottom w:val="nil"/>
              <w:right w:val="nil"/>
            </w:tcBorders>
          </w:tcPr>
          <w:p w:rsidR="001370E9" w:rsidRDefault="001370E9">
            <w:pPr>
              <w:pStyle w:val="ConsPlusNormal"/>
              <w:ind w:firstLine="283"/>
              <w:jc w:val="both"/>
            </w:pPr>
            <w:r>
              <w:t>тип рекламной конструкции:</w:t>
            </w:r>
          </w:p>
        </w:tc>
        <w:tc>
          <w:tcPr>
            <w:tcW w:w="5636" w:type="dxa"/>
            <w:gridSpan w:val="6"/>
            <w:tcBorders>
              <w:top w:val="nil"/>
              <w:left w:val="nil"/>
              <w:bottom w:val="single" w:sz="4" w:space="0" w:color="auto"/>
              <w:right w:val="nil"/>
            </w:tcBorders>
          </w:tcPr>
          <w:p w:rsidR="001370E9" w:rsidRDefault="001370E9">
            <w:pPr>
              <w:pStyle w:val="ConsPlusNormal"/>
              <w:jc w:val="right"/>
            </w:pPr>
            <w:r>
              <w:t>;</w:t>
            </w:r>
          </w:p>
        </w:tc>
      </w:tr>
      <w:tr w:rsidR="001370E9">
        <w:tc>
          <w:tcPr>
            <w:tcW w:w="3401" w:type="dxa"/>
            <w:gridSpan w:val="2"/>
            <w:tcBorders>
              <w:top w:val="nil"/>
              <w:left w:val="nil"/>
              <w:bottom w:val="nil"/>
              <w:right w:val="nil"/>
            </w:tcBorders>
          </w:tcPr>
          <w:p w:rsidR="001370E9" w:rsidRDefault="001370E9">
            <w:pPr>
              <w:pStyle w:val="ConsPlusNormal"/>
              <w:ind w:firstLine="283"/>
              <w:jc w:val="both"/>
            </w:pPr>
            <w:r>
              <w:t>вид рекламной конструкции:</w:t>
            </w:r>
          </w:p>
        </w:tc>
        <w:tc>
          <w:tcPr>
            <w:tcW w:w="5636" w:type="dxa"/>
            <w:gridSpan w:val="6"/>
            <w:tcBorders>
              <w:top w:val="single" w:sz="4" w:space="0" w:color="auto"/>
              <w:left w:val="nil"/>
              <w:bottom w:val="single" w:sz="4" w:space="0" w:color="auto"/>
              <w:right w:val="nil"/>
            </w:tcBorders>
          </w:tcPr>
          <w:p w:rsidR="001370E9" w:rsidRDefault="001370E9">
            <w:pPr>
              <w:pStyle w:val="ConsPlusNormal"/>
              <w:jc w:val="right"/>
            </w:pPr>
            <w:r>
              <w:t>;</w:t>
            </w:r>
          </w:p>
        </w:tc>
      </w:tr>
      <w:tr w:rsidR="001370E9">
        <w:tc>
          <w:tcPr>
            <w:tcW w:w="4790" w:type="dxa"/>
            <w:gridSpan w:val="5"/>
            <w:tcBorders>
              <w:top w:val="nil"/>
              <w:left w:val="nil"/>
              <w:bottom w:val="nil"/>
              <w:right w:val="nil"/>
            </w:tcBorders>
          </w:tcPr>
          <w:p w:rsidR="001370E9" w:rsidRDefault="001370E9">
            <w:pPr>
              <w:pStyle w:val="ConsPlusNormal"/>
              <w:ind w:firstLine="283"/>
              <w:jc w:val="both"/>
            </w:pPr>
            <w:r>
              <w:t>размер и площадь рекламной конструкции:</w:t>
            </w:r>
          </w:p>
        </w:tc>
        <w:tc>
          <w:tcPr>
            <w:tcW w:w="4247" w:type="dxa"/>
            <w:gridSpan w:val="3"/>
            <w:tcBorders>
              <w:top w:val="single" w:sz="4" w:space="0" w:color="auto"/>
              <w:left w:val="nil"/>
              <w:bottom w:val="single" w:sz="4" w:space="0" w:color="auto"/>
              <w:right w:val="nil"/>
            </w:tcBorders>
          </w:tcPr>
          <w:p w:rsidR="001370E9" w:rsidRDefault="001370E9">
            <w:pPr>
              <w:pStyle w:val="ConsPlusNormal"/>
              <w:jc w:val="right"/>
            </w:pPr>
            <w:r>
              <w:t>;</w:t>
            </w:r>
          </w:p>
        </w:tc>
      </w:tr>
      <w:tr w:rsidR="001370E9">
        <w:tc>
          <w:tcPr>
            <w:tcW w:w="9037" w:type="dxa"/>
            <w:gridSpan w:val="8"/>
            <w:tcBorders>
              <w:top w:val="nil"/>
              <w:left w:val="nil"/>
              <w:bottom w:val="nil"/>
              <w:right w:val="nil"/>
            </w:tcBorders>
          </w:tcPr>
          <w:p w:rsidR="001370E9" w:rsidRDefault="001370E9">
            <w:pPr>
              <w:pStyle w:val="ConsPlusNormal"/>
              <w:ind w:firstLine="283"/>
              <w:jc w:val="both"/>
            </w:pPr>
            <w:r>
              <w:t>наличие освещения: имеется/не имеется (нужное подчеркнуть);</w:t>
            </w:r>
          </w:p>
        </w:tc>
      </w:tr>
      <w:tr w:rsidR="001370E9">
        <w:tc>
          <w:tcPr>
            <w:tcW w:w="2381" w:type="dxa"/>
            <w:tcBorders>
              <w:top w:val="nil"/>
              <w:left w:val="nil"/>
              <w:bottom w:val="nil"/>
              <w:right w:val="nil"/>
            </w:tcBorders>
          </w:tcPr>
          <w:p w:rsidR="001370E9" w:rsidRDefault="001370E9">
            <w:pPr>
              <w:pStyle w:val="ConsPlusNormal"/>
              <w:ind w:firstLine="283"/>
              <w:jc w:val="both"/>
            </w:pPr>
            <w:r>
              <w:t>адрес размещения:</w:t>
            </w:r>
          </w:p>
        </w:tc>
        <w:tc>
          <w:tcPr>
            <w:tcW w:w="6656" w:type="dxa"/>
            <w:gridSpan w:val="7"/>
            <w:tcBorders>
              <w:top w:val="nil"/>
              <w:left w:val="nil"/>
              <w:bottom w:val="single" w:sz="4" w:space="0" w:color="auto"/>
              <w:right w:val="nil"/>
            </w:tcBorders>
          </w:tcPr>
          <w:p w:rsidR="001370E9" w:rsidRDefault="001370E9">
            <w:pPr>
              <w:pStyle w:val="ConsPlusNormal"/>
              <w:jc w:val="right"/>
            </w:pPr>
            <w:r>
              <w:t>.</w:t>
            </w:r>
          </w:p>
        </w:tc>
      </w:tr>
      <w:tr w:rsidR="001370E9">
        <w:tc>
          <w:tcPr>
            <w:tcW w:w="9037" w:type="dxa"/>
            <w:gridSpan w:val="8"/>
            <w:tcBorders>
              <w:top w:val="nil"/>
              <w:left w:val="nil"/>
              <w:bottom w:val="nil"/>
              <w:right w:val="nil"/>
            </w:tcBorders>
          </w:tcPr>
          <w:p w:rsidR="001370E9" w:rsidRDefault="001370E9">
            <w:pPr>
              <w:pStyle w:val="ConsPlusNormal"/>
              <w:ind w:firstLine="283"/>
              <w:jc w:val="both"/>
            </w:pPr>
            <w:r>
              <w:t>По результатам рассмотрения представленного проекта рекламной конструкции и выезда на предполагаемое место ее установки сделан вывод о соответствии/несоответствии (нужное подчеркнуть) рекламной конструкции внешнему архитектурному облику сложившейся застройки Великого Новгорода.</w:t>
            </w:r>
          </w:p>
        </w:tc>
      </w:tr>
      <w:tr w:rsidR="001370E9">
        <w:tc>
          <w:tcPr>
            <w:tcW w:w="9037" w:type="dxa"/>
            <w:gridSpan w:val="8"/>
            <w:tcBorders>
              <w:top w:val="nil"/>
              <w:left w:val="nil"/>
              <w:bottom w:val="single" w:sz="4" w:space="0" w:color="auto"/>
              <w:right w:val="nil"/>
            </w:tcBorders>
          </w:tcPr>
          <w:p w:rsidR="001370E9" w:rsidRDefault="001370E9">
            <w:pPr>
              <w:pStyle w:val="ConsPlusNormal"/>
            </w:pPr>
          </w:p>
        </w:tc>
      </w:tr>
      <w:tr w:rsidR="001370E9">
        <w:tc>
          <w:tcPr>
            <w:tcW w:w="9037" w:type="dxa"/>
            <w:gridSpan w:val="8"/>
            <w:tcBorders>
              <w:top w:val="single" w:sz="4" w:space="0" w:color="auto"/>
              <w:left w:val="nil"/>
              <w:bottom w:val="nil"/>
              <w:right w:val="nil"/>
            </w:tcBorders>
          </w:tcPr>
          <w:p w:rsidR="001370E9" w:rsidRDefault="001370E9">
            <w:pPr>
              <w:pStyle w:val="ConsPlusNormal"/>
              <w:jc w:val="center"/>
            </w:pPr>
            <w:r>
              <w:t>(указывается информация, обосновывающая несоответствие</w:t>
            </w:r>
          </w:p>
          <w:p w:rsidR="001370E9" w:rsidRDefault="001370E9">
            <w:pPr>
              <w:pStyle w:val="ConsPlusNormal"/>
              <w:jc w:val="center"/>
            </w:pPr>
            <w:r>
              <w:t>рекламной конструкции</w:t>
            </w:r>
          </w:p>
        </w:tc>
      </w:tr>
      <w:tr w:rsidR="001370E9">
        <w:tc>
          <w:tcPr>
            <w:tcW w:w="9037" w:type="dxa"/>
            <w:gridSpan w:val="8"/>
            <w:tcBorders>
              <w:top w:val="nil"/>
              <w:left w:val="nil"/>
              <w:bottom w:val="single" w:sz="4" w:space="0" w:color="auto"/>
              <w:right w:val="nil"/>
            </w:tcBorders>
          </w:tcPr>
          <w:p w:rsidR="001370E9" w:rsidRDefault="001370E9">
            <w:pPr>
              <w:pStyle w:val="ConsPlusNormal"/>
              <w:jc w:val="right"/>
            </w:pPr>
            <w:r>
              <w:t>.</w:t>
            </w:r>
          </w:p>
        </w:tc>
      </w:tr>
      <w:tr w:rsidR="001370E9">
        <w:tc>
          <w:tcPr>
            <w:tcW w:w="9037" w:type="dxa"/>
            <w:gridSpan w:val="8"/>
            <w:tcBorders>
              <w:top w:val="single" w:sz="4" w:space="0" w:color="auto"/>
              <w:left w:val="nil"/>
              <w:bottom w:val="nil"/>
              <w:right w:val="nil"/>
            </w:tcBorders>
          </w:tcPr>
          <w:p w:rsidR="001370E9" w:rsidRDefault="001370E9">
            <w:pPr>
              <w:pStyle w:val="ConsPlusNormal"/>
              <w:jc w:val="center"/>
            </w:pPr>
            <w:r>
              <w:t>внешнему архитектурному облику сложившейся застройки</w:t>
            </w:r>
          </w:p>
          <w:p w:rsidR="001370E9" w:rsidRDefault="001370E9">
            <w:pPr>
              <w:pStyle w:val="ConsPlusNormal"/>
              <w:jc w:val="center"/>
            </w:pPr>
            <w:r>
              <w:t>Великого Новгорода)</w:t>
            </w:r>
          </w:p>
        </w:tc>
      </w:tr>
      <w:tr w:rsidR="001370E9">
        <w:tc>
          <w:tcPr>
            <w:tcW w:w="9037" w:type="dxa"/>
            <w:gridSpan w:val="8"/>
            <w:tcBorders>
              <w:top w:val="nil"/>
              <w:left w:val="nil"/>
              <w:bottom w:val="nil"/>
              <w:right w:val="nil"/>
            </w:tcBorders>
          </w:tcPr>
          <w:p w:rsidR="001370E9" w:rsidRDefault="001370E9">
            <w:pPr>
              <w:pStyle w:val="ConsPlusNormal"/>
            </w:pPr>
          </w:p>
        </w:tc>
      </w:tr>
      <w:tr w:rsidR="001370E9">
        <w:tc>
          <w:tcPr>
            <w:tcW w:w="4105" w:type="dxa"/>
            <w:gridSpan w:val="3"/>
            <w:tcBorders>
              <w:top w:val="nil"/>
              <w:left w:val="nil"/>
              <w:bottom w:val="single" w:sz="4" w:space="0" w:color="auto"/>
              <w:right w:val="nil"/>
            </w:tcBorders>
          </w:tcPr>
          <w:p w:rsidR="001370E9" w:rsidRDefault="001370E9">
            <w:pPr>
              <w:pStyle w:val="ConsPlusNormal"/>
            </w:pPr>
          </w:p>
        </w:tc>
        <w:tc>
          <w:tcPr>
            <w:tcW w:w="4932" w:type="dxa"/>
            <w:gridSpan w:val="5"/>
            <w:tcBorders>
              <w:top w:val="nil"/>
              <w:left w:val="nil"/>
              <w:bottom w:val="nil"/>
              <w:right w:val="nil"/>
            </w:tcBorders>
          </w:tcPr>
          <w:p w:rsidR="001370E9" w:rsidRDefault="001370E9">
            <w:pPr>
              <w:pStyle w:val="ConsPlusNormal"/>
            </w:pPr>
          </w:p>
        </w:tc>
      </w:tr>
      <w:tr w:rsidR="001370E9">
        <w:tc>
          <w:tcPr>
            <w:tcW w:w="4105" w:type="dxa"/>
            <w:gridSpan w:val="3"/>
            <w:tcBorders>
              <w:top w:val="single" w:sz="4" w:space="0" w:color="auto"/>
              <w:left w:val="nil"/>
              <w:bottom w:val="nil"/>
              <w:right w:val="nil"/>
            </w:tcBorders>
          </w:tcPr>
          <w:p w:rsidR="001370E9" w:rsidRDefault="001370E9">
            <w:pPr>
              <w:pStyle w:val="ConsPlusNormal"/>
              <w:jc w:val="center"/>
            </w:pPr>
            <w:r>
              <w:lastRenderedPageBreak/>
              <w:t>(должность уполномоченного лица</w:t>
            </w:r>
          </w:p>
        </w:tc>
        <w:tc>
          <w:tcPr>
            <w:tcW w:w="4932" w:type="dxa"/>
            <w:gridSpan w:val="5"/>
            <w:tcBorders>
              <w:top w:val="nil"/>
              <w:left w:val="nil"/>
              <w:bottom w:val="nil"/>
              <w:right w:val="nil"/>
            </w:tcBorders>
          </w:tcPr>
          <w:p w:rsidR="001370E9" w:rsidRDefault="001370E9">
            <w:pPr>
              <w:pStyle w:val="ConsPlusNormal"/>
            </w:pPr>
          </w:p>
        </w:tc>
      </w:tr>
      <w:tr w:rsidR="001370E9">
        <w:tc>
          <w:tcPr>
            <w:tcW w:w="4105" w:type="dxa"/>
            <w:gridSpan w:val="3"/>
            <w:tcBorders>
              <w:top w:val="nil"/>
              <w:left w:val="nil"/>
              <w:bottom w:val="single" w:sz="4" w:space="0" w:color="auto"/>
              <w:right w:val="nil"/>
            </w:tcBorders>
          </w:tcPr>
          <w:p w:rsidR="001370E9" w:rsidRDefault="001370E9">
            <w:pPr>
              <w:pStyle w:val="ConsPlusNormal"/>
            </w:pPr>
          </w:p>
        </w:tc>
        <w:tc>
          <w:tcPr>
            <w:tcW w:w="340" w:type="dxa"/>
            <w:tcBorders>
              <w:top w:val="nil"/>
              <w:left w:val="nil"/>
              <w:bottom w:val="nil"/>
              <w:right w:val="nil"/>
            </w:tcBorders>
          </w:tcPr>
          <w:p w:rsidR="001370E9" w:rsidRDefault="001370E9">
            <w:pPr>
              <w:pStyle w:val="ConsPlusNormal"/>
            </w:pPr>
          </w:p>
        </w:tc>
        <w:tc>
          <w:tcPr>
            <w:tcW w:w="1984" w:type="dxa"/>
            <w:gridSpan w:val="2"/>
            <w:tcBorders>
              <w:top w:val="nil"/>
              <w:left w:val="nil"/>
              <w:bottom w:val="single" w:sz="4" w:space="0" w:color="auto"/>
              <w:right w:val="nil"/>
            </w:tcBorders>
          </w:tcPr>
          <w:p w:rsidR="001370E9" w:rsidRDefault="001370E9">
            <w:pPr>
              <w:pStyle w:val="ConsPlusNormal"/>
            </w:pPr>
          </w:p>
        </w:tc>
        <w:tc>
          <w:tcPr>
            <w:tcW w:w="359" w:type="dxa"/>
            <w:tcBorders>
              <w:top w:val="nil"/>
              <w:left w:val="nil"/>
              <w:bottom w:val="nil"/>
              <w:right w:val="nil"/>
            </w:tcBorders>
          </w:tcPr>
          <w:p w:rsidR="001370E9" w:rsidRDefault="001370E9">
            <w:pPr>
              <w:pStyle w:val="ConsPlusNormal"/>
            </w:pPr>
          </w:p>
        </w:tc>
        <w:tc>
          <w:tcPr>
            <w:tcW w:w="2249" w:type="dxa"/>
            <w:tcBorders>
              <w:top w:val="nil"/>
              <w:left w:val="nil"/>
              <w:bottom w:val="single" w:sz="4" w:space="0" w:color="auto"/>
              <w:right w:val="nil"/>
            </w:tcBorders>
          </w:tcPr>
          <w:p w:rsidR="001370E9" w:rsidRDefault="001370E9">
            <w:pPr>
              <w:pStyle w:val="ConsPlusNormal"/>
            </w:pPr>
          </w:p>
        </w:tc>
      </w:tr>
      <w:tr w:rsidR="001370E9">
        <w:tc>
          <w:tcPr>
            <w:tcW w:w="4105" w:type="dxa"/>
            <w:gridSpan w:val="3"/>
            <w:tcBorders>
              <w:top w:val="single" w:sz="4" w:space="0" w:color="auto"/>
              <w:left w:val="nil"/>
              <w:bottom w:val="nil"/>
              <w:right w:val="nil"/>
            </w:tcBorders>
          </w:tcPr>
          <w:p w:rsidR="001370E9" w:rsidRDefault="001370E9">
            <w:pPr>
              <w:pStyle w:val="ConsPlusNormal"/>
              <w:jc w:val="center"/>
            </w:pPr>
            <w:r>
              <w:t>Администрации Великого Новгорода)</w:t>
            </w:r>
          </w:p>
        </w:tc>
        <w:tc>
          <w:tcPr>
            <w:tcW w:w="340" w:type="dxa"/>
            <w:tcBorders>
              <w:top w:val="nil"/>
              <w:left w:val="nil"/>
              <w:bottom w:val="nil"/>
              <w:right w:val="nil"/>
            </w:tcBorders>
          </w:tcPr>
          <w:p w:rsidR="001370E9" w:rsidRDefault="001370E9">
            <w:pPr>
              <w:pStyle w:val="ConsPlusNormal"/>
            </w:pPr>
          </w:p>
        </w:tc>
        <w:tc>
          <w:tcPr>
            <w:tcW w:w="1984" w:type="dxa"/>
            <w:gridSpan w:val="2"/>
            <w:tcBorders>
              <w:top w:val="single" w:sz="4" w:space="0" w:color="auto"/>
              <w:left w:val="nil"/>
              <w:bottom w:val="nil"/>
              <w:right w:val="nil"/>
            </w:tcBorders>
          </w:tcPr>
          <w:p w:rsidR="001370E9" w:rsidRDefault="001370E9">
            <w:pPr>
              <w:pStyle w:val="ConsPlusNormal"/>
              <w:jc w:val="center"/>
            </w:pPr>
            <w:r>
              <w:t>(подпись)</w:t>
            </w:r>
          </w:p>
        </w:tc>
        <w:tc>
          <w:tcPr>
            <w:tcW w:w="359" w:type="dxa"/>
            <w:tcBorders>
              <w:top w:val="nil"/>
              <w:left w:val="nil"/>
              <w:bottom w:val="nil"/>
              <w:right w:val="nil"/>
            </w:tcBorders>
          </w:tcPr>
          <w:p w:rsidR="001370E9" w:rsidRDefault="001370E9">
            <w:pPr>
              <w:pStyle w:val="ConsPlusNormal"/>
            </w:pPr>
          </w:p>
        </w:tc>
        <w:tc>
          <w:tcPr>
            <w:tcW w:w="2249" w:type="dxa"/>
            <w:tcBorders>
              <w:top w:val="single" w:sz="4" w:space="0" w:color="auto"/>
              <w:left w:val="nil"/>
              <w:bottom w:val="nil"/>
              <w:right w:val="nil"/>
            </w:tcBorders>
          </w:tcPr>
          <w:p w:rsidR="001370E9" w:rsidRDefault="001370E9">
            <w:pPr>
              <w:pStyle w:val="ConsPlusNormal"/>
              <w:jc w:val="center"/>
            </w:pPr>
            <w:r>
              <w:t>(расшифровка подписи)</w:t>
            </w:r>
          </w:p>
        </w:tc>
      </w:tr>
      <w:tr w:rsidR="001370E9">
        <w:tc>
          <w:tcPr>
            <w:tcW w:w="9037" w:type="dxa"/>
            <w:gridSpan w:val="8"/>
            <w:tcBorders>
              <w:top w:val="nil"/>
              <w:left w:val="nil"/>
              <w:bottom w:val="nil"/>
              <w:right w:val="nil"/>
            </w:tcBorders>
          </w:tcPr>
          <w:p w:rsidR="001370E9" w:rsidRDefault="001370E9">
            <w:pPr>
              <w:pStyle w:val="ConsPlusNormal"/>
            </w:pPr>
          </w:p>
        </w:tc>
      </w:tr>
      <w:tr w:rsidR="001370E9">
        <w:tc>
          <w:tcPr>
            <w:tcW w:w="4105" w:type="dxa"/>
            <w:gridSpan w:val="3"/>
            <w:tcBorders>
              <w:top w:val="nil"/>
              <w:left w:val="nil"/>
              <w:bottom w:val="single" w:sz="4" w:space="0" w:color="auto"/>
              <w:right w:val="nil"/>
            </w:tcBorders>
          </w:tcPr>
          <w:p w:rsidR="001370E9" w:rsidRDefault="001370E9">
            <w:pPr>
              <w:pStyle w:val="ConsPlusNormal"/>
            </w:pPr>
          </w:p>
        </w:tc>
        <w:tc>
          <w:tcPr>
            <w:tcW w:w="4932" w:type="dxa"/>
            <w:gridSpan w:val="5"/>
            <w:tcBorders>
              <w:top w:val="nil"/>
              <w:left w:val="nil"/>
              <w:bottom w:val="nil"/>
              <w:right w:val="nil"/>
            </w:tcBorders>
          </w:tcPr>
          <w:p w:rsidR="001370E9" w:rsidRDefault="001370E9">
            <w:pPr>
              <w:pStyle w:val="ConsPlusNormal"/>
            </w:pPr>
          </w:p>
        </w:tc>
      </w:tr>
      <w:tr w:rsidR="001370E9">
        <w:tc>
          <w:tcPr>
            <w:tcW w:w="4105" w:type="dxa"/>
            <w:gridSpan w:val="3"/>
            <w:tcBorders>
              <w:top w:val="single" w:sz="4" w:space="0" w:color="auto"/>
              <w:left w:val="nil"/>
              <w:bottom w:val="nil"/>
              <w:right w:val="nil"/>
            </w:tcBorders>
          </w:tcPr>
          <w:p w:rsidR="001370E9" w:rsidRDefault="001370E9">
            <w:pPr>
              <w:pStyle w:val="ConsPlusNormal"/>
              <w:jc w:val="center"/>
            </w:pPr>
            <w:r>
              <w:t>(должность уполномоченного лица</w:t>
            </w:r>
          </w:p>
        </w:tc>
        <w:tc>
          <w:tcPr>
            <w:tcW w:w="4932" w:type="dxa"/>
            <w:gridSpan w:val="5"/>
            <w:tcBorders>
              <w:top w:val="nil"/>
              <w:left w:val="nil"/>
              <w:bottom w:val="nil"/>
              <w:right w:val="nil"/>
            </w:tcBorders>
          </w:tcPr>
          <w:p w:rsidR="001370E9" w:rsidRDefault="001370E9">
            <w:pPr>
              <w:pStyle w:val="ConsPlusNormal"/>
            </w:pPr>
          </w:p>
        </w:tc>
      </w:tr>
      <w:tr w:rsidR="001370E9">
        <w:tc>
          <w:tcPr>
            <w:tcW w:w="4105" w:type="dxa"/>
            <w:gridSpan w:val="3"/>
            <w:tcBorders>
              <w:top w:val="nil"/>
              <w:left w:val="nil"/>
              <w:bottom w:val="single" w:sz="4" w:space="0" w:color="auto"/>
              <w:right w:val="nil"/>
            </w:tcBorders>
          </w:tcPr>
          <w:p w:rsidR="001370E9" w:rsidRDefault="001370E9">
            <w:pPr>
              <w:pStyle w:val="ConsPlusNormal"/>
            </w:pPr>
          </w:p>
        </w:tc>
        <w:tc>
          <w:tcPr>
            <w:tcW w:w="340" w:type="dxa"/>
            <w:tcBorders>
              <w:top w:val="nil"/>
              <w:left w:val="nil"/>
              <w:bottom w:val="nil"/>
              <w:right w:val="nil"/>
            </w:tcBorders>
          </w:tcPr>
          <w:p w:rsidR="001370E9" w:rsidRDefault="001370E9">
            <w:pPr>
              <w:pStyle w:val="ConsPlusNormal"/>
            </w:pPr>
          </w:p>
        </w:tc>
        <w:tc>
          <w:tcPr>
            <w:tcW w:w="1984" w:type="dxa"/>
            <w:gridSpan w:val="2"/>
            <w:tcBorders>
              <w:top w:val="nil"/>
              <w:left w:val="nil"/>
              <w:bottom w:val="single" w:sz="4" w:space="0" w:color="auto"/>
              <w:right w:val="nil"/>
            </w:tcBorders>
          </w:tcPr>
          <w:p w:rsidR="001370E9" w:rsidRDefault="001370E9">
            <w:pPr>
              <w:pStyle w:val="ConsPlusNormal"/>
            </w:pPr>
          </w:p>
        </w:tc>
        <w:tc>
          <w:tcPr>
            <w:tcW w:w="359" w:type="dxa"/>
            <w:tcBorders>
              <w:top w:val="nil"/>
              <w:left w:val="nil"/>
              <w:bottom w:val="nil"/>
              <w:right w:val="nil"/>
            </w:tcBorders>
          </w:tcPr>
          <w:p w:rsidR="001370E9" w:rsidRDefault="001370E9">
            <w:pPr>
              <w:pStyle w:val="ConsPlusNormal"/>
            </w:pPr>
          </w:p>
        </w:tc>
        <w:tc>
          <w:tcPr>
            <w:tcW w:w="2249" w:type="dxa"/>
            <w:tcBorders>
              <w:top w:val="nil"/>
              <w:left w:val="nil"/>
              <w:bottom w:val="single" w:sz="4" w:space="0" w:color="auto"/>
              <w:right w:val="nil"/>
            </w:tcBorders>
          </w:tcPr>
          <w:p w:rsidR="001370E9" w:rsidRDefault="001370E9">
            <w:pPr>
              <w:pStyle w:val="ConsPlusNormal"/>
            </w:pPr>
          </w:p>
        </w:tc>
      </w:tr>
      <w:tr w:rsidR="001370E9">
        <w:tc>
          <w:tcPr>
            <w:tcW w:w="4105" w:type="dxa"/>
            <w:gridSpan w:val="3"/>
            <w:tcBorders>
              <w:top w:val="single" w:sz="4" w:space="0" w:color="auto"/>
              <w:left w:val="nil"/>
              <w:bottom w:val="nil"/>
              <w:right w:val="nil"/>
            </w:tcBorders>
          </w:tcPr>
          <w:p w:rsidR="001370E9" w:rsidRDefault="001370E9">
            <w:pPr>
              <w:pStyle w:val="ConsPlusNormal"/>
              <w:jc w:val="center"/>
            </w:pPr>
            <w:r>
              <w:t>Администрации Великого Новгорода)</w:t>
            </w:r>
          </w:p>
        </w:tc>
        <w:tc>
          <w:tcPr>
            <w:tcW w:w="340" w:type="dxa"/>
            <w:tcBorders>
              <w:top w:val="nil"/>
              <w:left w:val="nil"/>
              <w:bottom w:val="nil"/>
              <w:right w:val="nil"/>
            </w:tcBorders>
          </w:tcPr>
          <w:p w:rsidR="001370E9" w:rsidRDefault="001370E9">
            <w:pPr>
              <w:pStyle w:val="ConsPlusNormal"/>
            </w:pPr>
          </w:p>
        </w:tc>
        <w:tc>
          <w:tcPr>
            <w:tcW w:w="1984" w:type="dxa"/>
            <w:gridSpan w:val="2"/>
            <w:tcBorders>
              <w:top w:val="single" w:sz="4" w:space="0" w:color="auto"/>
              <w:left w:val="nil"/>
              <w:bottom w:val="nil"/>
              <w:right w:val="nil"/>
            </w:tcBorders>
          </w:tcPr>
          <w:p w:rsidR="001370E9" w:rsidRDefault="001370E9">
            <w:pPr>
              <w:pStyle w:val="ConsPlusNormal"/>
              <w:jc w:val="center"/>
            </w:pPr>
            <w:r>
              <w:t>(подпись)</w:t>
            </w:r>
          </w:p>
        </w:tc>
        <w:tc>
          <w:tcPr>
            <w:tcW w:w="359" w:type="dxa"/>
            <w:tcBorders>
              <w:top w:val="nil"/>
              <w:left w:val="nil"/>
              <w:bottom w:val="nil"/>
              <w:right w:val="nil"/>
            </w:tcBorders>
          </w:tcPr>
          <w:p w:rsidR="001370E9" w:rsidRDefault="001370E9">
            <w:pPr>
              <w:pStyle w:val="ConsPlusNormal"/>
            </w:pPr>
          </w:p>
        </w:tc>
        <w:tc>
          <w:tcPr>
            <w:tcW w:w="2249" w:type="dxa"/>
            <w:tcBorders>
              <w:top w:val="single" w:sz="4" w:space="0" w:color="auto"/>
              <w:left w:val="nil"/>
              <w:bottom w:val="nil"/>
              <w:right w:val="nil"/>
            </w:tcBorders>
          </w:tcPr>
          <w:p w:rsidR="001370E9" w:rsidRDefault="001370E9">
            <w:pPr>
              <w:pStyle w:val="ConsPlusNormal"/>
              <w:jc w:val="center"/>
            </w:pPr>
            <w:r>
              <w:t>(расшифровка подписи)</w:t>
            </w:r>
          </w:p>
        </w:tc>
      </w:tr>
      <w:tr w:rsidR="001370E9">
        <w:tc>
          <w:tcPr>
            <w:tcW w:w="9037" w:type="dxa"/>
            <w:gridSpan w:val="8"/>
            <w:tcBorders>
              <w:top w:val="nil"/>
              <w:left w:val="nil"/>
              <w:bottom w:val="nil"/>
              <w:right w:val="nil"/>
            </w:tcBorders>
          </w:tcPr>
          <w:p w:rsidR="001370E9" w:rsidRDefault="001370E9">
            <w:pPr>
              <w:pStyle w:val="ConsPlusNormal"/>
            </w:pPr>
          </w:p>
        </w:tc>
      </w:tr>
      <w:tr w:rsidR="001370E9">
        <w:tc>
          <w:tcPr>
            <w:tcW w:w="4105" w:type="dxa"/>
            <w:gridSpan w:val="3"/>
            <w:tcBorders>
              <w:top w:val="nil"/>
              <w:left w:val="nil"/>
              <w:bottom w:val="single" w:sz="4" w:space="0" w:color="auto"/>
              <w:right w:val="nil"/>
            </w:tcBorders>
          </w:tcPr>
          <w:p w:rsidR="001370E9" w:rsidRDefault="001370E9">
            <w:pPr>
              <w:pStyle w:val="ConsPlusNormal"/>
            </w:pPr>
          </w:p>
        </w:tc>
        <w:tc>
          <w:tcPr>
            <w:tcW w:w="4932" w:type="dxa"/>
            <w:gridSpan w:val="5"/>
            <w:tcBorders>
              <w:top w:val="nil"/>
              <w:left w:val="nil"/>
              <w:bottom w:val="nil"/>
              <w:right w:val="nil"/>
            </w:tcBorders>
          </w:tcPr>
          <w:p w:rsidR="001370E9" w:rsidRDefault="001370E9">
            <w:pPr>
              <w:pStyle w:val="ConsPlusNormal"/>
            </w:pPr>
          </w:p>
        </w:tc>
      </w:tr>
      <w:tr w:rsidR="001370E9">
        <w:tc>
          <w:tcPr>
            <w:tcW w:w="4105" w:type="dxa"/>
            <w:gridSpan w:val="3"/>
            <w:tcBorders>
              <w:top w:val="single" w:sz="4" w:space="0" w:color="auto"/>
              <w:left w:val="nil"/>
              <w:bottom w:val="nil"/>
              <w:right w:val="nil"/>
            </w:tcBorders>
          </w:tcPr>
          <w:p w:rsidR="001370E9" w:rsidRDefault="001370E9">
            <w:pPr>
              <w:pStyle w:val="ConsPlusNormal"/>
              <w:jc w:val="center"/>
            </w:pPr>
            <w:r>
              <w:t>(должность уполномоченного лица</w:t>
            </w:r>
          </w:p>
        </w:tc>
        <w:tc>
          <w:tcPr>
            <w:tcW w:w="4932" w:type="dxa"/>
            <w:gridSpan w:val="5"/>
            <w:tcBorders>
              <w:top w:val="nil"/>
              <w:left w:val="nil"/>
              <w:bottom w:val="nil"/>
              <w:right w:val="nil"/>
            </w:tcBorders>
          </w:tcPr>
          <w:p w:rsidR="001370E9" w:rsidRDefault="001370E9">
            <w:pPr>
              <w:pStyle w:val="ConsPlusNormal"/>
            </w:pPr>
          </w:p>
        </w:tc>
      </w:tr>
      <w:tr w:rsidR="001370E9">
        <w:tc>
          <w:tcPr>
            <w:tcW w:w="4105" w:type="dxa"/>
            <w:gridSpan w:val="3"/>
            <w:tcBorders>
              <w:top w:val="nil"/>
              <w:left w:val="nil"/>
              <w:bottom w:val="single" w:sz="4" w:space="0" w:color="auto"/>
              <w:right w:val="nil"/>
            </w:tcBorders>
          </w:tcPr>
          <w:p w:rsidR="001370E9" w:rsidRDefault="001370E9">
            <w:pPr>
              <w:pStyle w:val="ConsPlusNormal"/>
            </w:pPr>
          </w:p>
        </w:tc>
        <w:tc>
          <w:tcPr>
            <w:tcW w:w="340" w:type="dxa"/>
            <w:tcBorders>
              <w:top w:val="nil"/>
              <w:left w:val="nil"/>
              <w:bottom w:val="nil"/>
              <w:right w:val="nil"/>
            </w:tcBorders>
          </w:tcPr>
          <w:p w:rsidR="001370E9" w:rsidRDefault="001370E9">
            <w:pPr>
              <w:pStyle w:val="ConsPlusNormal"/>
            </w:pPr>
          </w:p>
        </w:tc>
        <w:tc>
          <w:tcPr>
            <w:tcW w:w="1984" w:type="dxa"/>
            <w:gridSpan w:val="2"/>
            <w:tcBorders>
              <w:top w:val="nil"/>
              <w:left w:val="nil"/>
              <w:bottom w:val="single" w:sz="4" w:space="0" w:color="auto"/>
              <w:right w:val="nil"/>
            </w:tcBorders>
          </w:tcPr>
          <w:p w:rsidR="001370E9" w:rsidRDefault="001370E9">
            <w:pPr>
              <w:pStyle w:val="ConsPlusNormal"/>
            </w:pPr>
          </w:p>
        </w:tc>
        <w:tc>
          <w:tcPr>
            <w:tcW w:w="359" w:type="dxa"/>
            <w:tcBorders>
              <w:top w:val="nil"/>
              <w:left w:val="nil"/>
              <w:bottom w:val="nil"/>
              <w:right w:val="nil"/>
            </w:tcBorders>
          </w:tcPr>
          <w:p w:rsidR="001370E9" w:rsidRDefault="001370E9">
            <w:pPr>
              <w:pStyle w:val="ConsPlusNormal"/>
            </w:pPr>
          </w:p>
        </w:tc>
        <w:tc>
          <w:tcPr>
            <w:tcW w:w="2249" w:type="dxa"/>
            <w:tcBorders>
              <w:top w:val="nil"/>
              <w:left w:val="nil"/>
              <w:bottom w:val="single" w:sz="4" w:space="0" w:color="auto"/>
              <w:right w:val="nil"/>
            </w:tcBorders>
          </w:tcPr>
          <w:p w:rsidR="001370E9" w:rsidRDefault="001370E9">
            <w:pPr>
              <w:pStyle w:val="ConsPlusNormal"/>
            </w:pPr>
          </w:p>
        </w:tc>
      </w:tr>
      <w:tr w:rsidR="001370E9">
        <w:tblPrEx>
          <w:tblBorders>
            <w:insideH w:val="single" w:sz="4" w:space="0" w:color="auto"/>
          </w:tblBorders>
        </w:tblPrEx>
        <w:tc>
          <w:tcPr>
            <w:tcW w:w="4105" w:type="dxa"/>
            <w:gridSpan w:val="3"/>
            <w:tcBorders>
              <w:top w:val="single" w:sz="4" w:space="0" w:color="auto"/>
              <w:left w:val="nil"/>
              <w:bottom w:val="nil"/>
              <w:right w:val="nil"/>
            </w:tcBorders>
          </w:tcPr>
          <w:p w:rsidR="001370E9" w:rsidRDefault="001370E9">
            <w:pPr>
              <w:pStyle w:val="ConsPlusNormal"/>
              <w:jc w:val="center"/>
            </w:pPr>
            <w:r>
              <w:t>Администрации Великого Новгорода)</w:t>
            </w:r>
          </w:p>
        </w:tc>
        <w:tc>
          <w:tcPr>
            <w:tcW w:w="340" w:type="dxa"/>
            <w:tcBorders>
              <w:top w:val="nil"/>
              <w:left w:val="nil"/>
              <w:bottom w:val="nil"/>
              <w:right w:val="nil"/>
            </w:tcBorders>
          </w:tcPr>
          <w:p w:rsidR="001370E9" w:rsidRDefault="001370E9">
            <w:pPr>
              <w:pStyle w:val="ConsPlusNormal"/>
            </w:pPr>
          </w:p>
        </w:tc>
        <w:tc>
          <w:tcPr>
            <w:tcW w:w="1984" w:type="dxa"/>
            <w:gridSpan w:val="2"/>
            <w:tcBorders>
              <w:top w:val="single" w:sz="4" w:space="0" w:color="auto"/>
              <w:left w:val="nil"/>
              <w:bottom w:val="nil"/>
              <w:right w:val="nil"/>
            </w:tcBorders>
          </w:tcPr>
          <w:p w:rsidR="001370E9" w:rsidRDefault="001370E9">
            <w:pPr>
              <w:pStyle w:val="ConsPlusNormal"/>
              <w:jc w:val="center"/>
            </w:pPr>
            <w:r>
              <w:t>(подпись)</w:t>
            </w:r>
          </w:p>
        </w:tc>
        <w:tc>
          <w:tcPr>
            <w:tcW w:w="359" w:type="dxa"/>
            <w:tcBorders>
              <w:top w:val="nil"/>
              <w:left w:val="nil"/>
              <w:bottom w:val="nil"/>
              <w:right w:val="nil"/>
            </w:tcBorders>
          </w:tcPr>
          <w:p w:rsidR="001370E9" w:rsidRDefault="001370E9">
            <w:pPr>
              <w:pStyle w:val="ConsPlusNormal"/>
            </w:pPr>
          </w:p>
        </w:tc>
        <w:tc>
          <w:tcPr>
            <w:tcW w:w="2249" w:type="dxa"/>
            <w:tcBorders>
              <w:top w:val="single" w:sz="4" w:space="0" w:color="auto"/>
              <w:left w:val="nil"/>
              <w:bottom w:val="nil"/>
              <w:right w:val="nil"/>
            </w:tcBorders>
          </w:tcPr>
          <w:p w:rsidR="001370E9" w:rsidRDefault="001370E9">
            <w:pPr>
              <w:pStyle w:val="ConsPlusNormal"/>
              <w:jc w:val="center"/>
            </w:pPr>
            <w:r>
              <w:t>(расшифровка подписи)</w:t>
            </w:r>
          </w:p>
        </w:tc>
      </w:tr>
    </w:tbl>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both"/>
      </w:pPr>
    </w:p>
    <w:p w:rsidR="001370E9" w:rsidRDefault="001370E9">
      <w:pPr>
        <w:pStyle w:val="ConsPlusNormal"/>
        <w:jc w:val="right"/>
        <w:outlineLvl w:val="1"/>
      </w:pPr>
      <w:r>
        <w:t xml:space="preserve">Приложение </w:t>
      </w:r>
      <w:hyperlink r:id="rId171">
        <w:r>
          <w:rPr>
            <w:color w:val="0000FF"/>
          </w:rPr>
          <w:t>N 7</w:t>
        </w:r>
      </w:hyperlink>
    </w:p>
    <w:p w:rsidR="001370E9" w:rsidRDefault="001370E9">
      <w:pPr>
        <w:pStyle w:val="ConsPlusNormal"/>
        <w:jc w:val="right"/>
      </w:pPr>
      <w:r>
        <w:t>к Административному регламенту</w:t>
      </w:r>
    </w:p>
    <w:p w:rsidR="001370E9" w:rsidRDefault="001370E9">
      <w:pPr>
        <w:pStyle w:val="ConsPlusNormal"/>
        <w:jc w:val="right"/>
      </w:pPr>
      <w:r>
        <w:t>по предоставлению муниципальной услуги</w:t>
      </w:r>
    </w:p>
    <w:p w:rsidR="001370E9" w:rsidRDefault="001370E9">
      <w:pPr>
        <w:pStyle w:val="ConsPlusNormal"/>
        <w:jc w:val="right"/>
      </w:pPr>
      <w:r>
        <w:t>"Выдача разрешения на установку</w:t>
      </w:r>
    </w:p>
    <w:p w:rsidR="001370E9" w:rsidRDefault="001370E9">
      <w:pPr>
        <w:pStyle w:val="ConsPlusNormal"/>
        <w:jc w:val="right"/>
      </w:pPr>
      <w:r>
        <w:t>и эксплуатацию рекламной конструкции"</w:t>
      </w:r>
    </w:p>
    <w:p w:rsidR="001370E9" w:rsidRDefault="001370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70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70E9" w:rsidRDefault="001370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70E9" w:rsidRDefault="001370E9">
            <w:pPr>
              <w:pStyle w:val="ConsPlusNormal"/>
              <w:jc w:val="center"/>
            </w:pPr>
            <w:r>
              <w:rPr>
                <w:color w:val="392C69"/>
              </w:rPr>
              <w:t>Список изменяющих документов</w:t>
            </w:r>
          </w:p>
          <w:p w:rsidR="001370E9" w:rsidRDefault="001370E9">
            <w:pPr>
              <w:pStyle w:val="ConsPlusNormal"/>
              <w:jc w:val="center"/>
            </w:pPr>
            <w:r>
              <w:rPr>
                <w:color w:val="392C69"/>
              </w:rPr>
              <w:t xml:space="preserve">(в ред. </w:t>
            </w:r>
            <w:hyperlink r:id="rId172">
              <w:r>
                <w:rPr>
                  <w:color w:val="0000FF"/>
                </w:rPr>
                <w:t>Постановления</w:t>
              </w:r>
            </w:hyperlink>
            <w:r>
              <w:rPr>
                <w:color w:val="392C69"/>
              </w:rPr>
              <w:t xml:space="preserve"> Администрации Великого Новгорода от 16.07.2021 N 3941)</w:t>
            </w:r>
          </w:p>
        </w:tc>
        <w:tc>
          <w:tcPr>
            <w:tcW w:w="113" w:type="dxa"/>
            <w:tcBorders>
              <w:top w:val="nil"/>
              <w:left w:val="nil"/>
              <w:bottom w:val="nil"/>
              <w:right w:val="nil"/>
            </w:tcBorders>
            <w:shd w:val="clear" w:color="auto" w:fill="F4F3F8"/>
            <w:tcMar>
              <w:top w:w="0" w:type="dxa"/>
              <w:left w:w="0" w:type="dxa"/>
              <w:bottom w:w="0" w:type="dxa"/>
              <w:right w:w="0" w:type="dxa"/>
            </w:tcMar>
          </w:tcPr>
          <w:p w:rsidR="001370E9" w:rsidRDefault="001370E9">
            <w:pPr>
              <w:pStyle w:val="ConsPlusNormal"/>
            </w:pPr>
          </w:p>
        </w:tc>
      </w:tr>
    </w:tbl>
    <w:p w:rsidR="001370E9" w:rsidRDefault="001370E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361"/>
        <w:gridCol w:w="674"/>
        <w:gridCol w:w="330"/>
        <w:gridCol w:w="680"/>
        <w:gridCol w:w="680"/>
        <w:gridCol w:w="340"/>
        <w:gridCol w:w="314"/>
        <w:gridCol w:w="674"/>
        <w:gridCol w:w="375"/>
        <w:gridCol w:w="375"/>
        <w:gridCol w:w="340"/>
        <w:gridCol w:w="1644"/>
        <w:gridCol w:w="915"/>
      </w:tblGrid>
      <w:tr w:rsidR="001370E9">
        <w:tc>
          <w:tcPr>
            <w:tcW w:w="9042" w:type="dxa"/>
            <w:gridSpan w:val="14"/>
            <w:tcBorders>
              <w:top w:val="nil"/>
              <w:left w:val="nil"/>
              <w:bottom w:val="nil"/>
              <w:right w:val="nil"/>
            </w:tcBorders>
          </w:tcPr>
          <w:p w:rsidR="001370E9" w:rsidRDefault="001370E9">
            <w:pPr>
              <w:pStyle w:val="ConsPlusNormal"/>
              <w:jc w:val="right"/>
            </w:pPr>
            <w:r>
              <w:t>Форма</w:t>
            </w:r>
          </w:p>
        </w:tc>
      </w:tr>
      <w:tr w:rsidR="001370E9">
        <w:tc>
          <w:tcPr>
            <w:tcW w:w="9042" w:type="dxa"/>
            <w:gridSpan w:val="14"/>
            <w:tcBorders>
              <w:top w:val="nil"/>
              <w:left w:val="nil"/>
              <w:bottom w:val="nil"/>
              <w:right w:val="nil"/>
            </w:tcBorders>
          </w:tcPr>
          <w:p w:rsidR="001370E9" w:rsidRDefault="001370E9">
            <w:pPr>
              <w:pStyle w:val="ConsPlusNormal"/>
              <w:jc w:val="center"/>
            </w:pPr>
            <w:r>
              <w:t>АДМИНИСТРАЦИЯ ВЕЛИКОГО НОВГОРОДА</w:t>
            </w:r>
          </w:p>
        </w:tc>
      </w:tr>
      <w:tr w:rsidR="001370E9">
        <w:tc>
          <w:tcPr>
            <w:tcW w:w="9042" w:type="dxa"/>
            <w:gridSpan w:val="14"/>
            <w:tcBorders>
              <w:top w:val="nil"/>
              <w:left w:val="nil"/>
              <w:bottom w:val="nil"/>
              <w:right w:val="nil"/>
            </w:tcBorders>
          </w:tcPr>
          <w:p w:rsidR="001370E9" w:rsidRDefault="001370E9">
            <w:pPr>
              <w:pStyle w:val="ConsPlusNormal"/>
              <w:jc w:val="center"/>
            </w:pPr>
            <w:bookmarkStart w:id="15" w:name="P1255"/>
            <w:bookmarkEnd w:id="15"/>
            <w:r>
              <w:t>РАЗРЕШЕНИЕ</w:t>
            </w:r>
          </w:p>
          <w:p w:rsidR="001370E9" w:rsidRDefault="001370E9">
            <w:pPr>
              <w:pStyle w:val="ConsPlusNormal"/>
              <w:jc w:val="center"/>
            </w:pPr>
            <w:r>
              <w:t>на установку и эксплуатацию рекламной конструкции</w:t>
            </w:r>
          </w:p>
        </w:tc>
      </w:tr>
      <w:tr w:rsidR="001370E9">
        <w:tc>
          <w:tcPr>
            <w:tcW w:w="9042" w:type="dxa"/>
            <w:gridSpan w:val="14"/>
            <w:tcBorders>
              <w:top w:val="nil"/>
              <w:left w:val="nil"/>
              <w:bottom w:val="nil"/>
              <w:right w:val="nil"/>
            </w:tcBorders>
          </w:tcPr>
          <w:p w:rsidR="001370E9" w:rsidRDefault="001370E9">
            <w:pPr>
              <w:pStyle w:val="ConsPlusNormal"/>
              <w:jc w:val="center"/>
            </w:pPr>
            <w:r>
              <w:t>"___" _______________ 20___ г. N __________</w:t>
            </w:r>
          </w:p>
        </w:tc>
      </w:tr>
      <w:tr w:rsidR="001370E9">
        <w:tc>
          <w:tcPr>
            <w:tcW w:w="8127" w:type="dxa"/>
            <w:gridSpan w:val="13"/>
            <w:tcBorders>
              <w:top w:val="nil"/>
              <w:left w:val="nil"/>
              <w:bottom w:val="nil"/>
              <w:right w:val="nil"/>
            </w:tcBorders>
          </w:tcPr>
          <w:p w:rsidR="001370E9" w:rsidRDefault="001370E9">
            <w:pPr>
              <w:pStyle w:val="ConsPlusNormal"/>
              <w:ind w:firstLine="283"/>
              <w:jc w:val="both"/>
            </w:pPr>
            <w:r>
              <w:t>В соответствии с постановлением Администрации Великого Новгорода от</w:t>
            </w:r>
          </w:p>
        </w:tc>
        <w:tc>
          <w:tcPr>
            <w:tcW w:w="915" w:type="dxa"/>
            <w:tcBorders>
              <w:top w:val="nil"/>
              <w:left w:val="nil"/>
              <w:bottom w:val="single" w:sz="4" w:space="0" w:color="auto"/>
              <w:right w:val="nil"/>
            </w:tcBorders>
          </w:tcPr>
          <w:p w:rsidR="001370E9" w:rsidRDefault="001370E9">
            <w:pPr>
              <w:pStyle w:val="ConsPlusNormal"/>
            </w:pPr>
          </w:p>
        </w:tc>
      </w:tr>
      <w:tr w:rsidR="001370E9">
        <w:tc>
          <w:tcPr>
            <w:tcW w:w="340" w:type="dxa"/>
            <w:tcBorders>
              <w:top w:val="nil"/>
              <w:left w:val="nil"/>
              <w:bottom w:val="nil"/>
              <w:right w:val="nil"/>
            </w:tcBorders>
          </w:tcPr>
          <w:p w:rsidR="001370E9" w:rsidRDefault="001370E9">
            <w:pPr>
              <w:pStyle w:val="ConsPlusNormal"/>
            </w:pPr>
            <w:r>
              <w:t>N</w:t>
            </w:r>
          </w:p>
        </w:tc>
        <w:tc>
          <w:tcPr>
            <w:tcW w:w="1361" w:type="dxa"/>
            <w:tcBorders>
              <w:top w:val="nil"/>
              <w:left w:val="nil"/>
              <w:bottom w:val="single" w:sz="4" w:space="0" w:color="auto"/>
              <w:right w:val="nil"/>
            </w:tcBorders>
          </w:tcPr>
          <w:p w:rsidR="001370E9" w:rsidRDefault="001370E9">
            <w:pPr>
              <w:pStyle w:val="ConsPlusNormal"/>
            </w:pPr>
          </w:p>
        </w:tc>
        <w:tc>
          <w:tcPr>
            <w:tcW w:w="1004" w:type="dxa"/>
            <w:gridSpan w:val="2"/>
            <w:tcBorders>
              <w:top w:val="nil"/>
              <w:left w:val="nil"/>
              <w:bottom w:val="nil"/>
              <w:right w:val="nil"/>
            </w:tcBorders>
          </w:tcPr>
          <w:p w:rsidR="001370E9" w:rsidRDefault="001370E9">
            <w:pPr>
              <w:pStyle w:val="ConsPlusNormal"/>
            </w:pPr>
            <w:r>
              <w:t>выдано</w:t>
            </w:r>
          </w:p>
        </w:tc>
        <w:tc>
          <w:tcPr>
            <w:tcW w:w="6337" w:type="dxa"/>
            <w:gridSpan w:val="10"/>
            <w:tcBorders>
              <w:top w:val="nil"/>
              <w:left w:val="nil"/>
              <w:bottom w:val="single" w:sz="4" w:space="0" w:color="auto"/>
              <w:right w:val="nil"/>
            </w:tcBorders>
          </w:tcPr>
          <w:p w:rsidR="001370E9" w:rsidRDefault="001370E9">
            <w:pPr>
              <w:pStyle w:val="ConsPlusNormal"/>
            </w:pPr>
          </w:p>
        </w:tc>
      </w:tr>
      <w:tr w:rsidR="001370E9">
        <w:tc>
          <w:tcPr>
            <w:tcW w:w="2705" w:type="dxa"/>
            <w:gridSpan w:val="4"/>
            <w:tcBorders>
              <w:top w:val="nil"/>
              <w:left w:val="nil"/>
              <w:bottom w:val="nil"/>
              <w:right w:val="nil"/>
            </w:tcBorders>
          </w:tcPr>
          <w:p w:rsidR="001370E9" w:rsidRDefault="001370E9">
            <w:pPr>
              <w:pStyle w:val="ConsPlusNormal"/>
            </w:pPr>
          </w:p>
        </w:tc>
        <w:tc>
          <w:tcPr>
            <w:tcW w:w="6337" w:type="dxa"/>
            <w:gridSpan w:val="10"/>
            <w:tcBorders>
              <w:top w:val="single" w:sz="4" w:space="0" w:color="auto"/>
              <w:left w:val="nil"/>
              <w:bottom w:val="nil"/>
              <w:right w:val="nil"/>
            </w:tcBorders>
          </w:tcPr>
          <w:p w:rsidR="001370E9" w:rsidRDefault="001370E9">
            <w:pPr>
              <w:pStyle w:val="ConsPlusNormal"/>
              <w:jc w:val="center"/>
            </w:pPr>
            <w:r>
              <w:t>(ФИО заявителя - физического лица, наименование заявителя - юридического лица)</w:t>
            </w:r>
          </w:p>
        </w:tc>
      </w:tr>
      <w:tr w:rsidR="001370E9">
        <w:tc>
          <w:tcPr>
            <w:tcW w:w="9042" w:type="dxa"/>
            <w:gridSpan w:val="14"/>
            <w:tcBorders>
              <w:top w:val="nil"/>
              <w:left w:val="nil"/>
              <w:bottom w:val="nil"/>
              <w:right w:val="nil"/>
            </w:tcBorders>
          </w:tcPr>
          <w:p w:rsidR="001370E9" w:rsidRDefault="001370E9">
            <w:pPr>
              <w:pStyle w:val="ConsPlusNormal"/>
            </w:pPr>
            <w:r>
              <w:t>разрешение на установку и эксплуатацию рекламной конструкции сроком действия</w:t>
            </w:r>
          </w:p>
        </w:tc>
      </w:tr>
      <w:tr w:rsidR="001370E9">
        <w:tc>
          <w:tcPr>
            <w:tcW w:w="9042" w:type="dxa"/>
            <w:gridSpan w:val="14"/>
            <w:tcBorders>
              <w:top w:val="nil"/>
              <w:left w:val="nil"/>
              <w:bottom w:val="nil"/>
              <w:right w:val="nil"/>
            </w:tcBorders>
          </w:tcPr>
          <w:p w:rsidR="001370E9" w:rsidRDefault="001370E9">
            <w:pPr>
              <w:pStyle w:val="ConsPlusNormal"/>
            </w:pPr>
            <w:r>
              <w:t>с "___" _______________ 20___ г. по "___" _______________ 20___ г.</w:t>
            </w:r>
          </w:p>
        </w:tc>
      </w:tr>
      <w:tr w:rsidR="001370E9">
        <w:tc>
          <w:tcPr>
            <w:tcW w:w="4065" w:type="dxa"/>
            <w:gridSpan w:val="6"/>
            <w:tcBorders>
              <w:top w:val="nil"/>
              <w:left w:val="nil"/>
              <w:bottom w:val="nil"/>
              <w:right w:val="nil"/>
            </w:tcBorders>
          </w:tcPr>
          <w:p w:rsidR="001370E9" w:rsidRDefault="001370E9">
            <w:pPr>
              <w:pStyle w:val="ConsPlusNormal"/>
              <w:ind w:firstLine="283"/>
              <w:jc w:val="both"/>
            </w:pPr>
            <w:r>
              <w:t>Владелец рекламной конструкции:</w:t>
            </w:r>
          </w:p>
        </w:tc>
        <w:tc>
          <w:tcPr>
            <w:tcW w:w="4977" w:type="dxa"/>
            <w:gridSpan w:val="8"/>
            <w:tcBorders>
              <w:top w:val="nil"/>
              <w:left w:val="nil"/>
              <w:bottom w:val="single" w:sz="4" w:space="0" w:color="auto"/>
              <w:right w:val="nil"/>
            </w:tcBorders>
          </w:tcPr>
          <w:p w:rsidR="001370E9" w:rsidRDefault="001370E9">
            <w:pPr>
              <w:pStyle w:val="ConsPlusNormal"/>
            </w:pPr>
          </w:p>
        </w:tc>
      </w:tr>
      <w:tr w:rsidR="001370E9">
        <w:tc>
          <w:tcPr>
            <w:tcW w:w="4065" w:type="dxa"/>
            <w:gridSpan w:val="6"/>
            <w:tcBorders>
              <w:top w:val="nil"/>
              <w:left w:val="nil"/>
              <w:bottom w:val="nil"/>
              <w:right w:val="nil"/>
            </w:tcBorders>
          </w:tcPr>
          <w:p w:rsidR="001370E9" w:rsidRDefault="001370E9">
            <w:pPr>
              <w:pStyle w:val="ConsPlusNormal"/>
            </w:pPr>
          </w:p>
        </w:tc>
        <w:tc>
          <w:tcPr>
            <w:tcW w:w="4977" w:type="dxa"/>
            <w:gridSpan w:val="8"/>
            <w:tcBorders>
              <w:top w:val="single" w:sz="4" w:space="0" w:color="auto"/>
              <w:left w:val="nil"/>
              <w:bottom w:val="nil"/>
              <w:right w:val="nil"/>
            </w:tcBorders>
          </w:tcPr>
          <w:p w:rsidR="001370E9" w:rsidRDefault="001370E9">
            <w:pPr>
              <w:pStyle w:val="ConsPlusNormal"/>
              <w:jc w:val="center"/>
            </w:pPr>
            <w:r>
              <w:t>(ФИО физического лица,</w:t>
            </w:r>
          </w:p>
        </w:tc>
      </w:tr>
      <w:tr w:rsidR="001370E9">
        <w:tc>
          <w:tcPr>
            <w:tcW w:w="9042" w:type="dxa"/>
            <w:gridSpan w:val="14"/>
            <w:tcBorders>
              <w:top w:val="nil"/>
              <w:left w:val="nil"/>
              <w:bottom w:val="single" w:sz="4" w:space="0" w:color="auto"/>
              <w:right w:val="nil"/>
            </w:tcBorders>
          </w:tcPr>
          <w:p w:rsidR="001370E9" w:rsidRDefault="001370E9">
            <w:pPr>
              <w:pStyle w:val="ConsPlusNormal"/>
              <w:jc w:val="right"/>
            </w:pPr>
            <w:r>
              <w:t>.</w:t>
            </w:r>
          </w:p>
        </w:tc>
      </w:tr>
      <w:tr w:rsidR="001370E9">
        <w:tc>
          <w:tcPr>
            <w:tcW w:w="9042" w:type="dxa"/>
            <w:gridSpan w:val="14"/>
            <w:tcBorders>
              <w:top w:val="single" w:sz="4" w:space="0" w:color="auto"/>
              <w:left w:val="nil"/>
              <w:bottom w:val="nil"/>
              <w:right w:val="nil"/>
            </w:tcBorders>
          </w:tcPr>
          <w:p w:rsidR="001370E9" w:rsidRDefault="001370E9">
            <w:pPr>
              <w:pStyle w:val="ConsPlusNormal"/>
              <w:jc w:val="center"/>
            </w:pPr>
            <w:r>
              <w:t>наименование юридического лица)</w:t>
            </w:r>
          </w:p>
        </w:tc>
      </w:tr>
      <w:tr w:rsidR="001370E9">
        <w:tc>
          <w:tcPr>
            <w:tcW w:w="9042" w:type="dxa"/>
            <w:gridSpan w:val="14"/>
            <w:tcBorders>
              <w:top w:val="nil"/>
              <w:left w:val="nil"/>
              <w:bottom w:val="nil"/>
              <w:right w:val="nil"/>
            </w:tcBorders>
          </w:tcPr>
          <w:p w:rsidR="001370E9" w:rsidRDefault="001370E9">
            <w:pPr>
              <w:pStyle w:val="ConsPlusNormal"/>
              <w:ind w:firstLine="283"/>
              <w:jc w:val="both"/>
            </w:pPr>
            <w:r>
              <w:t>Собственник земельного участка, здания или иного недвижимого имущества, к</w:t>
            </w:r>
          </w:p>
        </w:tc>
      </w:tr>
      <w:tr w:rsidR="001370E9">
        <w:tc>
          <w:tcPr>
            <w:tcW w:w="5393" w:type="dxa"/>
            <w:gridSpan w:val="9"/>
            <w:tcBorders>
              <w:top w:val="nil"/>
              <w:left w:val="nil"/>
              <w:bottom w:val="nil"/>
              <w:right w:val="nil"/>
            </w:tcBorders>
          </w:tcPr>
          <w:p w:rsidR="001370E9" w:rsidRDefault="001370E9">
            <w:pPr>
              <w:pStyle w:val="ConsPlusNormal"/>
            </w:pPr>
            <w:r>
              <w:t>которому присоединена рекламная конструкция:</w:t>
            </w:r>
          </w:p>
        </w:tc>
        <w:tc>
          <w:tcPr>
            <w:tcW w:w="3649" w:type="dxa"/>
            <w:gridSpan w:val="5"/>
            <w:tcBorders>
              <w:top w:val="nil"/>
              <w:left w:val="nil"/>
              <w:bottom w:val="single" w:sz="4" w:space="0" w:color="auto"/>
              <w:right w:val="nil"/>
            </w:tcBorders>
          </w:tcPr>
          <w:p w:rsidR="001370E9" w:rsidRDefault="001370E9">
            <w:pPr>
              <w:pStyle w:val="ConsPlusNormal"/>
            </w:pPr>
          </w:p>
        </w:tc>
      </w:tr>
      <w:tr w:rsidR="001370E9">
        <w:tc>
          <w:tcPr>
            <w:tcW w:w="5393" w:type="dxa"/>
            <w:gridSpan w:val="9"/>
            <w:tcBorders>
              <w:top w:val="nil"/>
              <w:left w:val="nil"/>
              <w:bottom w:val="nil"/>
              <w:right w:val="nil"/>
            </w:tcBorders>
          </w:tcPr>
          <w:p w:rsidR="001370E9" w:rsidRDefault="001370E9">
            <w:pPr>
              <w:pStyle w:val="ConsPlusNormal"/>
            </w:pPr>
          </w:p>
        </w:tc>
        <w:tc>
          <w:tcPr>
            <w:tcW w:w="3649" w:type="dxa"/>
            <w:gridSpan w:val="5"/>
            <w:tcBorders>
              <w:top w:val="single" w:sz="4" w:space="0" w:color="auto"/>
              <w:left w:val="nil"/>
              <w:bottom w:val="nil"/>
              <w:right w:val="nil"/>
            </w:tcBorders>
          </w:tcPr>
          <w:p w:rsidR="001370E9" w:rsidRDefault="001370E9">
            <w:pPr>
              <w:pStyle w:val="ConsPlusNormal"/>
              <w:jc w:val="center"/>
            </w:pPr>
            <w:r>
              <w:t>(ФИО физического лица,</w:t>
            </w:r>
          </w:p>
        </w:tc>
      </w:tr>
      <w:tr w:rsidR="001370E9">
        <w:tc>
          <w:tcPr>
            <w:tcW w:w="9042" w:type="dxa"/>
            <w:gridSpan w:val="14"/>
            <w:tcBorders>
              <w:top w:val="nil"/>
              <w:left w:val="nil"/>
              <w:bottom w:val="single" w:sz="4" w:space="0" w:color="auto"/>
              <w:right w:val="nil"/>
            </w:tcBorders>
          </w:tcPr>
          <w:p w:rsidR="001370E9" w:rsidRDefault="001370E9">
            <w:pPr>
              <w:pStyle w:val="ConsPlusNormal"/>
              <w:jc w:val="right"/>
            </w:pPr>
            <w:r>
              <w:t>.</w:t>
            </w:r>
          </w:p>
        </w:tc>
      </w:tr>
      <w:tr w:rsidR="001370E9">
        <w:tc>
          <w:tcPr>
            <w:tcW w:w="9042" w:type="dxa"/>
            <w:gridSpan w:val="14"/>
            <w:tcBorders>
              <w:top w:val="single" w:sz="4" w:space="0" w:color="auto"/>
              <w:left w:val="nil"/>
              <w:bottom w:val="nil"/>
              <w:right w:val="nil"/>
            </w:tcBorders>
          </w:tcPr>
          <w:p w:rsidR="001370E9" w:rsidRDefault="001370E9">
            <w:pPr>
              <w:pStyle w:val="ConsPlusNormal"/>
              <w:jc w:val="center"/>
            </w:pPr>
            <w:r>
              <w:t>наименование юридического лица)</w:t>
            </w:r>
          </w:p>
        </w:tc>
      </w:tr>
      <w:tr w:rsidR="001370E9">
        <w:tc>
          <w:tcPr>
            <w:tcW w:w="3385" w:type="dxa"/>
            <w:gridSpan w:val="5"/>
            <w:tcBorders>
              <w:top w:val="nil"/>
              <w:left w:val="nil"/>
              <w:bottom w:val="nil"/>
              <w:right w:val="nil"/>
            </w:tcBorders>
          </w:tcPr>
          <w:p w:rsidR="001370E9" w:rsidRDefault="001370E9">
            <w:pPr>
              <w:pStyle w:val="ConsPlusNormal"/>
              <w:ind w:firstLine="283"/>
              <w:jc w:val="both"/>
            </w:pPr>
            <w:r>
              <w:t>Вид рекламной конструкции:</w:t>
            </w:r>
          </w:p>
        </w:tc>
        <w:tc>
          <w:tcPr>
            <w:tcW w:w="5657" w:type="dxa"/>
            <w:gridSpan w:val="9"/>
            <w:tcBorders>
              <w:top w:val="nil"/>
              <w:left w:val="nil"/>
              <w:bottom w:val="single" w:sz="4" w:space="0" w:color="auto"/>
              <w:right w:val="nil"/>
            </w:tcBorders>
          </w:tcPr>
          <w:p w:rsidR="001370E9" w:rsidRDefault="001370E9">
            <w:pPr>
              <w:pStyle w:val="ConsPlusNormal"/>
              <w:jc w:val="right"/>
            </w:pPr>
            <w:r>
              <w:t>.</w:t>
            </w:r>
          </w:p>
        </w:tc>
      </w:tr>
      <w:tr w:rsidR="001370E9">
        <w:tc>
          <w:tcPr>
            <w:tcW w:w="3385" w:type="dxa"/>
            <w:gridSpan w:val="5"/>
            <w:tcBorders>
              <w:top w:val="nil"/>
              <w:left w:val="nil"/>
              <w:bottom w:val="nil"/>
              <w:right w:val="nil"/>
            </w:tcBorders>
          </w:tcPr>
          <w:p w:rsidR="001370E9" w:rsidRDefault="001370E9">
            <w:pPr>
              <w:pStyle w:val="ConsPlusNormal"/>
              <w:ind w:firstLine="283"/>
              <w:jc w:val="both"/>
            </w:pPr>
            <w:r>
              <w:t>Тип рекламной конструкции:</w:t>
            </w:r>
          </w:p>
        </w:tc>
        <w:tc>
          <w:tcPr>
            <w:tcW w:w="5657" w:type="dxa"/>
            <w:gridSpan w:val="9"/>
            <w:tcBorders>
              <w:top w:val="single" w:sz="4" w:space="0" w:color="auto"/>
              <w:left w:val="nil"/>
              <w:bottom w:val="single" w:sz="4" w:space="0" w:color="auto"/>
              <w:right w:val="nil"/>
            </w:tcBorders>
          </w:tcPr>
          <w:p w:rsidR="001370E9" w:rsidRDefault="001370E9">
            <w:pPr>
              <w:pStyle w:val="ConsPlusNormal"/>
              <w:jc w:val="right"/>
            </w:pPr>
            <w:r>
              <w:t>.</w:t>
            </w:r>
          </w:p>
        </w:tc>
      </w:tr>
      <w:tr w:rsidR="001370E9">
        <w:tc>
          <w:tcPr>
            <w:tcW w:w="2375" w:type="dxa"/>
            <w:gridSpan w:val="3"/>
            <w:tcBorders>
              <w:top w:val="nil"/>
              <w:left w:val="nil"/>
              <w:bottom w:val="nil"/>
              <w:right w:val="nil"/>
            </w:tcBorders>
          </w:tcPr>
          <w:p w:rsidR="001370E9" w:rsidRDefault="001370E9">
            <w:pPr>
              <w:pStyle w:val="ConsPlusNormal"/>
              <w:ind w:firstLine="283"/>
              <w:jc w:val="both"/>
            </w:pPr>
            <w:r>
              <w:t>Адрес размещения:</w:t>
            </w:r>
          </w:p>
        </w:tc>
        <w:tc>
          <w:tcPr>
            <w:tcW w:w="6667" w:type="dxa"/>
            <w:gridSpan w:val="11"/>
            <w:tcBorders>
              <w:top w:val="nil"/>
              <w:left w:val="nil"/>
              <w:bottom w:val="single" w:sz="4" w:space="0" w:color="auto"/>
              <w:right w:val="nil"/>
            </w:tcBorders>
          </w:tcPr>
          <w:p w:rsidR="001370E9" w:rsidRDefault="001370E9">
            <w:pPr>
              <w:pStyle w:val="ConsPlusNormal"/>
              <w:jc w:val="right"/>
            </w:pPr>
            <w:r>
              <w:t>.</w:t>
            </w:r>
          </w:p>
        </w:tc>
      </w:tr>
      <w:tr w:rsidR="001370E9">
        <w:tc>
          <w:tcPr>
            <w:tcW w:w="5768" w:type="dxa"/>
            <w:gridSpan w:val="10"/>
            <w:tcBorders>
              <w:top w:val="nil"/>
              <w:left w:val="nil"/>
              <w:bottom w:val="nil"/>
              <w:right w:val="nil"/>
            </w:tcBorders>
          </w:tcPr>
          <w:p w:rsidR="001370E9" w:rsidRDefault="001370E9">
            <w:pPr>
              <w:pStyle w:val="ConsPlusNormal"/>
              <w:ind w:firstLine="283"/>
              <w:jc w:val="both"/>
            </w:pPr>
            <w:r>
              <w:t>Размер информационного поля (ширина, высота), м:</w:t>
            </w:r>
          </w:p>
        </w:tc>
        <w:tc>
          <w:tcPr>
            <w:tcW w:w="3274" w:type="dxa"/>
            <w:gridSpan w:val="4"/>
            <w:tcBorders>
              <w:top w:val="single" w:sz="4" w:space="0" w:color="auto"/>
              <w:left w:val="nil"/>
              <w:bottom w:val="single" w:sz="4" w:space="0" w:color="auto"/>
              <w:right w:val="nil"/>
            </w:tcBorders>
          </w:tcPr>
          <w:p w:rsidR="001370E9" w:rsidRDefault="001370E9">
            <w:pPr>
              <w:pStyle w:val="ConsPlusNormal"/>
              <w:jc w:val="right"/>
            </w:pPr>
            <w:r>
              <w:t>.</w:t>
            </w:r>
          </w:p>
        </w:tc>
      </w:tr>
      <w:tr w:rsidR="001370E9">
        <w:tc>
          <w:tcPr>
            <w:tcW w:w="4719" w:type="dxa"/>
            <w:gridSpan w:val="8"/>
            <w:tcBorders>
              <w:top w:val="nil"/>
              <w:left w:val="nil"/>
              <w:bottom w:val="nil"/>
              <w:right w:val="nil"/>
            </w:tcBorders>
          </w:tcPr>
          <w:p w:rsidR="001370E9" w:rsidRDefault="001370E9">
            <w:pPr>
              <w:pStyle w:val="ConsPlusNormal"/>
              <w:ind w:firstLine="283"/>
              <w:jc w:val="both"/>
            </w:pPr>
            <w:r>
              <w:t>Количество информационных полей, шт.:</w:t>
            </w:r>
          </w:p>
        </w:tc>
        <w:tc>
          <w:tcPr>
            <w:tcW w:w="4323" w:type="dxa"/>
            <w:gridSpan w:val="6"/>
            <w:tcBorders>
              <w:top w:val="nil"/>
              <w:left w:val="nil"/>
              <w:bottom w:val="single" w:sz="4" w:space="0" w:color="auto"/>
              <w:right w:val="nil"/>
            </w:tcBorders>
          </w:tcPr>
          <w:p w:rsidR="001370E9" w:rsidRDefault="001370E9">
            <w:pPr>
              <w:pStyle w:val="ConsPlusNormal"/>
              <w:jc w:val="right"/>
            </w:pPr>
            <w:r>
              <w:t>.</w:t>
            </w:r>
          </w:p>
        </w:tc>
      </w:tr>
      <w:tr w:rsidR="001370E9">
        <w:tc>
          <w:tcPr>
            <w:tcW w:w="5393" w:type="dxa"/>
            <w:gridSpan w:val="9"/>
            <w:tcBorders>
              <w:top w:val="nil"/>
              <w:left w:val="nil"/>
              <w:bottom w:val="nil"/>
              <w:right w:val="nil"/>
            </w:tcBorders>
          </w:tcPr>
          <w:p w:rsidR="001370E9" w:rsidRDefault="001370E9">
            <w:pPr>
              <w:pStyle w:val="ConsPlusNormal"/>
              <w:ind w:firstLine="283"/>
              <w:jc w:val="both"/>
            </w:pPr>
            <w:r>
              <w:t>Общая площадь информационных полей, кв. м:</w:t>
            </w:r>
          </w:p>
        </w:tc>
        <w:tc>
          <w:tcPr>
            <w:tcW w:w="3649" w:type="dxa"/>
            <w:gridSpan w:val="5"/>
            <w:tcBorders>
              <w:top w:val="single" w:sz="4" w:space="0" w:color="auto"/>
              <w:left w:val="nil"/>
              <w:bottom w:val="single" w:sz="4" w:space="0" w:color="auto"/>
              <w:right w:val="nil"/>
            </w:tcBorders>
          </w:tcPr>
          <w:p w:rsidR="001370E9" w:rsidRDefault="001370E9">
            <w:pPr>
              <w:pStyle w:val="ConsPlusNormal"/>
              <w:jc w:val="right"/>
            </w:pPr>
            <w:r>
              <w:t>.</w:t>
            </w:r>
          </w:p>
        </w:tc>
      </w:tr>
      <w:tr w:rsidR="001370E9">
        <w:tc>
          <w:tcPr>
            <w:tcW w:w="9042" w:type="dxa"/>
            <w:gridSpan w:val="14"/>
            <w:tcBorders>
              <w:top w:val="nil"/>
              <w:left w:val="nil"/>
              <w:bottom w:val="single" w:sz="4" w:space="0" w:color="auto"/>
              <w:right w:val="nil"/>
            </w:tcBorders>
          </w:tcPr>
          <w:p w:rsidR="001370E9" w:rsidRDefault="001370E9">
            <w:pPr>
              <w:pStyle w:val="ConsPlusNormal"/>
            </w:pPr>
          </w:p>
        </w:tc>
      </w:tr>
      <w:tr w:rsidR="001370E9">
        <w:tblPrEx>
          <w:tblBorders>
            <w:left w:val="single" w:sz="4" w:space="0" w:color="auto"/>
            <w:right w:val="single" w:sz="4" w:space="0" w:color="auto"/>
          </w:tblBorders>
        </w:tblPrEx>
        <w:tc>
          <w:tcPr>
            <w:tcW w:w="9042" w:type="dxa"/>
            <w:gridSpan w:val="14"/>
            <w:tcBorders>
              <w:top w:val="single" w:sz="4" w:space="0" w:color="auto"/>
              <w:left w:val="single" w:sz="4" w:space="0" w:color="auto"/>
              <w:bottom w:val="nil"/>
              <w:right w:val="single" w:sz="4" w:space="0" w:color="auto"/>
            </w:tcBorders>
          </w:tcPr>
          <w:p w:rsidR="001370E9" w:rsidRDefault="001370E9">
            <w:pPr>
              <w:pStyle w:val="ConsPlusNormal"/>
              <w:jc w:val="center"/>
              <w:outlineLvl w:val="2"/>
            </w:pPr>
            <w:r>
              <w:t>Схема размещения рекламной конструкции (для отдельно стоящих</w:t>
            </w:r>
          </w:p>
          <w:p w:rsidR="001370E9" w:rsidRDefault="001370E9">
            <w:pPr>
              <w:pStyle w:val="ConsPlusNormal"/>
              <w:jc w:val="center"/>
            </w:pPr>
            <w:r>
              <w:t>рекламных конструкций, размещаемых на земельных участках)</w:t>
            </w:r>
          </w:p>
        </w:tc>
      </w:tr>
      <w:tr w:rsidR="001370E9">
        <w:tblPrEx>
          <w:tblBorders>
            <w:left w:val="single" w:sz="4" w:space="0" w:color="auto"/>
            <w:right w:val="single" w:sz="4" w:space="0" w:color="auto"/>
          </w:tblBorders>
        </w:tblPrEx>
        <w:tc>
          <w:tcPr>
            <w:tcW w:w="9042" w:type="dxa"/>
            <w:gridSpan w:val="14"/>
            <w:tcBorders>
              <w:top w:val="nil"/>
              <w:left w:val="single" w:sz="4" w:space="0" w:color="auto"/>
              <w:bottom w:val="nil"/>
              <w:right w:val="single" w:sz="4" w:space="0" w:color="auto"/>
            </w:tcBorders>
          </w:tcPr>
          <w:p w:rsidR="001370E9" w:rsidRDefault="001370E9">
            <w:pPr>
              <w:pStyle w:val="ConsPlusNormal"/>
            </w:pPr>
          </w:p>
        </w:tc>
      </w:tr>
      <w:tr w:rsidR="001370E9">
        <w:tblPrEx>
          <w:tblBorders>
            <w:left w:val="single" w:sz="4" w:space="0" w:color="auto"/>
            <w:right w:val="single" w:sz="4" w:space="0" w:color="auto"/>
          </w:tblBorders>
        </w:tblPrEx>
        <w:tc>
          <w:tcPr>
            <w:tcW w:w="9042" w:type="dxa"/>
            <w:gridSpan w:val="14"/>
            <w:tcBorders>
              <w:top w:val="nil"/>
              <w:left w:val="single" w:sz="4" w:space="0" w:color="auto"/>
              <w:bottom w:val="nil"/>
              <w:right w:val="single" w:sz="4" w:space="0" w:color="auto"/>
            </w:tcBorders>
          </w:tcPr>
          <w:p w:rsidR="001370E9" w:rsidRDefault="001370E9">
            <w:pPr>
              <w:pStyle w:val="ConsPlusNormal"/>
              <w:jc w:val="center"/>
            </w:pPr>
            <w:r>
              <w:t>Компьютерный монтаж размещения рекламной конструкции</w:t>
            </w:r>
          </w:p>
          <w:p w:rsidR="001370E9" w:rsidRDefault="001370E9">
            <w:pPr>
              <w:pStyle w:val="ConsPlusNormal"/>
              <w:jc w:val="center"/>
            </w:pPr>
            <w:r>
              <w:t>на фасаде здания, строения, сооружения (для рекламных</w:t>
            </w:r>
          </w:p>
          <w:p w:rsidR="001370E9" w:rsidRDefault="001370E9">
            <w:pPr>
              <w:pStyle w:val="ConsPlusNormal"/>
              <w:jc w:val="center"/>
            </w:pPr>
            <w:r>
              <w:t>конструкций, размещаемых на зданиях, строениях, сооружениях)</w:t>
            </w:r>
          </w:p>
        </w:tc>
      </w:tr>
      <w:tr w:rsidR="001370E9">
        <w:tblPrEx>
          <w:tblBorders>
            <w:left w:val="single" w:sz="4" w:space="0" w:color="auto"/>
            <w:right w:val="single" w:sz="4" w:space="0" w:color="auto"/>
          </w:tblBorders>
        </w:tblPrEx>
        <w:tc>
          <w:tcPr>
            <w:tcW w:w="9042" w:type="dxa"/>
            <w:gridSpan w:val="14"/>
            <w:tcBorders>
              <w:top w:val="nil"/>
              <w:left w:val="single" w:sz="4" w:space="0" w:color="auto"/>
              <w:bottom w:val="nil"/>
              <w:right w:val="single" w:sz="4" w:space="0" w:color="auto"/>
            </w:tcBorders>
          </w:tcPr>
          <w:p w:rsidR="001370E9" w:rsidRDefault="001370E9">
            <w:pPr>
              <w:pStyle w:val="ConsPlusNormal"/>
            </w:pPr>
          </w:p>
        </w:tc>
      </w:tr>
      <w:tr w:rsidR="001370E9">
        <w:tblPrEx>
          <w:tblBorders>
            <w:left w:val="single" w:sz="4" w:space="0" w:color="auto"/>
            <w:right w:val="single" w:sz="4" w:space="0" w:color="auto"/>
          </w:tblBorders>
        </w:tblPrEx>
        <w:tc>
          <w:tcPr>
            <w:tcW w:w="9042" w:type="dxa"/>
            <w:gridSpan w:val="14"/>
            <w:tcBorders>
              <w:top w:val="nil"/>
              <w:left w:val="single" w:sz="4" w:space="0" w:color="auto"/>
              <w:bottom w:val="nil"/>
              <w:right w:val="single" w:sz="4" w:space="0" w:color="auto"/>
            </w:tcBorders>
          </w:tcPr>
          <w:p w:rsidR="001370E9" w:rsidRDefault="001370E9">
            <w:pPr>
              <w:pStyle w:val="ConsPlusNormal"/>
            </w:pPr>
          </w:p>
        </w:tc>
      </w:tr>
      <w:tr w:rsidR="001370E9">
        <w:tblPrEx>
          <w:tblBorders>
            <w:left w:val="single" w:sz="4" w:space="0" w:color="auto"/>
            <w:right w:val="single" w:sz="4" w:space="0" w:color="auto"/>
          </w:tblBorders>
        </w:tblPrEx>
        <w:tc>
          <w:tcPr>
            <w:tcW w:w="9042" w:type="dxa"/>
            <w:gridSpan w:val="14"/>
            <w:tcBorders>
              <w:top w:val="nil"/>
              <w:left w:val="single" w:sz="4" w:space="0" w:color="auto"/>
              <w:bottom w:val="nil"/>
              <w:right w:val="single" w:sz="4" w:space="0" w:color="auto"/>
            </w:tcBorders>
          </w:tcPr>
          <w:p w:rsidR="001370E9" w:rsidRDefault="001370E9">
            <w:pPr>
              <w:pStyle w:val="ConsPlusNormal"/>
            </w:pPr>
          </w:p>
        </w:tc>
      </w:tr>
      <w:tr w:rsidR="001370E9">
        <w:tblPrEx>
          <w:tblBorders>
            <w:left w:val="single" w:sz="4" w:space="0" w:color="auto"/>
            <w:right w:val="single" w:sz="4" w:space="0" w:color="auto"/>
          </w:tblBorders>
        </w:tblPrEx>
        <w:tc>
          <w:tcPr>
            <w:tcW w:w="9042" w:type="dxa"/>
            <w:gridSpan w:val="14"/>
            <w:tcBorders>
              <w:top w:val="nil"/>
              <w:left w:val="single" w:sz="4" w:space="0" w:color="auto"/>
              <w:bottom w:val="single" w:sz="4" w:space="0" w:color="auto"/>
              <w:right w:val="single" w:sz="4" w:space="0" w:color="auto"/>
            </w:tcBorders>
          </w:tcPr>
          <w:p w:rsidR="001370E9" w:rsidRDefault="001370E9">
            <w:pPr>
              <w:pStyle w:val="ConsPlusNormal"/>
            </w:pPr>
          </w:p>
        </w:tc>
      </w:tr>
      <w:tr w:rsidR="001370E9">
        <w:tc>
          <w:tcPr>
            <w:tcW w:w="9042" w:type="dxa"/>
            <w:gridSpan w:val="14"/>
            <w:tcBorders>
              <w:top w:val="single" w:sz="4" w:space="0" w:color="auto"/>
              <w:left w:val="nil"/>
              <w:bottom w:val="nil"/>
              <w:right w:val="nil"/>
            </w:tcBorders>
          </w:tcPr>
          <w:p w:rsidR="001370E9" w:rsidRDefault="001370E9">
            <w:pPr>
              <w:pStyle w:val="ConsPlusNormal"/>
            </w:pPr>
          </w:p>
        </w:tc>
      </w:tr>
      <w:tr w:rsidR="001370E9">
        <w:tc>
          <w:tcPr>
            <w:tcW w:w="4065" w:type="dxa"/>
            <w:gridSpan w:val="6"/>
            <w:tcBorders>
              <w:top w:val="nil"/>
              <w:left w:val="nil"/>
              <w:bottom w:val="single" w:sz="4" w:space="0" w:color="auto"/>
              <w:right w:val="nil"/>
            </w:tcBorders>
          </w:tcPr>
          <w:p w:rsidR="001370E9" w:rsidRDefault="001370E9">
            <w:pPr>
              <w:pStyle w:val="ConsPlusNormal"/>
            </w:pPr>
          </w:p>
        </w:tc>
        <w:tc>
          <w:tcPr>
            <w:tcW w:w="4977" w:type="dxa"/>
            <w:gridSpan w:val="8"/>
            <w:tcBorders>
              <w:top w:val="nil"/>
              <w:left w:val="nil"/>
              <w:bottom w:val="nil"/>
              <w:right w:val="nil"/>
            </w:tcBorders>
          </w:tcPr>
          <w:p w:rsidR="001370E9" w:rsidRDefault="001370E9">
            <w:pPr>
              <w:pStyle w:val="ConsPlusNormal"/>
            </w:pPr>
          </w:p>
        </w:tc>
      </w:tr>
      <w:tr w:rsidR="001370E9">
        <w:tc>
          <w:tcPr>
            <w:tcW w:w="4065" w:type="dxa"/>
            <w:gridSpan w:val="6"/>
            <w:tcBorders>
              <w:top w:val="single" w:sz="4" w:space="0" w:color="auto"/>
              <w:left w:val="nil"/>
              <w:bottom w:val="nil"/>
              <w:right w:val="nil"/>
            </w:tcBorders>
          </w:tcPr>
          <w:p w:rsidR="001370E9" w:rsidRDefault="001370E9">
            <w:pPr>
              <w:pStyle w:val="ConsPlusNormal"/>
              <w:jc w:val="center"/>
            </w:pPr>
            <w:r>
              <w:lastRenderedPageBreak/>
              <w:t>(должность уполномоченного лица</w:t>
            </w:r>
          </w:p>
        </w:tc>
        <w:tc>
          <w:tcPr>
            <w:tcW w:w="4977" w:type="dxa"/>
            <w:gridSpan w:val="8"/>
            <w:tcBorders>
              <w:top w:val="nil"/>
              <w:left w:val="nil"/>
              <w:bottom w:val="nil"/>
              <w:right w:val="nil"/>
            </w:tcBorders>
          </w:tcPr>
          <w:p w:rsidR="001370E9" w:rsidRDefault="001370E9">
            <w:pPr>
              <w:pStyle w:val="ConsPlusNormal"/>
            </w:pPr>
          </w:p>
        </w:tc>
      </w:tr>
      <w:tr w:rsidR="001370E9">
        <w:tc>
          <w:tcPr>
            <w:tcW w:w="4065" w:type="dxa"/>
            <w:gridSpan w:val="6"/>
            <w:tcBorders>
              <w:top w:val="nil"/>
              <w:left w:val="nil"/>
              <w:bottom w:val="single" w:sz="4" w:space="0" w:color="auto"/>
              <w:right w:val="nil"/>
            </w:tcBorders>
          </w:tcPr>
          <w:p w:rsidR="001370E9" w:rsidRDefault="001370E9">
            <w:pPr>
              <w:pStyle w:val="ConsPlusNormal"/>
            </w:pPr>
          </w:p>
        </w:tc>
        <w:tc>
          <w:tcPr>
            <w:tcW w:w="340" w:type="dxa"/>
            <w:tcBorders>
              <w:top w:val="nil"/>
              <w:left w:val="nil"/>
              <w:bottom w:val="nil"/>
              <w:right w:val="nil"/>
            </w:tcBorders>
          </w:tcPr>
          <w:p w:rsidR="001370E9" w:rsidRDefault="001370E9">
            <w:pPr>
              <w:pStyle w:val="ConsPlusNormal"/>
            </w:pPr>
          </w:p>
        </w:tc>
        <w:tc>
          <w:tcPr>
            <w:tcW w:w="1738" w:type="dxa"/>
            <w:gridSpan w:val="4"/>
            <w:tcBorders>
              <w:top w:val="nil"/>
              <w:left w:val="nil"/>
              <w:bottom w:val="single" w:sz="4" w:space="0" w:color="auto"/>
              <w:right w:val="nil"/>
            </w:tcBorders>
          </w:tcPr>
          <w:p w:rsidR="001370E9" w:rsidRDefault="001370E9">
            <w:pPr>
              <w:pStyle w:val="ConsPlusNormal"/>
            </w:pPr>
          </w:p>
        </w:tc>
        <w:tc>
          <w:tcPr>
            <w:tcW w:w="340" w:type="dxa"/>
            <w:tcBorders>
              <w:top w:val="nil"/>
              <w:left w:val="nil"/>
              <w:bottom w:val="nil"/>
              <w:right w:val="nil"/>
            </w:tcBorders>
          </w:tcPr>
          <w:p w:rsidR="001370E9" w:rsidRDefault="001370E9">
            <w:pPr>
              <w:pStyle w:val="ConsPlusNormal"/>
            </w:pPr>
          </w:p>
        </w:tc>
        <w:tc>
          <w:tcPr>
            <w:tcW w:w="2559" w:type="dxa"/>
            <w:gridSpan w:val="2"/>
            <w:tcBorders>
              <w:top w:val="nil"/>
              <w:left w:val="nil"/>
              <w:bottom w:val="single" w:sz="4" w:space="0" w:color="auto"/>
              <w:right w:val="nil"/>
            </w:tcBorders>
          </w:tcPr>
          <w:p w:rsidR="001370E9" w:rsidRDefault="001370E9">
            <w:pPr>
              <w:pStyle w:val="ConsPlusNormal"/>
            </w:pPr>
          </w:p>
        </w:tc>
      </w:tr>
      <w:tr w:rsidR="001370E9">
        <w:tc>
          <w:tcPr>
            <w:tcW w:w="4065" w:type="dxa"/>
            <w:gridSpan w:val="6"/>
            <w:tcBorders>
              <w:top w:val="single" w:sz="4" w:space="0" w:color="auto"/>
              <w:left w:val="nil"/>
              <w:bottom w:val="nil"/>
              <w:right w:val="nil"/>
            </w:tcBorders>
          </w:tcPr>
          <w:p w:rsidR="001370E9" w:rsidRDefault="001370E9">
            <w:pPr>
              <w:pStyle w:val="ConsPlusNormal"/>
              <w:jc w:val="center"/>
            </w:pPr>
            <w:r>
              <w:t>Администрации Великого Новгорода)</w:t>
            </w:r>
          </w:p>
        </w:tc>
        <w:tc>
          <w:tcPr>
            <w:tcW w:w="340" w:type="dxa"/>
            <w:tcBorders>
              <w:top w:val="nil"/>
              <w:left w:val="nil"/>
              <w:bottom w:val="nil"/>
              <w:right w:val="nil"/>
            </w:tcBorders>
          </w:tcPr>
          <w:p w:rsidR="001370E9" w:rsidRDefault="001370E9">
            <w:pPr>
              <w:pStyle w:val="ConsPlusNormal"/>
            </w:pPr>
          </w:p>
        </w:tc>
        <w:tc>
          <w:tcPr>
            <w:tcW w:w="1738" w:type="dxa"/>
            <w:gridSpan w:val="4"/>
            <w:tcBorders>
              <w:top w:val="single" w:sz="4" w:space="0" w:color="auto"/>
              <w:left w:val="nil"/>
              <w:bottom w:val="nil"/>
              <w:right w:val="nil"/>
            </w:tcBorders>
          </w:tcPr>
          <w:p w:rsidR="001370E9" w:rsidRDefault="001370E9">
            <w:pPr>
              <w:pStyle w:val="ConsPlusNormal"/>
              <w:jc w:val="center"/>
            </w:pPr>
            <w:r>
              <w:t>(подпись)</w:t>
            </w:r>
          </w:p>
        </w:tc>
        <w:tc>
          <w:tcPr>
            <w:tcW w:w="340" w:type="dxa"/>
            <w:tcBorders>
              <w:top w:val="nil"/>
              <w:left w:val="nil"/>
              <w:bottom w:val="nil"/>
              <w:right w:val="nil"/>
            </w:tcBorders>
          </w:tcPr>
          <w:p w:rsidR="001370E9" w:rsidRDefault="001370E9">
            <w:pPr>
              <w:pStyle w:val="ConsPlusNormal"/>
            </w:pPr>
          </w:p>
        </w:tc>
        <w:tc>
          <w:tcPr>
            <w:tcW w:w="2559" w:type="dxa"/>
            <w:gridSpan w:val="2"/>
            <w:tcBorders>
              <w:top w:val="single" w:sz="4" w:space="0" w:color="auto"/>
              <w:left w:val="nil"/>
              <w:bottom w:val="nil"/>
              <w:right w:val="nil"/>
            </w:tcBorders>
          </w:tcPr>
          <w:p w:rsidR="001370E9" w:rsidRDefault="001370E9">
            <w:pPr>
              <w:pStyle w:val="ConsPlusNormal"/>
              <w:jc w:val="center"/>
            </w:pPr>
            <w:r>
              <w:t>(расшифровка подписи)</w:t>
            </w:r>
          </w:p>
        </w:tc>
      </w:tr>
      <w:tr w:rsidR="001370E9">
        <w:tc>
          <w:tcPr>
            <w:tcW w:w="6143" w:type="dxa"/>
            <w:gridSpan w:val="11"/>
            <w:tcBorders>
              <w:top w:val="nil"/>
              <w:left w:val="nil"/>
              <w:bottom w:val="nil"/>
              <w:right w:val="nil"/>
            </w:tcBorders>
          </w:tcPr>
          <w:p w:rsidR="001370E9" w:rsidRDefault="001370E9">
            <w:pPr>
              <w:pStyle w:val="ConsPlusNormal"/>
              <w:jc w:val="center"/>
            </w:pPr>
            <w:r>
              <w:t>МП</w:t>
            </w:r>
          </w:p>
        </w:tc>
        <w:tc>
          <w:tcPr>
            <w:tcW w:w="340" w:type="dxa"/>
            <w:tcBorders>
              <w:top w:val="nil"/>
              <w:left w:val="nil"/>
              <w:bottom w:val="nil"/>
              <w:right w:val="nil"/>
            </w:tcBorders>
          </w:tcPr>
          <w:p w:rsidR="001370E9" w:rsidRDefault="001370E9">
            <w:pPr>
              <w:pStyle w:val="ConsPlusNormal"/>
            </w:pPr>
          </w:p>
        </w:tc>
        <w:tc>
          <w:tcPr>
            <w:tcW w:w="2559" w:type="dxa"/>
            <w:gridSpan w:val="2"/>
            <w:tcBorders>
              <w:top w:val="nil"/>
              <w:left w:val="nil"/>
              <w:bottom w:val="single" w:sz="4" w:space="0" w:color="auto"/>
              <w:right w:val="nil"/>
            </w:tcBorders>
          </w:tcPr>
          <w:p w:rsidR="001370E9" w:rsidRDefault="001370E9">
            <w:pPr>
              <w:pStyle w:val="ConsPlusNormal"/>
            </w:pPr>
          </w:p>
        </w:tc>
      </w:tr>
      <w:tr w:rsidR="001370E9">
        <w:tc>
          <w:tcPr>
            <w:tcW w:w="6143" w:type="dxa"/>
            <w:gridSpan w:val="11"/>
            <w:tcBorders>
              <w:top w:val="nil"/>
              <w:left w:val="nil"/>
              <w:bottom w:val="nil"/>
              <w:right w:val="nil"/>
            </w:tcBorders>
          </w:tcPr>
          <w:p w:rsidR="001370E9" w:rsidRDefault="001370E9">
            <w:pPr>
              <w:pStyle w:val="ConsPlusNormal"/>
            </w:pPr>
          </w:p>
        </w:tc>
        <w:tc>
          <w:tcPr>
            <w:tcW w:w="340" w:type="dxa"/>
            <w:tcBorders>
              <w:top w:val="nil"/>
              <w:left w:val="nil"/>
              <w:bottom w:val="nil"/>
              <w:right w:val="nil"/>
            </w:tcBorders>
          </w:tcPr>
          <w:p w:rsidR="001370E9" w:rsidRDefault="001370E9">
            <w:pPr>
              <w:pStyle w:val="ConsPlusNormal"/>
            </w:pPr>
          </w:p>
        </w:tc>
        <w:tc>
          <w:tcPr>
            <w:tcW w:w="2559" w:type="dxa"/>
            <w:gridSpan w:val="2"/>
            <w:tcBorders>
              <w:top w:val="single" w:sz="4" w:space="0" w:color="auto"/>
              <w:left w:val="nil"/>
              <w:bottom w:val="nil"/>
              <w:right w:val="nil"/>
            </w:tcBorders>
          </w:tcPr>
          <w:p w:rsidR="001370E9" w:rsidRDefault="001370E9">
            <w:pPr>
              <w:pStyle w:val="ConsPlusNormal"/>
              <w:jc w:val="center"/>
            </w:pPr>
            <w:r>
              <w:t>(дата)</w:t>
            </w:r>
          </w:p>
        </w:tc>
      </w:tr>
    </w:tbl>
    <w:p w:rsidR="001370E9" w:rsidRDefault="001370E9">
      <w:pPr>
        <w:pStyle w:val="ConsPlusNormal"/>
        <w:jc w:val="both"/>
      </w:pPr>
    </w:p>
    <w:p w:rsidR="001370E9" w:rsidRDefault="001370E9">
      <w:pPr>
        <w:pStyle w:val="ConsPlusNormal"/>
        <w:jc w:val="both"/>
      </w:pPr>
    </w:p>
    <w:p w:rsidR="001370E9" w:rsidRDefault="001370E9">
      <w:pPr>
        <w:pStyle w:val="ConsPlusNormal"/>
        <w:pBdr>
          <w:bottom w:val="single" w:sz="6" w:space="0" w:color="auto"/>
        </w:pBdr>
        <w:spacing w:before="100" w:after="100"/>
        <w:jc w:val="both"/>
        <w:rPr>
          <w:sz w:val="2"/>
          <w:szCs w:val="2"/>
        </w:rPr>
      </w:pPr>
    </w:p>
    <w:p w:rsidR="00B26CA3" w:rsidRDefault="00B26CA3">
      <w:bookmarkStart w:id="16" w:name="_GoBack"/>
      <w:bookmarkEnd w:id="16"/>
    </w:p>
    <w:sectPr w:rsidR="00B26CA3" w:rsidSect="00332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E9"/>
    <w:rsid w:val="001370E9"/>
    <w:rsid w:val="00B2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0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70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70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70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70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70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70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70E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0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70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70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70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70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70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70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70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54&amp;n=95707&amp;dst=100005" TargetMode="External"/><Relationship Id="rId117" Type="http://schemas.openxmlformats.org/officeDocument/2006/relationships/hyperlink" Target="https://login.consultant.ru/link/?req=doc&amp;base=RLAW154&amp;n=67654&amp;dst=100030" TargetMode="External"/><Relationship Id="rId21" Type="http://schemas.openxmlformats.org/officeDocument/2006/relationships/hyperlink" Target="https://login.consultant.ru/link/?req=doc&amp;base=RLAW154&amp;n=65992&amp;dst=100005" TargetMode="External"/><Relationship Id="rId42" Type="http://schemas.openxmlformats.org/officeDocument/2006/relationships/hyperlink" Target="https://login.consultant.ru/link/?req=doc&amp;base=RLAW154&amp;n=95707&amp;dst=100013" TargetMode="External"/><Relationship Id="rId47" Type="http://schemas.openxmlformats.org/officeDocument/2006/relationships/hyperlink" Target="https://login.consultant.ru/link/?req=doc&amp;base=RLAW154&amp;n=105007&amp;dst=100007" TargetMode="External"/><Relationship Id="rId63" Type="http://schemas.openxmlformats.org/officeDocument/2006/relationships/hyperlink" Target="https://login.consultant.ru/link/?req=doc&amp;base=RLAW154&amp;n=109744&amp;dst=100051" TargetMode="External"/><Relationship Id="rId68" Type="http://schemas.openxmlformats.org/officeDocument/2006/relationships/hyperlink" Target="https://login.consultant.ru/link/?req=doc&amp;base=RLAW154&amp;n=105007&amp;dst=100010" TargetMode="External"/><Relationship Id="rId84" Type="http://schemas.openxmlformats.org/officeDocument/2006/relationships/hyperlink" Target="https://login.consultant.ru/link/?req=doc&amp;base=LAW&amp;n=480453&amp;dst=100056" TargetMode="External"/><Relationship Id="rId89" Type="http://schemas.openxmlformats.org/officeDocument/2006/relationships/hyperlink" Target="https://login.consultant.ru/link/?req=doc&amp;base=LAW&amp;n=483017&amp;dst=123" TargetMode="External"/><Relationship Id="rId112" Type="http://schemas.openxmlformats.org/officeDocument/2006/relationships/hyperlink" Target="https://login.consultant.ru/link/?req=doc&amp;base=RLAW154&amp;n=105007&amp;dst=100015" TargetMode="External"/><Relationship Id="rId133" Type="http://schemas.openxmlformats.org/officeDocument/2006/relationships/hyperlink" Target="https://login.consultant.ru/link/?req=doc&amp;base=RLAW154&amp;n=67654&amp;dst=100040" TargetMode="External"/><Relationship Id="rId138" Type="http://schemas.openxmlformats.org/officeDocument/2006/relationships/hyperlink" Target="https://login.consultant.ru/link/?req=doc&amp;base=RLAW154&amp;n=112675&amp;dst=100040" TargetMode="External"/><Relationship Id="rId154" Type="http://schemas.openxmlformats.org/officeDocument/2006/relationships/hyperlink" Target="https://login.consultant.ru/link/?req=doc&amp;base=LAW&amp;n=480453&amp;dst=118" TargetMode="External"/><Relationship Id="rId159" Type="http://schemas.openxmlformats.org/officeDocument/2006/relationships/hyperlink" Target="https://login.consultant.ru/link/?req=doc&amp;base=LAW&amp;n=454103" TargetMode="External"/><Relationship Id="rId170" Type="http://schemas.openxmlformats.org/officeDocument/2006/relationships/hyperlink" Target="https://login.consultant.ru/link/?req=doc&amp;base=RLAW154&amp;n=95707&amp;dst=100040" TargetMode="External"/><Relationship Id="rId16" Type="http://schemas.openxmlformats.org/officeDocument/2006/relationships/hyperlink" Target="https://login.consultant.ru/link/?req=doc&amp;base=LAW&amp;n=480453&amp;dst=100094" TargetMode="External"/><Relationship Id="rId107" Type="http://schemas.openxmlformats.org/officeDocument/2006/relationships/hyperlink" Target="https://login.consultant.ru/link/?req=doc&amp;base=RLAW154&amp;n=67654&amp;dst=100027" TargetMode="External"/><Relationship Id="rId11" Type="http://schemas.openxmlformats.org/officeDocument/2006/relationships/hyperlink" Target="https://login.consultant.ru/link/?req=doc&amp;base=RLAW154&amp;n=95707&amp;dst=100005" TargetMode="External"/><Relationship Id="rId32" Type="http://schemas.openxmlformats.org/officeDocument/2006/relationships/hyperlink" Target="https://login.consultant.ru/link/?req=doc&amp;base=LAW&amp;n=483017&amp;dst=100185" TargetMode="External"/><Relationship Id="rId37" Type="http://schemas.openxmlformats.org/officeDocument/2006/relationships/hyperlink" Target="https://login.consultant.ru/link/?req=doc&amp;base=RLAW154&amp;n=95707&amp;dst=100009" TargetMode="External"/><Relationship Id="rId53" Type="http://schemas.openxmlformats.org/officeDocument/2006/relationships/hyperlink" Target="https://login.consultant.ru/link/?req=doc&amp;base=LAW&amp;n=483062&amp;dst=101263" TargetMode="External"/><Relationship Id="rId58" Type="http://schemas.openxmlformats.org/officeDocument/2006/relationships/hyperlink" Target="https://login.consultant.ru/link/?req=doc&amp;base=LAW&amp;n=442096" TargetMode="External"/><Relationship Id="rId74" Type="http://schemas.openxmlformats.org/officeDocument/2006/relationships/hyperlink" Target="https://login.consultant.ru/link/?req=doc&amp;base=RLAW154&amp;n=83830&amp;dst=100011" TargetMode="External"/><Relationship Id="rId79" Type="http://schemas.openxmlformats.org/officeDocument/2006/relationships/hyperlink" Target="https://login.consultant.ru/link/?req=doc&amp;base=RLAW154&amp;n=67654&amp;dst=100023" TargetMode="External"/><Relationship Id="rId102" Type="http://schemas.openxmlformats.org/officeDocument/2006/relationships/hyperlink" Target="https://login.consultant.ru/link/?req=doc&amp;base=RLAW154&amp;n=70693&amp;dst=100078" TargetMode="External"/><Relationship Id="rId123" Type="http://schemas.openxmlformats.org/officeDocument/2006/relationships/hyperlink" Target="https://login.consultant.ru/link/?req=doc&amp;base=RLAW154&amp;n=105007&amp;dst=100019" TargetMode="External"/><Relationship Id="rId128" Type="http://schemas.openxmlformats.org/officeDocument/2006/relationships/hyperlink" Target="https://login.consultant.ru/link/?req=doc&amp;base=RLAW154&amp;n=112675&amp;dst=100039" TargetMode="External"/><Relationship Id="rId144" Type="http://schemas.openxmlformats.org/officeDocument/2006/relationships/hyperlink" Target="https://login.consultant.ru/link/?req=doc&amp;base=RLAW154&amp;n=78036&amp;dst=100015" TargetMode="External"/><Relationship Id="rId149" Type="http://schemas.openxmlformats.org/officeDocument/2006/relationships/hyperlink" Target="https://login.consultant.ru/link/?req=doc&amp;base=LAW&amp;n=480453&amp;dst=29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54&amp;n=95707&amp;dst=100030" TargetMode="External"/><Relationship Id="rId95" Type="http://schemas.openxmlformats.org/officeDocument/2006/relationships/hyperlink" Target="https://login.consultant.ru/link/?req=doc&amp;base=LAW&amp;n=483017&amp;dst=122" TargetMode="External"/><Relationship Id="rId160" Type="http://schemas.openxmlformats.org/officeDocument/2006/relationships/hyperlink" Target="https://login.consultant.ru/link/?req=doc&amp;base=RLAW154&amp;n=70693&amp;dst=100108" TargetMode="External"/><Relationship Id="rId165" Type="http://schemas.openxmlformats.org/officeDocument/2006/relationships/hyperlink" Target="https://login.consultant.ru/link/?req=doc&amp;base=RLAW154&amp;n=112675&amp;dst=100065" TargetMode="External"/><Relationship Id="rId22" Type="http://schemas.openxmlformats.org/officeDocument/2006/relationships/hyperlink" Target="https://login.consultant.ru/link/?req=doc&amp;base=RLAW154&amp;n=67654&amp;dst=100005" TargetMode="External"/><Relationship Id="rId27" Type="http://schemas.openxmlformats.org/officeDocument/2006/relationships/hyperlink" Target="https://login.consultant.ru/link/?req=doc&amp;base=RLAW154&amp;n=105007&amp;dst=100005" TargetMode="External"/><Relationship Id="rId43" Type="http://schemas.openxmlformats.org/officeDocument/2006/relationships/hyperlink" Target="https://login.consultant.ru/link/?req=doc&amp;base=RLAW154&amp;n=78036&amp;dst=100007" TargetMode="External"/><Relationship Id="rId48"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483017" TargetMode="External"/><Relationship Id="rId69" Type="http://schemas.openxmlformats.org/officeDocument/2006/relationships/hyperlink" Target="https://login.consultant.ru/link/?req=doc&amp;base=RLAW154&amp;n=95707&amp;dst=100022" TargetMode="External"/><Relationship Id="rId113" Type="http://schemas.openxmlformats.org/officeDocument/2006/relationships/hyperlink" Target="https://login.consultant.ru/link/?req=doc&amp;base=RLAW154&amp;n=105007&amp;dst=100016" TargetMode="External"/><Relationship Id="rId118" Type="http://schemas.openxmlformats.org/officeDocument/2006/relationships/hyperlink" Target="https://login.consultant.ru/link/?req=doc&amp;base=RLAW154&amp;n=105007&amp;dst=100018" TargetMode="External"/><Relationship Id="rId134" Type="http://schemas.openxmlformats.org/officeDocument/2006/relationships/hyperlink" Target="https://login.consultant.ru/link/?req=doc&amp;base=RLAW154&amp;n=70693&amp;dst=100100" TargetMode="External"/><Relationship Id="rId139" Type="http://schemas.openxmlformats.org/officeDocument/2006/relationships/hyperlink" Target="https://login.consultant.ru/link/?req=doc&amp;base=LAW&amp;n=480453&amp;dst=98" TargetMode="External"/><Relationship Id="rId80" Type="http://schemas.openxmlformats.org/officeDocument/2006/relationships/hyperlink" Target="https://login.consultant.ru/link/?req=doc&amp;base=RLAW154&amp;n=67654&amp;dst=100025" TargetMode="External"/><Relationship Id="rId85" Type="http://schemas.openxmlformats.org/officeDocument/2006/relationships/hyperlink" Target="https://login.consultant.ru/link/?req=doc&amp;base=RLAW154&amp;n=83830&amp;dst=100016" TargetMode="External"/><Relationship Id="rId150" Type="http://schemas.openxmlformats.org/officeDocument/2006/relationships/hyperlink" Target="https://login.consultant.ru/link/?req=doc&amp;base=RLAW154&amp;n=83830&amp;dst=100026" TargetMode="External"/><Relationship Id="rId155" Type="http://schemas.openxmlformats.org/officeDocument/2006/relationships/hyperlink" Target="https://login.consultant.ru/link/?req=doc&amp;base=RLAW154&amp;n=78036&amp;dst=100022" TargetMode="External"/><Relationship Id="rId171" Type="http://schemas.openxmlformats.org/officeDocument/2006/relationships/hyperlink" Target="https://login.consultant.ru/link/?req=doc&amp;base=RLAW154&amp;n=112675&amp;dst=100064" TargetMode="External"/><Relationship Id="rId12" Type="http://schemas.openxmlformats.org/officeDocument/2006/relationships/hyperlink" Target="https://login.consultant.ru/link/?req=doc&amp;base=RLAW154&amp;n=105007&amp;dst=100005" TargetMode="External"/><Relationship Id="rId17" Type="http://schemas.openxmlformats.org/officeDocument/2006/relationships/hyperlink" Target="https://login.consultant.ru/link/?req=doc&amp;base=RLAW154&amp;n=112204&amp;dst=100459" TargetMode="External"/><Relationship Id="rId33" Type="http://schemas.openxmlformats.org/officeDocument/2006/relationships/hyperlink" Target="https://login.consultant.ru/link/?req=doc&amp;base=RLAW154&amp;n=70693&amp;dst=100006" TargetMode="External"/><Relationship Id="rId38" Type="http://schemas.openxmlformats.org/officeDocument/2006/relationships/hyperlink" Target="https://login.consultant.ru/link/?req=doc&amp;base=RLAW154&amp;n=95707&amp;dst=100011" TargetMode="External"/><Relationship Id="rId59" Type="http://schemas.openxmlformats.org/officeDocument/2006/relationships/hyperlink" Target="https://login.consultant.ru/link/?req=doc&amp;base=LAW&amp;n=445069&amp;dst=100010" TargetMode="External"/><Relationship Id="rId103" Type="http://schemas.openxmlformats.org/officeDocument/2006/relationships/hyperlink" Target="https://login.consultant.ru/link/?req=doc&amp;base=RLAW154&amp;n=70693&amp;dst=100079" TargetMode="External"/><Relationship Id="rId108" Type="http://schemas.openxmlformats.org/officeDocument/2006/relationships/hyperlink" Target="https://login.consultant.ru/link/?req=doc&amp;base=RLAW154&amp;n=67654&amp;dst=100029" TargetMode="External"/><Relationship Id="rId124" Type="http://schemas.openxmlformats.org/officeDocument/2006/relationships/hyperlink" Target="https://login.consultant.ru/link/?req=doc&amp;base=RLAW154&amp;n=67654&amp;dst=100032" TargetMode="External"/><Relationship Id="rId129" Type="http://schemas.openxmlformats.org/officeDocument/2006/relationships/hyperlink" Target="https://login.consultant.ru/link/?req=doc&amp;base=RLAW154&amp;n=105007&amp;dst=100020" TargetMode="External"/><Relationship Id="rId54" Type="http://schemas.openxmlformats.org/officeDocument/2006/relationships/hyperlink" Target="https://login.consultant.ru/link/?req=doc&amp;base=LAW&amp;n=483017&amp;dst=125" TargetMode="External"/><Relationship Id="rId70" Type="http://schemas.openxmlformats.org/officeDocument/2006/relationships/hyperlink" Target="https://login.consultant.ru/link/?req=doc&amp;base=LAW&amp;n=482883" TargetMode="External"/><Relationship Id="rId75" Type="http://schemas.openxmlformats.org/officeDocument/2006/relationships/hyperlink" Target="https://login.consultant.ru/link/?req=doc&amp;base=RLAW154&amp;n=95707&amp;dst=100028" TargetMode="External"/><Relationship Id="rId91" Type="http://schemas.openxmlformats.org/officeDocument/2006/relationships/hyperlink" Target="https://login.consultant.ru/link/?req=doc&amp;base=LAW&amp;n=482687" TargetMode="External"/><Relationship Id="rId96" Type="http://schemas.openxmlformats.org/officeDocument/2006/relationships/hyperlink" Target="https://login.consultant.ru/link/?req=doc&amp;base=LAW&amp;n=480811&amp;dst=10232" TargetMode="External"/><Relationship Id="rId140" Type="http://schemas.openxmlformats.org/officeDocument/2006/relationships/hyperlink" Target="https://login.consultant.ru/link/?req=doc&amp;base=LAW&amp;n=480453&amp;dst=107" TargetMode="External"/><Relationship Id="rId145" Type="http://schemas.openxmlformats.org/officeDocument/2006/relationships/hyperlink" Target="https://login.consultant.ru/link/?req=doc&amp;base=RLAW154&amp;n=78036&amp;dst=100016" TargetMode="External"/><Relationship Id="rId161" Type="http://schemas.openxmlformats.org/officeDocument/2006/relationships/hyperlink" Target="https://login.consultant.ru/link/?req=doc&amp;base=LAW&amp;n=482733&amp;dst=101423" TargetMode="External"/><Relationship Id="rId166" Type="http://schemas.openxmlformats.org/officeDocument/2006/relationships/hyperlink" Target="https://login.consultant.ru/link/?req=doc&amp;base=RLAW154&amp;n=112675&amp;dst=100085" TargetMode="External"/><Relationship Id="rId1" Type="http://schemas.openxmlformats.org/officeDocument/2006/relationships/styles" Target="styles.xml"/><Relationship Id="rId6" Type="http://schemas.openxmlformats.org/officeDocument/2006/relationships/hyperlink" Target="https://login.consultant.ru/link/?req=doc&amp;base=RLAW154&amp;n=65992&amp;dst=100005" TargetMode="External"/><Relationship Id="rId15" Type="http://schemas.openxmlformats.org/officeDocument/2006/relationships/hyperlink" Target="https://login.consultant.ru/link/?req=doc&amp;base=LAW&amp;n=483017&amp;dst=125" TargetMode="External"/><Relationship Id="rId23" Type="http://schemas.openxmlformats.org/officeDocument/2006/relationships/hyperlink" Target="https://login.consultant.ru/link/?req=doc&amp;base=RLAW154&amp;n=70693&amp;dst=100005" TargetMode="External"/><Relationship Id="rId28" Type="http://schemas.openxmlformats.org/officeDocument/2006/relationships/hyperlink" Target="https://login.consultant.ru/link/?req=doc&amp;base=RLAW154&amp;n=112675&amp;dst=100005" TargetMode="External"/><Relationship Id="rId36" Type="http://schemas.openxmlformats.org/officeDocument/2006/relationships/hyperlink" Target="https://login.consultant.ru/link/?req=doc&amp;base=RLAW154&amp;n=95707&amp;dst=100007" TargetMode="External"/><Relationship Id="rId49" Type="http://schemas.openxmlformats.org/officeDocument/2006/relationships/hyperlink" Target="https://login.consultant.ru/link/?req=doc&amp;base=LAW&amp;n=482692" TargetMode="External"/><Relationship Id="rId57" Type="http://schemas.openxmlformats.org/officeDocument/2006/relationships/hyperlink" Target="https://login.consultant.ru/link/?req=doc&amp;base=LAW&amp;n=473069" TargetMode="External"/><Relationship Id="rId106" Type="http://schemas.openxmlformats.org/officeDocument/2006/relationships/hyperlink" Target="https://login.consultant.ru/link/?req=doc&amp;base=RLAW154&amp;n=112675&amp;dst=100028" TargetMode="External"/><Relationship Id="rId114" Type="http://schemas.openxmlformats.org/officeDocument/2006/relationships/hyperlink" Target="https://login.consultant.ru/link/?req=doc&amp;base=RLAW154&amp;n=70693&amp;dst=100092" TargetMode="External"/><Relationship Id="rId119" Type="http://schemas.openxmlformats.org/officeDocument/2006/relationships/hyperlink" Target="https://login.consultant.ru/link/?req=doc&amp;base=RLAW154&amp;n=95707&amp;dst=100032" TargetMode="External"/><Relationship Id="rId127" Type="http://schemas.openxmlformats.org/officeDocument/2006/relationships/hyperlink" Target="https://login.consultant.ru/link/?req=doc&amp;base=RLAW154&amp;n=95707&amp;dst=100036" TargetMode="External"/><Relationship Id="rId10" Type="http://schemas.openxmlformats.org/officeDocument/2006/relationships/hyperlink" Target="https://login.consultant.ru/link/?req=doc&amp;base=RLAW154&amp;n=83830&amp;dst=100005" TargetMode="External"/><Relationship Id="rId31" Type="http://schemas.openxmlformats.org/officeDocument/2006/relationships/hyperlink" Target="https://login.consultant.ru/link/?req=doc&amp;base=LAW&amp;n=483017&amp;dst=124" TargetMode="External"/><Relationship Id="rId44" Type="http://schemas.openxmlformats.org/officeDocument/2006/relationships/hyperlink" Target="https://login.consultant.ru/link/?req=doc&amp;base=RLAW154&amp;n=95707&amp;dst=100015" TargetMode="External"/><Relationship Id="rId52" Type="http://schemas.openxmlformats.org/officeDocument/2006/relationships/hyperlink" Target="https://login.consultant.ru/link/?req=doc&amp;base=LAW&amp;n=482897" TargetMode="External"/><Relationship Id="rId60" Type="http://schemas.openxmlformats.org/officeDocument/2006/relationships/hyperlink" Target="https://login.consultant.ru/link/?req=doc&amp;base=RLAW154&amp;n=70693&amp;dst=100065" TargetMode="External"/><Relationship Id="rId65" Type="http://schemas.openxmlformats.org/officeDocument/2006/relationships/hyperlink" Target="https://login.consultant.ru/link/?req=doc&amp;base=RLAW154&amp;n=67654&amp;dst=100010" TargetMode="External"/><Relationship Id="rId73" Type="http://schemas.openxmlformats.org/officeDocument/2006/relationships/hyperlink" Target="https://login.consultant.ru/link/?req=doc&amp;base=RLAW154&amp;n=95707&amp;dst=100027" TargetMode="External"/><Relationship Id="rId78" Type="http://schemas.openxmlformats.org/officeDocument/2006/relationships/hyperlink" Target="https://login.consultant.ru/link/?req=doc&amp;base=RLAW154&amp;n=70693&amp;dst=100067" TargetMode="External"/><Relationship Id="rId81" Type="http://schemas.openxmlformats.org/officeDocument/2006/relationships/hyperlink" Target="https://login.consultant.ru/link/?req=doc&amp;base=RLAW154&amp;n=83830&amp;dst=100013" TargetMode="External"/><Relationship Id="rId86" Type="http://schemas.openxmlformats.org/officeDocument/2006/relationships/hyperlink" Target="https://login.consultant.ru/link/?req=doc&amp;base=RLAW154&amp;n=83830&amp;dst=100018" TargetMode="External"/><Relationship Id="rId94" Type="http://schemas.openxmlformats.org/officeDocument/2006/relationships/hyperlink" Target="https://login.consultant.ru/link/?req=doc&amp;base=LAW&amp;n=483017&amp;dst=100483" TargetMode="External"/><Relationship Id="rId99" Type="http://schemas.openxmlformats.org/officeDocument/2006/relationships/hyperlink" Target="https://login.consultant.ru/link/?req=doc&amp;base=RLAW154&amp;n=70693&amp;dst=100071" TargetMode="External"/><Relationship Id="rId101" Type="http://schemas.openxmlformats.org/officeDocument/2006/relationships/hyperlink" Target="https://login.consultant.ru/link/?req=doc&amp;base=RLAW154&amp;n=70693&amp;dst=100076" TargetMode="External"/><Relationship Id="rId122" Type="http://schemas.openxmlformats.org/officeDocument/2006/relationships/hyperlink" Target="https://login.consultant.ru/link/?req=doc&amp;base=RLAW154&amp;n=67654&amp;dst=100031" TargetMode="External"/><Relationship Id="rId130" Type="http://schemas.openxmlformats.org/officeDocument/2006/relationships/hyperlink" Target="https://login.consultant.ru/link/?req=doc&amp;base=RLAW154&amp;n=67654&amp;dst=100037" TargetMode="External"/><Relationship Id="rId135" Type="http://schemas.openxmlformats.org/officeDocument/2006/relationships/hyperlink" Target="https://login.consultant.ru/link/?req=doc&amp;base=RLAW154&amp;n=70693&amp;dst=100099" TargetMode="External"/><Relationship Id="rId143" Type="http://schemas.openxmlformats.org/officeDocument/2006/relationships/hyperlink" Target="https://login.consultant.ru/link/?req=doc&amp;base=RLAW154&amp;n=83830&amp;dst=100025" TargetMode="External"/><Relationship Id="rId148" Type="http://schemas.openxmlformats.org/officeDocument/2006/relationships/hyperlink" Target="https://login.consultant.ru/link/?req=doc&amp;base=RLAW154&amp;n=78036&amp;dst=100021" TargetMode="External"/><Relationship Id="rId151" Type="http://schemas.openxmlformats.org/officeDocument/2006/relationships/hyperlink" Target="https://login.consultant.ru/link/?req=doc&amp;base=RLAW154&amp;n=112675&amp;dst=100063" TargetMode="External"/><Relationship Id="rId156" Type="http://schemas.openxmlformats.org/officeDocument/2006/relationships/hyperlink" Target="https://login.consultant.ru/link/?req=doc&amp;base=RLAW154&amp;n=83830&amp;dst=100031" TargetMode="External"/><Relationship Id="rId164" Type="http://schemas.openxmlformats.org/officeDocument/2006/relationships/hyperlink" Target="https://login.consultant.ru/link/?req=doc&amp;base=RLAW154&amp;n=95707&amp;dst=100038" TargetMode="External"/><Relationship Id="rId169" Type="http://schemas.openxmlformats.org/officeDocument/2006/relationships/hyperlink" Target="https://login.consultant.ru/link/?req=doc&amp;base=RLAW154&amp;n=112675&amp;dst=100064"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78036&amp;dst=100005" TargetMode="External"/><Relationship Id="rId172" Type="http://schemas.openxmlformats.org/officeDocument/2006/relationships/hyperlink" Target="https://login.consultant.ru/link/?req=doc&amp;base=RLAW154&amp;n=95707&amp;dst=100041" TargetMode="External"/><Relationship Id="rId13" Type="http://schemas.openxmlformats.org/officeDocument/2006/relationships/hyperlink" Target="https://login.consultant.ru/link/?req=doc&amp;base=RLAW154&amp;n=112675&amp;dst=100005" TargetMode="External"/><Relationship Id="rId18" Type="http://schemas.openxmlformats.org/officeDocument/2006/relationships/hyperlink" Target="https://login.consultant.ru/link/?req=doc&amp;base=RLAW154&amp;n=80211&amp;dst=100099" TargetMode="External"/><Relationship Id="rId39" Type="http://schemas.openxmlformats.org/officeDocument/2006/relationships/hyperlink" Target="https://login.consultant.ru/link/?req=doc&amp;base=RLAW154&amp;n=95707&amp;dst=100012" TargetMode="External"/><Relationship Id="rId109" Type="http://schemas.openxmlformats.org/officeDocument/2006/relationships/hyperlink" Target="https://login.consultant.ru/link/?req=doc&amp;base=RLAW154&amp;n=112675&amp;dst=100037" TargetMode="External"/><Relationship Id="rId34" Type="http://schemas.openxmlformats.org/officeDocument/2006/relationships/hyperlink" Target="https://login.consultant.ru/link/?req=doc&amp;base=RLAW154&amp;n=70693&amp;dst=100008" TargetMode="External"/><Relationship Id="rId50" Type="http://schemas.openxmlformats.org/officeDocument/2006/relationships/hyperlink" Target="https://login.consultant.ru/link/?req=doc&amp;base=LAW&amp;n=482883" TargetMode="External"/><Relationship Id="rId55" Type="http://schemas.openxmlformats.org/officeDocument/2006/relationships/hyperlink" Target="https://login.consultant.ru/link/?req=doc&amp;base=LAW&amp;n=454103" TargetMode="External"/><Relationship Id="rId76" Type="http://schemas.openxmlformats.org/officeDocument/2006/relationships/hyperlink" Target="https://login.consultant.ru/link/?req=doc&amp;base=RLAW154&amp;n=70693&amp;dst=100068" TargetMode="External"/><Relationship Id="rId97" Type="http://schemas.openxmlformats.org/officeDocument/2006/relationships/hyperlink" Target="https://login.consultant.ru/link/?req=doc&amp;base=RLAW154&amp;n=112675&amp;dst=100011" TargetMode="External"/><Relationship Id="rId104" Type="http://schemas.openxmlformats.org/officeDocument/2006/relationships/hyperlink" Target="https://login.consultant.ru/link/?req=doc&amp;base=RLAW154&amp;n=70693&amp;dst=100080" TargetMode="External"/><Relationship Id="rId120" Type="http://schemas.openxmlformats.org/officeDocument/2006/relationships/hyperlink" Target="https://login.consultant.ru/link/?req=doc&amp;base=RLAW154&amp;n=112675&amp;dst=100038" TargetMode="External"/><Relationship Id="rId125" Type="http://schemas.openxmlformats.org/officeDocument/2006/relationships/hyperlink" Target="https://login.consultant.ru/link/?req=doc&amp;base=RLAW154&amp;n=67654&amp;dst=100034" TargetMode="External"/><Relationship Id="rId141" Type="http://schemas.openxmlformats.org/officeDocument/2006/relationships/hyperlink" Target="https://login.consultant.ru/link/?req=doc&amp;base=RLAW154&amp;n=83830&amp;dst=100024" TargetMode="External"/><Relationship Id="rId146" Type="http://schemas.openxmlformats.org/officeDocument/2006/relationships/hyperlink" Target="https://login.consultant.ru/link/?req=doc&amp;base=RLAW154&amp;n=78036&amp;dst=100018" TargetMode="External"/><Relationship Id="rId167" Type="http://schemas.openxmlformats.org/officeDocument/2006/relationships/hyperlink" Target="https://login.consultant.ru/link/?req=doc&amp;base=RLAW154&amp;n=112675&amp;dst=100064" TargetMode="External"/><Relationship Id="rId7" Type="http://schemas.openxmlformats.org/officeDocument/2006/relationships/hyperlink" Target="https://login.consultant.ru/link/?req=doc&amp;base=RLAW154&amp;n=67654&amp;dst=100005" TargetMode="External"/><Relationship Id="rId71" Type="http://schemas.openxmlformats.org/officeDocument/2006/relationships/hyperlink" Target="https://login.consultant.ru/link/?req=doc&amp;base=RLAW154&amp;n=95707&amp;dst=100024" TargetMode="External"/><Relationship Id="rId92" Type="http://schemas.openxmlformats.org/officeDocument/2006/relationships/hyperlink" Target="https://login.consultant.ru/link/?req=doc&amp;base=LAW&amp;n=483017&amp;dst=100502" TargetMode="External"/><Relationship Id="rId162" Type="http://schemas.openxmlformats.org/officeDocument/2006/relationships/hyperlink" Target="https://login.consultant.ru/link/?req=doc&amp;base=RLAW154&amp;n=95707&amp;dst=100037"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05007&amp;dst=100006" TargetMode="External"/><Relationship Id="rId24" Type="http://schemas.openxmlformats.org/officeDocument/2006/relationships/hyperlink" Target="https://login.consultant.ru/link/?req=doc&amp;base=RLAW154&amp;n=78036&amp;dst=100005" TargetMode="External"/><Relationship Id="rId40" Type="http://schemas.openxmlformats.org/officeDocument/2006/relationships/hyperlink" Target="https://login.consultant.ru/link/?req=doc&amp;base=RLAW154&amp;n=112675&amp;dst=100006" TargetMode="External"/><Relationship Id="rId45" Type="http://schemas.openxmlformats.org/officeDocument/2006/relationships/hyperlink" Target="https://login.consultant.ru/link/?req=doc&amp;base=RLAW154&amp;n=78036&amp;dst=100010" TargetMode="External"/><Relationship Id="rId66" Type="http://schemas.openxmlformats.org/officeDocument/2006/relationships/hyperlink" Target="https://login.consultant.ru/link/?req=doc&amp;base=RLAW154&amp;n=95707&amp;dst=100020" TargetMode="External"/><Relationship Id="rId87" Type="http://schemas.openxmlformats.org/officeDocument/2006/relationships/hyperlink" Target="https://login.consultant.ru/link/?req=doc&amp;base=LAW&amp;n=480453&amp;dst=359" TargetMode="External"/><Relationship Id="rId110" Type="http://schemas.openxmlformats.org/officeDocument/2006/relationships/hyperlink" Target="https://login.consultant.ru/link/?req=doc&amp;base=RLAW154&amp;n=70693&amp;dst=100089" TargetMode="External"/><Relationship Id="rId115" Type="http://schemas.openxmlformats.org/officeDocument/2006/relationships/hyperlink" Target="https://login.consultant.ru/link/?req=doc&amp;base=RLAW154&amp;n=70693&amp;dst=100091" TargetMode="External"/><Relationship Id="rId131" Type="http://schemas.openxmlformats.org/officeDocument/2006/relationships/hyperlink" Target="https://login.consultant.ru/link/?req=doc&amp;base=RLAW154&amp;n=67654&amp;dst=100039" TargetMode="External"/><Relationship Id="rId136" Type="http://schemas.openxmlformats.org/officeDocument/2006/relationships/hyperlink" Target="https://login.consultant.ru/link/?req=doc&amp;base=RLAW154&amp;n=70693&amp;dst=100099" TargetMode="External"/><Relationship Id="rId157" Type="http://schemas.openxmlformats.org/officeDocument/2006/relationships/hyperlink" Target="https://login.consultant.ru/link/?req=doc&amp;base=RLAW154&amp;n=83830&amp;dst=100033" TargetMode="External"/><Relationship Id="rId61" Type="http://schemas.openxmlformats.org/officeDocument/2006/relationships/hyperlink" Target="https://login.consultant.ru/link/?req=doc&amp;base=RLAW154&amp;n=94794" TargetMode="External"/><Relationship Id="rId82" Type="http://schemas.openxmlformats.org/officeDocument/2006/relationships/hyperlink" Target="https://login.consultant.ru/link/?req=doc&amp;base=LAW&amp;n=480453&amp;dst=43" TargetMode="External"/><Relationship Id="rId152" Type="http://schemas.openxmlformats.org/officeDocument/2006/relationships/hyperlink" Target="https://login.consultant.ru/link/?req=doc&amp;base=RLAW154&amp;n=70693&amp;dst=100103" TargetMode="External"/><Relationship Id="rId173" Type="http://schemas.openxmlformats.org/officeDocument/2006/relationships/fontTable" Target="fontTable.xml"/><Relationship Id="rId19" Type="http://schemas.openxmlformats.org/officeDocument/2006/relationships/hyperlink" Target="https://login.consultant.ru/link/?req=doc&amp;base=RLAW154&amp;n=80210&amp;dst=100009" TargetMode="External"/><Relationship Id="rId14" Type="http://schemas.openxmlformats.org/officeDocument/2006/relationships/hyperlink" Target="https://login.consultant.ru/link/?req=doc&amp;base=LAW&amp;n=483062&amp;dst=101263" TargetMode="External"/><Relationship Id="rId30" Type="http://schemas.openxmlformats.org/officeDocument/2006/relationships/hyperlink" Target="https://login.consultant.ru/link/?req=doc&amp;base=LAW&amp;n=483017&amp;dst=100502" TargetMode="External"/><Relationship Id="rId35" Type="http://schemas.openxmlformats.org/officeDocument/2006/relationships/hyperlink" Target="https://login.consultant.ru/link/?req=doc&amp;base=RLAW154&amp;n=105007&amp;dst=100006" TargetMode="External"/><Relationship Id="rId56" Type="http://schemas.openxmlformats.org/officeDocument/2006/relationships/hyperlink" Target="https://login.consultant.ru/link/?req=doc&amp;base=LAW&amp;n=480453&amp;dst=100093" TargetMode="External"/><Relationship Id="rId77" Type="http://schemas.openxmlformats.org/officeDocument/2006/relationships/hyperlink" Target="https://login.consultant.ru/link/?req=doc&amp;base=RLAW154&amp;n=70693&amp;dst=100067" TargetMode="External"/><Relationship Id="rId100" Type="http://schemas.openxmlformats.org/officeDocument/2006/relationships/hyperlink" Target="https://login.consultant.ru/link/?req=doc&amp;base=RLAW154&amp;n=70693&amp;dst=100075" TargetMode="External"/><Relationship Id="rId105" Type="http://schemas.openxmlformats.org/officeDocument/2006/relationships/hyperlink" Target="https://login.consultant.ru/link/?req=doc&amp;base=RLAW154&amp;n=112675&amp;dst=100013" TargetMode="External"/><Relationship Id="rId126" Type="http://schemas.openxmlformats.org/officeDocument/2006/relationships/hyperlink" Target="https://login.consultant.ru/link/?req=doc&amp;base=RLAW154&amp;n=67654&amp;dst=100036" TargetMode="External"/><Relationship Id="rId147" Type="http://schemas.openxmlformats.org/officeDocument/2006/relationships/hyperlink" Target="https://login.consultant.ru/link/?req=doc&amp;base=RLAW154&amp;n=78036&amp;dst=100019" TargetMode="External"/><Relationship Id="rId168" Type="http://schemas.openxmlformats.org/officeDocument/2006/relationships/hyperlink" Target="https://login.consultant.ru/link/?req=doc&amp;base=RLAW154&amp;n=67654&amp;dst=100049" TargetMode="External"/><Relationship Id="rId8" Type="http://schemas.openxmlformats.org/officeDocument/2006/relationships/hyperlink" Target="https://login.consultant.ru/link/?req=doc&amp;base=RLAW154&amp;n=70693&amp;dst=100005" TargetMode="External"/><Relationship Id="rId51" Type="http://schemas.openxmlformats.org/officeDocument/2006/relationships/hyperlink" Target="https://login.consultant.ru/link/?req=doc&amp;base=LAW&amp;n=480811&amp;dst=10232" TargetMode="External"/><Relationship Id="rId72" Type="http://schemas.openxmlformats.org/officeDocument/2006/relationships/hyperlink" Target="https://login.consultant.ru/link/?req=doc&amp;base=RLAW154&amp;n=95707&amp;dst=100026" TargetMode="External"/><Relationship Id="rId93" Type="http://schemas.openxmlformats.org/officeDocument/2006/relationships/hyperlink" Target="https://login.consultant.ru/link/?req=doc&amp;base=LAW&amp;n=483017&amp;dst=100503" TargetMode="External"/><Relationship Id="rId98" Type="http://schemas.openxmlformats.org/officeDocument/2006/relationships/hyperlink" Target="https://login.consultant.ru/link/?req=doc&amp;base=RLAW154&amp;n=78036&amp;dst=100012" TargetMode="External"/><Relationship Id="rId121" Type="http://schemas.openxmlformats.org/officeDocument/2006/relationships/hyperlink" Target="https://login.consultant.ru/link/?req=doc&amp;base=RLAW154&amp;n=95707&amp;dst=100034" TargetMode="External"/><Relationship Id="rId142" Type="http://schemas.openxmlformats.org/officeDocument/2006/relationships/hyperlink" Target="https://login.consultant.ru/link/?req=doc&amp;base=RLAW154&amp;n=78036&amp;dst=100015" TargetMode="External"/><Relationship Id="rId163" Type="http://schemas.openxmlformats.org/officeDocument/2006/relationships/hyperlink" Target="https://login.consultant.ru/link/?req=doc&amp;base=LAW&amp;n=482686" TargetMode="External"/><Relationship Id="rId3" Type="http://schemas.openxmlformats.org/officeDocument/2006/relationships/settings" Target="settings.xml"/><Relationship Id="rId25" Type="http://schemas.openxmlformats.org/officeDocument/2006/relationships/hyperlink" Target="https://login.consultant.ru/link/?req=doc&amp;base=RLAW154&amp;n=83830&amp;dst=100005" TargetMode="External"/><Relationship Id="rId46" Type="http://schemas.openxmlformats.org/officeDocument/2006/relationships/hyperlink" Target="https://login.consultant.ru/link/?req=doc&amp;base=RLAW154&amp;n=67654&amp;dst=100009" TargetMode="External"/><Relationship Id="rId67" Type="http://schemas.openxmlformats.org/officeDocument/2006/relationships/hyperlink" Target="https://login.consultant.ru/link/?req=doc&amp;base=RLAW154&amp;n=101974" TargetMode="External"/><Relationship Id="rId116" Type="http://schemas.openxmlformats.org/officeDocument/2006/relationships/hyperlink" Target="https://login.consultant.ru/link/?req=doc&amp;base=RLAW154&amp;n=70693&amp;dst=100091" TargetMode="External"/><Relationship Id="rId137" Type="http://schemas.openxmlformats.org/officeDocument/2006/relationships/hyperlink" Target="https://login.consultant.ru/link/?req=doc&amp;base=RLAW154&amp;n=67654&amp;dst=100041" TargetMode="External"/><Relationship Id="rId158" Type="http://schemas.openxmlformats.org/officeDocument/2006/relationships/hyperlink" Target="https://login.consultant.ru/link/?req=doc&amp;base=RLAW154&amp;n=83830&amp;dst=100034" TargetMode="External"/><Relationship Id="rId20" Type="http://schemas.openxmlformats.org/officeDocument/2006/relationships/hyperlink" Target="https://login.consultant.ru/link/?req=doc&amp;base=RLAW154&amp;n=48288" TargetMode="External"/><Relationship Id="rId41" Type="http://schemas.openxmlformats.org/officeDocument/2006/relationships/hyperlink" Target="https://login.consultant.ru/link/?req=doc&amp;base=RLAW154&amp;n=112675&amp;dst=100008" TargetMode="External"/><Relationship Id="rId62" Type="http://schemas.openxmlformats.org/officeDocument/2006/relationships/hyperlink" Target="https://login.consultant.ru/link/?req=doc&amp;base=RLAW154&amp;n=95707&amp;dst=100018" TargetMode="External"/><Relationship Id="rId83" Type="http://schemas.openxmlformats.org/officeDocument/2006/relationships/hyperlink" Target="https://login.consultant.ru/link/?req=doc&amp;base=RLAW154&amp;n=83830&amp;dst=100014" TargetMode="External"/><Relationship Id="rId88" Type="http://schemas.openxmlformats.org/officeDocument/2006/relationships/hyperlink" Target="https://login.consultant.ru/link/?req=doc&amp;base=RLAW154&amp;n=112675&amp;dst=100009" TargetMode="External"/><Relationship Id="rId111" Type="http://schemas.openxmlformats.org/officeDocument/2006/relationships/hyperlink" Target="https://login.consultant.ru/link/?req=doc&amp;base=RLAW154&amp;n=105007&amp;dst=100013" TargetMode="External"/><Relationship Id="rId132" Type="http://schemas.openxmlformats.org/officeDocument/2006/relationships/hyperlink" Target="https://login.consultant.ru/link/?req=doc&amp;base=RLAW154&amp;n=67654&amp;dst=100039" TargetMode="External"/><Relationship Id="rId153" Type="http://schemas.openxmlformats.org/officeDocument/2006/relationships/hyperlink" Target="https://login.consultant.ru/link/?req=doc&amp;base=RLAW154&amp;n=83830&amp;dst=100029"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17260</Words>
  <Characters>98386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Кедик Мария Вячеславовна</dc:creator>
  <cp:lastModifiedBy>Кедик Мария Вячеславовна</cp:lastModifiedBy>
  <cp:revision>1</cp:revision>
  <dcterms:created xsi:type="dcterms:W3CDTF">2024-08-20T12:44:00Z</dcterms:created>
  <dcterms:modified xsi:type="dcterms:W3CDTF">2024-08-20T12:45:00Z</dcterms:modified>
</cp:coreProperties>
</file>