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E6" w:rsidRDefault="00B52D97" w:rsidP="009A2CE6">
      <w:pPr>
        <w:spacing w:after="0" w:line="240" w:lineRule="auto"/>
        <w:ind w:firstLine="709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9A2CE6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11 декабря </w:t>
      </w:r>
      <w:r w:rsidR="00C85468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2024 года </w:t>
      </w:r>
      <w:r w:rsidRPr="009A2CE6">
        <w:rPr>
          <w:rStyle w:val="vkitposttextroot--jrdml"/>
          <w:rFonts w:ascii="Times New Roman" w:hAnsi="Times New Roman" w:cs="Times New Roman"/>
          <w:sz w:val="28"/>
          <w:szCs w:val="28"/>
        </w:rPr>
        <w:t>в центре «Мой бизнес» состоялась торжественная церемония награждения победителей XX юбилейного конкурса среди субъектов малого предпринимательства «Предприниматель года».</w:t>
      </w:r>
      <w:r w:rsidRPr="009A2CE6">
        <w:rPr>
          <w:rFonts w:ascii="Times New Roman" w:hAnsi="Times New Roman" w:cs="Times New Roman"/>
          <w:sz w:val="28"/>
          <w:szCs w:val="28"/>
        </w:rPr>
        <w:br/>
      </w:r>
      <w:r w:rsidRPr="009A2CE6">
        <w:rPr>
          <w:rStyle w:val="vkitposttextroot--jrdml"/>
          <w:rFonts w:ascii="Times New Roman" w:hAnsi="Times New Roman" w:cs="Times New Roman"/>
          <w:sz w:val="28"/>
          <w:szCs w:val="28"/>
        </w:rPr>
        <w:t>Конкурс проводится в Великом Новгороде с 2002 года. За это время в нем приняли участие 550 субъектов малого предпринимательства Великого Новгорода.</w:t>
      </w:r>
      <w:r w:rsidR="009A2CE6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</w:p>
    <w:p w:rsidR="009A2CE6" w:rsidRDefault="00B52D97" w:rsidP="009A2CE6">
      <w:pPr>
        <w:spacing w:after="0" w:line="240" w:lineRule="auto"/>
        <w:ind w:firstLine="709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9A2CE6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В 2024 году на конкурс поступило 68 заявок от субъектов малого предпринимательства и </w:t>
      </w:r>
      <w:proofErr w:type="spellStart"/>
      <w:r w:rsidRPr="009A2CE6">
        <w:rPr>
          <w:rStyle w:val="vkitposttextroot--jrdml"/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A2CE6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граждан.</w:t>
      </w:r>
    </w:p>
    <w:p w:rsidR="002D4ED7" w:rsidRDefault="00B52D97" w:rsidP="009A2CE6">
      <w:pPr>
        <w:spacing w:after="0" w:line="240" w:lineRule="auto"/>
        <w:ind w:firstLine="709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9A2CE6">
        <w:rPr>
          <w:rStyle w:val="vkitposttextroot--jrdml"/>
          <w:rFonts w:ascii="Times New Roman" w:hAnsi="Times New Roman" w:cs="Times New Roman"/>
          <w:sz w:val="28"/>
          <w:szCs w:val="28"/>
        </w:rPr>
        <w:t>Основная цель конкурса - формирование положительного образа предпринимателя, популяризация роли предпринимательства в экономике, содействие развитию малого предпринимательства в Великом Новгороде.</w:t>
      </w:r>
    </w:p>
    <w:p w:rsidR="009A2CE6" w:rsidRDefault="00B52D97" w:rsidP="009A2CE6">
      <w:pPr>
        <w:spacing w:after="0" w:line="240" w:lineRule="auto"/>
        <w:ind w:firstLine="709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9A2CE6">
        <w:rPr>
          <w:rStyle w:val="vkitposttextroot--jrdml"/>
          <w:rFonts w:ascii="Times New Roman" w:hAnsi="Times New Roman" w:cs="Times New Roman"/>
          <w:sz w:val="28"/>
          <w:szCs w:val="28"/>
        </w:rPr>
        <w:t>Конкурс проводился с присуждением трех призовых мест по следующим номинациям:</w:t>
      </w:r>
    </w:p>
    <w:p w:rsidR="00D41542" w:rsidRDefault="00D41542" w:rsidP="00D41542">
      <w:pPr>
        <w:spacing w:after="0" w:line="240" w:lineRule="auto"/>
        <w:ind w:firstLine="709"/>
        <w:rPr>
          <w:rStyle w:val="vkitposttextroot--jrdml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D41542" w:rsidTr="004409E9">
        <w:tc>
          <w:tcPr>
            <w:tcW w:w="3794" w:type="dxa"/>
          </w:tcPr>
          <w:p w:rsidR="00D41542" w:rsidRPr="00C373F2" w:rsidRDefault="00D41542" w:rsidP="004409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37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Бизн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ес-стабильность»</w:t>
            </w:r>
          </w:p>
          <w:p w:rsidR="00D41542" w:rsidRDefault="00D41542" w:rsidP="004409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77" w:type="dxa"/>
          </w:tcPr>
          <w:p w:rsidR="00D41542" w:rsidRPr="00F54B03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 - ООО «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Арбитранс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41542" w:rsidRPr="00F54B03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 - ООО «Позитив»</w:t>
            </w:r>
          </w:p>
          <w:p w:rsidR="00D41542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место - ООО «Антарес Софтвер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41542" w:rsidTr="004409E9">
        <w:tc>
          <w:tcPr>
            <w:tcW w:w="3794" w:type="dxa"/>
          </w:tcPr>
          <w:p w:rsidR="00D41542" w:rsidRPr="00C373F2" w:rsidRDefault="00D41542" w:rsidP="004409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«Социальная ответственность»</w:t>
            </w:r>
          </w:p>
          <w:p w:rsidR="00D41542" w:rsidRDefault="00D41542" w:rsidP="004409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77" w:type="dxa"/>
          </w:tcPr>
          <w:p w:rsidR="00D41542" w:rsidRPr="00F54B03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  - ИП Зайцева Полина Юрьевна</w:t>
            </w:r>
          </w:p>
          <w:p w:rsidR="00D41542" w:rsidRPr="00F54B03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 - ИП Анисимов  Никита Владимирович</w:t>
            </w:r>
          </w:p>
          <w:p w:rsidR="00D41542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место - ООО «УМЦ ПБ и </w:t>
            </w:r>
            <w:proofErr w:type="gramStart"/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F54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41542" w:rsidTr="004409E9">
        <w:tc>
          <w:tcPr>
            <w:tcW w:w="3794" w:type="dxa"/>
          </w:tcPr>
          <w:p w:rsidR="00D41542" w:rsidRPr="00C373F2" w:rsidRDefault="00D41542" w:rsidP="004409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«Бизнес-молодость»</w:t>
            </w:r>
          </w:p>
          <w:p w:rsidR="00D41542" w:rsidRDefault="00D41542" w:rsidP="004409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77" w:type="dxa"/>
          </w:tcPr>
          <w:p w:rsidR="00D41542" w:rsidRPr="004E07E6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 - ИП Манилов Тимур Викторович</w:t>
            </w:r>
          </w:p>
          <w:p w:rsidR="00D41542" w:rsidRPr="004E07E6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 - ООО «</w:t>
            </w:r>
            <w:proofErr w:type="spellStart"/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Финзор</w:t>
            </w:r>
            <w:proofErr w:type="spellEnd"/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41542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место - ИП </w:t>
            </w:r>
            <w:proofErr w:type="spellStart"/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Друженков</w:t>
            </w:r>
            <w:proofErr w:type="spellEnd"/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Иван Сергеевич</w:t>
            </w:r>
          </w:p>
        </w:tc>
      </w:tr>
      <w:tr w:rsidR="00D41542" w:rsidTr="004409E9">
        <w:tc>
          <w:tcPr>
            <w:tcW w:w="3794" w:type="dxa"/>
          </w:tcPr>
          <w:p w:rsidR="00D41542" w:rsidRPr="00C373F2" w:rsidRDefault="00D41542" w:rsidP="004409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«Успешный старт»</w:t>
            </w:r>
          </w:p>
          <w:p w:rsidR="00D41542" w:rsidRDefault="00D41542" w:rsidP="004409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77" w:type="dxa"/>
          </w:tcPr>
          <w:p w:rsidR="00D41542" w:rsidRPr="004E07E6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место - ИП </w:t>
            </w:r>
            <w:proofErr w:type="spellStart"/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Кирушева</w:t>
            </w:r>
            <w:proofErr w:type="spellEnd"/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Олеговна</w:t>
            </w:r>
          </w:p>
          <w:p w:rsidR="00D41542" w:rsidRPr="004E07E6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 - ИП Ким Евгений Васильевич</w:t>
            </w:r>
          </w:p>
          <w:p w:rsidR="00D41542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место - ИП </w:t>
            </w:r>
            <w:proofErr w:type="spellStart"/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Бабаскин</w:t>
            </w:r>
            <w:proofErr w:type="spellEnd"/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Юрьевич</w:t>
            </w:r>
          </w:p>
        </w:tc>
      </w:tr>
      <w:tr w:rsidR="00D41542" w:rsidTr="004409E9">
        <w:tc>
          <w:tcPr>
            <w:tcW w:w="3794" w:type="dxa"/>
          </w:tcPr>
          <w:p w:rsidR="00D41542" w:rsidRPr="001B539A" w:rsidRDefault="00D41542" w:rsidP="004409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«Успешный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самозанятый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41542" w:rsidRDefault="00D41542" w:rsidP="004409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77" w:type="dxa"/>
          </w:tcPr>
          <w:p w:rsidR="00D41542" w:rsidRPr="004E07E6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  - ИП Прокофьева Виктория Викторовна</w:t>
            </w:r>
          </w:p>
          <w:p w:rsidR="00D41542" w:rsidRPr="004E07E6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 - Анисимова Наталья Леонидовна</w:t>
            </w:r>
          </w:p>
          <w:p w:rsidR="00D41542" w:rsidRDefault="00D41542" w:rsidP="0044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 - Лукин Олег Михайлович</w:t>
            </w:r>
          </w:p>
        </w:tc>
      </w:tr>
    </w:tbl>
    <w:p w:rsidR="009A2CE6" w:rsidRDefault="009A2CE6" w:rsidP="009A2CE6">
      <w:pPr>
        <w:spacing w:after="0" w:line="240" w:lineRule="auto"/>
        <w:ind w:firstLine="709"/>
        <w:rPr>
          <w:rStyle w:val="vkitposttextroot--jrdml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2CE6" w:rsidRDefault="00B52D97" w:rsidP="009A2CE6">
      <w:pPr>
        <w:spacing w:after="0" w:line="240" w:lineRule="auto"/>
        <w:ind w:firstLine="709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9A2CE6">
        <w:rPr>
          <w:rStyle w:val="vkitposttextroot--jrdml"/>
          <w:rFonts w:ascii="Times New Roman" w:hAnsi="Times New Roman" w:cs="Times New Roman"/>
          <w:sz w:val="28"/>
          <w:szCs w:val="28"/>
        </w:rPr>
        <w:t>Основные критерии оценки конкурсантов - прирост выручки, уплаченных налогов, размера заработной платы, создание новых рабочих мест, деловая активность и социальная значимость участников конкурса, а также очная презентация своего бизнеса.</w:t>
      </w:r>
      <w:r w:rsidR="009A2CE6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</w:p>
    <w:p w:rsidR="00420895" w:rsidRPr="009A2CE6" w:rsidRDefault="00B52D97" w:rsidP="009A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E6">
        <w:rPr>
          <w:rStyle w:val="vkitposttextroot--jrdml"/>
          <w:rFonts w:ascii="Times New Roman" w:hAnsi="Times New Roman" w:cs="Times New Roman"/>
          <w:sz w:val="28"/>
          <w:szCs w:val="28"/>
        </w:rPr>
        <w:t>Конкурсанты, занявшие 1 место, были награждены дипломом I степени, наградной статуэткой "Виктория" и денежной премией в размере 100 тысяч рублей. Призеры конкурса, занявшие 2 или 3 место, получили дипломы и ценные подарки.</w:t>
      </w:r>
    </w:p>
    <w:sectPr w:rsidR="00420895" w:rsidRPr="009A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D0"/>
    <w:rsid w:val="00071CD0"/>
    <w:rsid w:val="002D4ED7"/>
    <w:rsid w:val="00420895"/>
    <w:rsid w:val="006F30F7"/>
    <w:rsid w:val="009A2CE6"/>
    <w:rsid w:val="00B23BF1"/>
    <w:rsid w:val="00B52D97"/>
    <w:rsid w:val="00C85468"/>
    <w:rsid w:val="00D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B52D97"/>
  </w:style>
  <w:style w:type="table" w:styleId="a3">
    <w:name w:val="Table Grid"/>
    <w:basedOn w:val="a1"/>
    <w:uiPriority w:val="59"/>
    <w:rsid w:val="00D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B52D97"/>
  </w:style>
  <w:style w:type="table" w:styleId="a3">
    <w:name w:val="Table Grid"/>
    <w:basedOn w:val="a1"/>
    <w:uiPriority w:val="59"/>
    <w:rsid w:val="00D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7</cp:revision>
  <dcterms:created xsi:type="dcterms:W3CDTF">2024-12-19T12:28:00Z</dcterms:created>
  <dcterms:modified xsi:type="dcterms:W3CDTF">2024-12-19T12:32:00Z</dcterms:modified>
</cp:coreProperties>
</file>