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17" w:rsidRDefault="00450A17" w:rsidP="00450A17">
      <w:pPr>
        <w:pStyle w:val="af1"/>
        <w:spacing w:after="225" w:afterAutospacing="0" w:line="27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f2"/>
          <w:rFonts w:ascii="Arial" w:hAnsi="Arial" w:cs="Arial"/>
          <w:color w:val="333333"/>
          <w:sz w:val="21"/>
          <w:szCs w:val="21"/>
        </w:rPr>
        <w:t>Замечания и (или) предложения на проект постановления Администрации Великого Новгорода </w:t>
      </w:r>
      <w:r w:rsidRPr="00450A17">
        <w:rPr>
          <w:rStyle w:val="af2"/>
          <w:rFonts w:ascii="Arial" w:hAnsi="Arial" w:cs="Arial"/>
          <w:b w:val="0"/>
          <w:color w:val="333333"/>
          <w:sz w:val="21"/>
          <w:szCs w:val="21"/>
        </w:rPr>
        <w:t>"</w:t>
      </w:r>
      <w:r>
        <w:rPr>
          <w:rStyle w:val="af2"/>
          <w:rFonts w:ascii="Arial" w:hAnsi="Arial" w:cs="Arial"/>
          <w:color w:val="333333"/>
          <w:sz w:val="21"/>
          <w:szCs w:val="21"/>
        </w:rPr>
        <w:t>Об утверждении изменений, которые вносятся в муниципальную программу Великого Новгорода "Развитие муниципальной системы образования в</w:t>
      </w:r>
      <w:r w:rsidR="0087029F">
        <w:rPr>
          <w:rStyle w:val="af2"/>
          <w:rFonts w:ascii="Arial" w:hAnsi="Arial" w:cs="Arial"/>
          <w:color w:val="333333"/>
          <w:sz w:val="21"/>
          <w:szCs w:val="21"/>
        </w:rPr>
        <w:t xml:space="preserve"> Великом Новгороде в 2017 - 2026</w:t>
      </w:r>
      <w:r>
        <w:rPr>
          <w:rStyle w:val="af2"/>
          <w:rFonts w:ascii="Arial" w:hAnsi="Arial" w:cs="Arial"/>
          <w:color w:val="333333"/>
          <w:sz w:val="21"/>
          <w:szCs w:val="21"/>
        </w:rPr>
        <w:t xml:space="preserve"> годы</w:t>
      </w:r>
      <w:r w:rsidRPr="00450A17">
        <w:rPr>
          <w:rStyle w:val="af2"/>
          <w:rFonts w:ascii="Arial" w:hAnsi="Arial" w:cs="Arial"/>
          <w:color w:val="333333"/>
          <w:sz w:val="21"/>
          <w:szCs w:val="21"/>
        </w:rPr>
        <w:t>"</w:t>
      </w:r>
      <w:r w:rsidR="0087029F">
        <w:rPr>
          <w:rStyle w:val="af2"/>
          <w:rFonts w:ascii="Arial" w:hAnsi="Arial" w:cs="Arial"/>
          <w:color w:val="333333"/>
          <w:sz w:val="21"/>
          <w:szCs w:val="21"/>
        </w:rPr>
        <w:t> направлять с 1</w:t>
      </w:r>
      <w:r w:rsidR="00E40A59">
        <w:rPr>
          <w:rStyle w:val="af2"/>
          <w:rFonts w:ascii="Arial" w:hAnsi="Arial" w:cs="Arial"/>
          <w:color w:val="333333"/>
          <w:sz w:val="21"/>
          <w:szCs w:val="21"/>
        </w:rPr>
        <w:t>4</w:t>
      </w:r>
      <w:r w:rsidR="0087029F">
        <w:rPr>
          <w:rStyle w:val="af2"/>
          <w:rFonts w:ascii="Arial" w:hAnsi="Arial" w:cs="Arial"/>
          <w:color w:val="333333"/>
          <w:sz w:val="21"/>
          <w:szCs w:val="21"/>
        </w:rPr>
        <w:t>.06</w:t>
      </w:r>
      <w:r>
        <w:rPr>
          <w:rStyle w:val="af2"/>
          <w:rFonts w:ascii="Arial" w:hAnsi="Arial" w:cs="Arial"/>
          <w:color w:val="333333"/>
          <w:sz w:val="21"/>
          <w:szCs w:val="21"/>
        </w:rPr>
        <w:t>.2024</w:t>
      </w:r>
      <w:r>
        <w:rPr>
          <w:rFonts w:ascii="Arial" w:hAnsi="Arial" w:cs="Arial"/>
          <w:color w:val="333333"/>
          <w:sz w:val="21"/>
          <w:szCs w:val="21"/>
        </w:rPr>
        <w:t> </w:t>
      </w:r>
      <w:r w:rsidR="00DE490F">
        <w:rPr>
          <w:rStyle w:val="af2"/>
          <w:rFonts w:ascii="Arial" w:hAnsi="Arial" w:cs="Arial"/>
          <w:color w:val="333333"/>
          <w:sz w:val="21"/>
          <w:szCs w:val="21"/>
        </w:rPr>
        <w:t>по 2</w:t>
      </w:r>
      <w:r w:rsidR="00E40A59">
        <w:rPr>
          <w:rStyle w:val="af2"/>
          <w:rFonts w:ascii="Arial" w:hAnsi="Arial" w:cs="Arial"/>
          <w:color w:val="333333"/>
          <w:sz w:val="21"/>
          <w:szCs w:val="21"/>
        </w:rPr>
        <w:t>3</w:t>
      </w:r>
      <w:bookmarkStart w:id="0" w:name="_GoBack"/>
      <w:bookmarkEnd w:id="0"/>
      <w:r w:rsidR="00DE490F">
        <w:rPr>
          <w:rStyle w:val="af2"/>
          <w:rFonts w:ascii="Arial" w:hAnsi="Arial" w:cs="Arial"/>
          <w:color w:val="333333"/>
          <w:sz w:val="21"/>
          <w:szCs w:val="21"/>
        </w:rPr>
        <w:t>.06</w:t>
      </w:r>
      <w:r>
        <w:rPr>
          <w:rStyle w:val="af2"/>
          <w:rFonts w:ascii="Arial" w:hAnsi="Arial" w:cs="Arial"/>
          <w:color w:val="333333"/>
          <w:sz w:val="21"/>
          <w:szCs w:val="21"/>
        </w:rPr>
        <w:t>.2024 на электронный адрес: </w:t>
      </w:r>
      <w:hyperlink r:id="rId9" w:history="1">
        <w:r>
          <w:rPr>
            <w:rStyle w:val="af0"/>
            <w:rFonts w:ascii="Arial" w:hAnsi="Arial" w:cs="Arial"/>
            <w:b/>
            <w:bCs/>
            <w:color w:val="336699"/>
            <w:sz w:val="21"/>
            <w:szCs w:val="21"/>
          </w:rPr>
          <w:t>nig@adm.nov.ru</w:t>
        </w:r>
      </w:hyperlink>
    </w:p>
    <w:p w:rsidR="00450A17" w:rsidRDefault="00450A17" w:rsidP="007A0E6E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450A17" w:rsidRDefault="00450A17" w:rsidP="007A0E6E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7A0E6E" w:rsidRPr="007A0E6E" w:rsidRDefault="007A0E6E" w:rsidP="007A0E6E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ms Rmn" w:eastAsia="Times New Roman" w:hAnsi="Tms Rmn"/>
          <w:sz w:val="24"/>
          <w:szCs w:val="24"/>
          <w:lang w:eastAsia="ru-RU"/>
        </w:rPr>
      </w:pPr>
      <w:r>
        <w:rPr>
          <w:rFonts w:ascii="Tms Rmn" w:eastAsia="Times New Roman" w:hAnsi="Tms Rmn"/>
          <w:noProof/>
          <w:sz w:val="24"/>
          <w:szCs w:val="24"/>
          <w:lang w:eastAsia="ru-RU"/>
        </w:rPr>
        <w:drawing>
          <wp:inline distT="0" distB="0" distL="0" distR="0" wp14:anchorId="35646C71" wp14:editId="68A0FB26">
            <wp:extent cx="688975" cy="8547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E6E">
        <w:rPr>
          <w:rFonts w:ascii="Tms Rmn" w:eastAsia="Times New Roman" w:hAnsi="Tms Rmn"/>
          <w:sz w:val="24"/>
          <w:szCs w:val="24"/>
          <w:lang w:eastAsia="ru-RU"/>
        </w:rPr>
        <w:t xml:space="preserve"> </w:t>
      </w:r>
    </w:p>
    <w:p w:rsidR="007A0E6E" w:rsidRPr="007A0E6E" w:rsidRDefault="007A0E6E" w:rsidP="007A0E6E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7A0E6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Новгородская область</w:t>
      </w:r>
    </w:p>
    <w:p w:rsidR="007A0E6E" w:rsidRPr="007A0E6E" w:rsidRDefault="007A0E6E" w:rsidP="007A0E6E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A0E6E" w:rsidRPr="007A0E6E" w:rsidRDefault="007A0E6E" w:rsidP="007A0E6E">
      <w:pPr>
        <w:widowControl w:val="0"/>
        <w:autoSpaceDE w:val="0"/>
        <w:autoSpaceDN w:val="0"/>
        <w:adjustRightInd w:val="0"/>
        <w:spacing w:after="120" w:line="240" w:lineRule="auto"/>
        <w:ind w:left="-1701" w:right="-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7A0E6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Администрация Великого Новгорода</w:t>
      </w:r>
    </w:p>
    <w:p w:rsidR="007A0E6E" w:rsidRPr="007A0E6E" w:rsidRDefault="007A0E6E" w:rsidP="007A0E6E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7A0E6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ПРОЕКТ</w:t>
      </w:r>
    </w:p>
    <w:p w:rsidR="007A0E6E" w:rsidRPr="007A0E6E" w:rsidRDefault="007A0E6E" w:rsidP="007A0E6E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 w:rsidRPr="007A0E6E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>П О С Т А Н О В Л Е Н И Е</w:t>
      </w:r>
    </w:p>
    <w:p w:rsidR="007A0E6E" w:rsidRPr="007A0E6E" w:rsidRDefault="007A0E6E" w:rsidP="007A0E6E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52"/>
          <w:szCs w:val="40"/>
          <w:lang w:eastAsia="ru-RU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6"/>
        <w:gridCol w:w="3567"/>
        <w:gridCol w:w="2527"/>
      </w:tblGrid>
      <w:tr w:rsidR="007A0E6E" w:rsidRPr="007A0E6E" w:rsidTr="00D20010">
        <w:tc>
          <w:tcPr>
            <w:tcW w:w="1536" w:type="dxa"/>
          </w:tcPr>
          <w:p w:rsidR="007A0E6E" w:rsidRPr="007A0E6E" w:rsidRDefault="007A0E6E" w:rsidP="007A0E6E">
            <w:pPr>
              <w:keepNext/>
              <w:keepLines/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bookmarkStart w:id="1" w:name="дата"/>
            <w:bookmarkEnd w:id="1"/>
          </w:p>
        </w:tc>
        <w:tc>
          <w:tcPr>
            <w:tcW w:w="3567" w:type="dxa"/>
          </w:tcPr>
          <w:p w:rsidR="007A0E6E" w:rsidRPr="007A0E6E" w:rsidRDefault="007A0E6E" w:rsidP="007A0E6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</w:tcPr>
          <w:p w:rsidR="007A0E6E" w:rsidRPr="007A0E6E" w:rsidRDefault="007A0E6E" w:rsidP="007A0E6E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A0E6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bookmarkStart w:id="2" w:name="номер"/>
            <w:bookmarkEnd w:id="2"/>
          </w:p>
        </w:tc>
      </w:tr>
    </w:tbl>
    <w:p w:rsidR="007A0E6E" w:rsidRPr="007A0E6E" w:rsidRDefault="007A0E6E" w:rsidP="007A0E6E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E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7A0E6E" w:rsidRPr="007A0E6E" w:rsidRDefault="007A0E6E" w:rsidP="007A0E6E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A0E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Великий Новгород</w:t>
      </w:r>
    </w:p>
    <w:p w:rsidR="007A0E6E" w:rsidRPr="007A0E6E" w:rsidRDefault="007A0E6E" w:rsidP="007A0E6E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11907" w:type="dxa"/>
        <w:tblInd w:w="-170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83"/>
        <w:gridCol w:w="7142"/>
        <w:gridCol w:w="2382"/>
      </w:tblGrid>
      <w:tr w:rsidR="007A0E6E" w:rsidRPr="007A0E6E" w:rsidTr="00D20010">
        <w:tc>
          <w:tcPr>
            <w:tcW w:w="2552" w:type="dxa"/>
          </w:tcPr>
          <w:p w:rsidR="007A0E6E" w:rsidRPr="007A0E6E" w:rsidRDefault="007A0E6E" w:rsidP="007A0E6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53" w:type="dxa"/>
          </w:tcPr>
          <w:p w:rsidR="007A0E6E" w:rsidRDefault="007A0E6E" w:rsidP="007A0E6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A0E6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 утверждении изменений, которые вносятся в муниципальную программу Великого Новгорода "Развитие муниципальной системы  образования  Великого Новгорода" на 2017 - 2026 годы</w:t>
            </w:r>
          </w:p>
          <w:p w:rsidR="007A0E6E" w:rsidRPr="007A0E6E" w:rsidRDefault="007A0E6E" w:rsidP="007A0E6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7A0E6E" w:rsidRPr="007A0E6E" w:rsidRDefault="007A0E6E" w:rsidP="007A0E6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86570" w:rsidRPr="00855AD7" w:rsidRDefault="00B86570" w:rsidP="00B86570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855AD7">
        <w:rPr>
          <w:rFonts w:ascii="Times New Roman CYR" w:hAnsi="Times New Roman CYR" w:cs="Times New Roman CYR"/>
          <w:color w:val="000000"/>
          <w:sz w:val="26"/>
          <w:szCs w:val="26"/>
        </w:rPr>
        <w:t xml:space="preserve">В соответствии с Бюджетным кодексом Российской Федерации, </w:t>
      </w:r>
      <w:hyperlink r:id="rId11" w:history="1">
        <w:r w:rsidRPr="00855AD7">
          <w:rPr>
            <w:rFonts w:ascii="Times New Roman CYR" w:hAnsi="Times New Roman CYR" w:cs="Times New Roman CYR"/>
            <w:color w:val="000000"/>
            <w:sz w:val="26"/>
            <w:szCs w:val="26"/>
          </w:rPr>
          <w:t>Уставом</w:t>
        </w:r>
      </w:hyperlink>
      <w:r w:rsidRPr="00855AD7">
        <w:rPr>
          <w:rFonts w:ascii="Times New Roman CYR" w:hAnsi="Times New Roman CYR" w:cs="Times New Roman CYR"/>
          <w:color w:val="000000"/>
          <w:sz w:val="26"/>
          <w:szCs w:val="26"/>
        </w:rPr>
        <w:t xml:space="preserve"> муниципального образования - городского округа Великий Новгород, решением Думы Великого Новгорода от 26.12.2023 № 75  "О бюджете Великого Новгорода на 2024 год и на плановый период 2025 и 2026 годов", постановлениями Администрации Великого Новгорода от 02.09.2013 № 4561 "Об утверждении Порядка принятия решений о разработке муниципальных программ Великого Новгорода, их формирования, реализации и оценки эффективности", от 25.10.2013 № 5530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855AD7">
        <w:rPr>
          <w:rFonts w:ascii="Times New Roman CYR" w:hAnsi="Times New Roman CYR" w:cs="Times New Roman CYR"/>
          <w:color w:val="000000"/>
          <w:sz w:val="26"/>
          <w:szCs w:val="26"/>
        </w:rPr>
        <w:t>"Об</w:t>
      </w:r>
      <w:r w:rsidRPr="00855AD7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</w:t>
      </w:r>
      <w:r w:rsidRPr="00855AD7">
        <w:rPr>
          <w:rFonts w:ascii="Times New Roman CYR" w:hAnsi="Times New Roman CYR" w:cs="Times New Roman CYR"/>
          <w:color w:val="000000"/>
          <w:sz w:val="26"/>
          <w:szCs w:val="26"/>
        </w:rPr>
        <w:t xml:space="preserve">утверждении Перечня муниципальных программ Великого Новгорода" Администрация Великого Новгорода </w:t>
      </w:r>
      <w:r w:rsidRPr="00855AD7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постановляет:</w:t>
      </w:r>
    </w:p>
    <w:p w:rsidR="00B86570" w:rsidRPr="00855AD7" w:rsidRDefault="00B86570" w:rsidP="00B865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855AD7">
        <w:rPr>
          <w:rFonts w:ascii="Times New Roman CYR" w:hAnsi="Times New Roman CYR" w:cs="Times New Roman CYR"/>
          <w:color w:val="000000"/>
          <w:sz w:val="26"/>
          <w:szCs w:val="26"/>
        </w:rPr>
        <w:t xml:space="preserve">1. Утвердить прилагаемые изменения, которые вносятся в муниципальную программу Великого Новгорода "Развитие муниципальной системы образования Великого Новгорода" на 2017 - 2026 годы, утвержденную постановлением Администрации Великого Новгорода от 14.12.2016 № 5769 (в редакции постановлений Администрации Великого Новгорода от 20.02.2017 № 563,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855AD7"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 xml:space="preserve">от 05.04.2017 № 1226, от 22.06.2017 № 2570, от 13.02.2018 № 597, от 16.07.2018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855AD7">
        <w:rPr>
          <w:rFonts w:ascii="Times New Roman CYR" w:hAnsi="Times New Roman CYR" w:cs="Times New Roman CYR"/>
          <w:color w:val="000000"/>
          <w:sz w:val="26"/>
          <w:szCs w:val="26"/>
        </w:rPr>
        <w:t xml:space="preserve">№ 3061, от 06.11.2018 № 4988, от 28.01.2019 № 272, от 20.03.2019 № 1006,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855AD7">
        <w:rPr>
          <w:rFonts w:ascii="Times New Roman CYR" w:hAnsi="Times New Roman CYR" w:cs="Times New Roman CYR"/>
          <w:color w:val="000000"/>
          <w:sz w:val="26"/>
          <w:szCs w:val="26"/>
        </w:rPr>
        <w:t xml:space="preserve">от 04.06.2019 № 2252, от 19.07.2019 № 2978, от 03.12.2019 № 5047, от 27.03.2020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855AD7">
        <w:rPr>
          <w:rFonts w:ascii="Times New Roman CYR" w:hAnsi="Times New Roman CYR" w:cs="Times New Roman CYR"/>
          <w:color w:val="000000"/>
          <w:sz w:val="26"/>
          <w:szCs w:val="26"/>
        </w:rPr>
        <w:t xml:space="preserve">№ 1110, от 22.07.2020 № 2610, от 12.11.2020 № 4341, от 09.04.2021 № 1995,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855AD7">
        <w:rPr>
          <w:rFonts w:ascii="Times New Roman CYR" w:hAnsi="Times New Roman CYR" w:cs="Times New Roman CYR"/>
          <w:color w:val="000000"/>
          <w:sz w:val="26"/>
          <w:szCs w:val="26"/>
        </w:rPr>
        <w:t xml:space="preserve">от 23.07.2021 № 4031, от 21.09.2021 № 5053, от 24.09.2021 № 5147, от 22.12.2021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855AD7">
        <w:rPr>
          <w:rFonts w:ascii="Times New Roman CYR" w:hAnsi="Times New Roman CYR" w:cs="Times New Roman CYR"/>
          <w:color w:val="000000"/>
          <w:sz w:val="26"/>
          <w:szCs w:val="26"/>
        </w:rPr>
        <w:t xml:space="preserve">№ 6646, от 31.03.2022 № 1323, от 06.07.2022 № 3079, от 12.09.2022 № 4252,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855AD7">
        <w:rPr>
          <w:rFonts w:ascii="Times New Roman CYR" w:hAnsi="Times New Roman CYR" w:cs="Times New Roman CYR"/>
          <w:color w:val="000000"/>
          <w:sz w:val="26"/>
          <w:szCs w:val="26"/>
        </w:rPr>
        <w:t>от 23.09.2022 № 4453, от 29.12.2022 № 6406, от 0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2.03.2023 № 913, от 22.06.2023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№ 3062, от 06.09.2023 № 4361, от 14.12.2023 №</w:t>
      </w:r>
      <w:r w:rsidRPr="00855AD7">
        <w:rPr>
          <w:rFonts w:ascii="Times New Roman CYR" w:hAnsi="Times New Roman CYR" w:cs="Times New Roman CYR"/>
          <w:color w:val="000000"/>
          <w:sz w:val="26"/>
          <w:szCs w:val="26"/>
        </w:rPr>
        <w:t xml:space="preserve"> 6028</w:t>
      </w:r>
      <w:r w:rsidR="007A0E6E">
        <w:rPr>
          <w:rFonts w:ascii="Times New Roman CYR" w:hAnsi="Times New Roman CYR" w:cs="Times New Roman CYR"/>
          <w:color w:val="000000"/>
          <w:sz w:val="26"/>
          <w:szCs w:val="26"/>
        </w:rPr>
        <w:t>, от 27.03.2024 № 1279</w:t>
      </w:r>
      <w:r w:rsidRPr="00855AD7">
        <w:rPr>
          <w:rFonts w:ascii="Times New Roman CYR" w:hAnsi="Times New Roman CYR" w:cs="Times New Roman CYR"/>
          <w:color w:val="000000"/>
          <w:sz w:val="26"/>
          <w:szCs w:val="26"/>
        </w:rPr>
        <w:t>).</w:t>
      </w:r>
    </w:p>
    <w:p w:rsidR="00B86570" w:rsidRPr="00855AD7" w:rsidRDefault="00B86570" w:rsidP="00B865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855AD7">
        <w:rPr>
          <w:rFonts w:ascii="Times New Roman CYR" w:hAnsi="Times New Roman CYR" w:cs="Times New Roman CYR"/>
          <w:color w:val="000000"/>
          <w:sz w:val="26"/>
          <w:szCs w:val="26"/>
        </w:rPr>
        <w:t>2. Опубликовать настоящее постановление в газете "Новгород", официальном сетевом издании "Интернет-газета "Новго</w:t>
      </w:r>
      <w:r w:rsidR="009F394D">
        <w:rPr>
          <w:rFonts w:ascii="Times New Roman CYR" w:hAnsi="Times New Roman CYR" w:cs="Times New Roman CYR"/>
          <w:color w:val="000000"/>
          <w:sz w:val="26"/>
          <w:szCs w:val="26"/>
        </w:rPr>
        <w:t>род" и разместить на официальных сайтах</w:t>
      </w:r>
      <w:r w:rsidRPr="00855AD7">
        <w:rPr>
          <w:rFonts w:ascii="Times New Roman CYR" w:hAnsi="Times New Roman CYR" w:cs="Times New Roman CYR"/>
          <w:color w:val="000000"/>
          <w:sz w:val="26"/>
          <w:szCs w:val="26"/>
        </w:rPr>
        <w:t xml:space="preserve"> Администрации Великого Новгорода в сети Интернет.</w:t>
      </w:r>
    </w:p>
    <w:p w:rsidR="00B86570" w:rsidRPr="00855AD7" w:rsidRDefault="00B86570" w:rsidP="00B86570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8489F" w:rsidRPr="00E8489F" w:rsidRDefault="00E8489F" w:rsidP="00E8489F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bCs/>
          <w:color w:val="000000"/>
          <w:sz w:val="26"/>
          <w:szCs w:val="26"/>
        </w:rPr>
      </w:pPr>
      <w:r w:rsidRPr="00E8489F">
        <w:rPr>
          <w:rFonts w:ascii="Times New Roman" w:eastAsiaTheme="minorHAnsi" w:hAnsi="Times New Roman"/>
          <w:bCs/>
          <w:color w:val="000000"/>
          <w:sz w:val="26"/>
          <w:szCs w:val="26"/>
        </w:rPr>
        <w:t>Проект подготовил и завизировал:</w:t>
      </w:r>
    </w:p>
    <w:p w:rsidR="00E8489F" w:rsidRPr="00E8489F" w:rsidRDefault="00E8489F" w:rsidP="00E8489F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b/>
          <w:bCs/>
          <w:color w:val="000000"/>
          <w:sz w:val="26"/>
          <w:szCs w:val="26"/>
        </w:rPr>
      </w:pPr>
    </w:p>
    <w:p w:rsidR="00E8489F" w:rsidRPr="00E8489F" w:rsidRDefault="00E8489F" w:rsidP="00E8489F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b/>
          <w:bCs/>
          <w:color w:val="000000"/>
          <w:sz w:val="26"/>
          <w:szCs w:val="26"/>
        </w:rPr>
      </w:pPr>
      <w:r w:rsidRPr="00E8489F"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>И.о. председателя комитета по образованию                           М.П. Воробьева</w:t>
      </w:r>
    </w:p>
    <w:p w:rsidR="00E8489F" w:rsidRPr="00E8489F" w:rsidRDefault="00E8489F" w:rsidP="00E8489F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b/>
          <w:bCs/>
          <w:color w:val="000000"/>
          <w:sz w:val="26"/>
          <w:szCs w:val="26"/>
        </w:rPr>
      </w:pPr>
    </w:p>
    <w:p w:rsidR="00E8489F" w:rsidRPr="00E8489F" w:rsidRDefault="00E8489F" w:rsidP="00E8489F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b/>
          <w:bCs/>
          <w:color w:val="000000"/>
          <w:sz w:val="26"/>
          <w:szCs w:val="26"/>
        </w:rPr>
      </w:pPr>
    </w:p>
    <w:p w:rsidR="00E8489F" w:rsidRPr="00E8489F" w:rsidRDefault="00E8489F" w:rsidP="00E8489F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b/>
          <w:bCs/>
          <w:color w:val="000000"/>
          <w:sz w:val="26"/>
          <w:szCs w:val="26"/>
        </w:rPr>
      </w:pPr>
    </w:p>
    <w:p w:rsidR="00E8489F" w:rsidRPr="00E8489F" w:rsidRDefault="00E8489F" w:rsidP="00E8489F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b/>
          <w:bCs/>
          <w:color w:val="000000"/>
          <w:sz w:val="26"/>
          <w:szCs w:val="26"/>
        </w:rPr>
      </w:pPr>
    </w:p>
    <w:p w:rsidR="00E8489F" w:rsidRPr="00E8489F" w:rsidRDefault="00E8489F" w:rsidP="00E8489F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b/>
          <w:bCs/>
          <w:color w:val="000000"/>
          <w:sz w:val="26"/>
          <w:szCs w:val="26"/>
        </w:rPr>
      </w:pPr>
      <w:r w:rsidRPr="00E8489F"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ab/>
      </w:r>
    </w:p>
    <w:p w:rsidR="00E8489F" w:rsidRPr="00E8489F" w:rsidRDefault="00E8489F" w:rsidP="00E8489F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b/>
          <w:bCs/>
          <w:color w:val="000000"/>
          <w:sz w:val="26"/>
          <w:szCs w:val="26"/>
        </w:rPr>
      </w:pPr>
    </w:p>
    <w:p w:rsidR="00E8489F" w:rsidRPr="00E8489F" w:rsidRDefault="00E8489F" w:rsidP="00E8489F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b/>
          <w:bCs/>
          <w:color w:val="000000"/>
          <w:sz w:val="26"/>
          <w:szCs w:val="26"/>
        </w:rPr>
      </w:pPr>
    </w:p>
    <w:p w:rsidR="00E8489F" w:rsidRPr="00E8489F" w:rsidRDefault="00E8489F" w:rsidP="00E8489F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b/>
          <w:bCs/>
          <w:color w:val="000000"/>
          <w:sz w:val="26"/>
          <w:szCs w:val="26"/>
        </w:rPr>
      </w:pPr>
    </w:p>
    <w:p w:rsidR="00E8489F" w:rsidRPr="00E8489F" w:rsidRDefault="00E8489F" w:rsidP="00E8489F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b/>
          <w:bCs/>
          <w:color w:val="000000"/>
          <w:sz w:val="26"/>
          <w:szCs w:val="26"/>
        </w:rPr>
      </w:pPr>
    </w:p>
    <w:p w:rsidR="00E8489F" w:rsidRPr="00E8489F" w:rsidRDefault="00E8489F" w:rsidP="00E8489F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b/>
          <w:bCs/>
          <w:color w:val="000000"/>
          <w:sz w:val="26"/>
          <w:szCs w:val="26"/>
        </w:rPr>
      </w:pPr>
    </w:p>
    <w:p w:rsidR="00E8489F" w:rsidRPr="00E8489F" w:rsidRDefault="00E8489F" w:rsidP="00E8489F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b/>
          <w:bCs/>
          <w:color w:val="000000"/>
          <w:sz w:val="26"/>
          <w:szCs w:val="26"/>
        </w:rPr>
      </w:pPr>
    </w:p>
    <w:p w:rsidR="00E8489F" w:rsidRPr="00E8489F" w:rsidRDefault="00E8489F" w:rsidP="00E8489F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b/>
          <w:bCs/>
          <w:color w:val="000000"/>
          <w:sz w:val="26"/>
          <w:szCs w:val="26"/>
        </w:rPr>
      </w:pPr>
    </w:p>
    <w:p w:rsidR="00E8489F" w:rsidRPr="00E8489F" w:rsidRDefault="00E8489F" w:rsidP="00E8489F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sectPr w:rsidR="00E8489F" w:rsidRPr="00E8489F" w:rsidSect="00801E1B">
          <w:headerReference w:type="even" r:id="rId12"/>
          <w:headerReference w:type="default" r:id="rId13"/>
          <w:footnotePr>
            <w:numStart w:val="2"/>
          </w:footnotePr>
          <w:pgSz w:w="11906" w:h="16838" w:code="9"/>
          <w:pgMar w:top="567" w:right="567" w:bottom="567" w:left="1701" w:header="709" w:footer="709" w:gutter="0"/>
          <w:cols w:space="708"/>
          <w:docGrid w:linePitch="360"/>
        </w:sectPr>
      </w:pPr>
      <w:r>
        <w:rPr>
          <w:rFonts w:ascii="Times New Roman" w:eastAsiaTheme="minorHAnsi" w:hAnsi="Times New Roman"/>
          <w:bCs/>
          <w:color w:val="000000"/>
          <w:sz w:val="26"/>
          <w:szCs w:val="26"/>
        </w:rPr>
        <w:t>номер бланка</w:t>
      </w:r>
    </w:p>
    <w:p w:rsidR="00B86570" w:rsidRPr="00DB1062" w:rsidRDefault="00B86570" w:rsidP="00B86570">
      <w:pPr>
        <w:pStyle w:val="ConsPlusCell"/>
        <w:ind w:left="1098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bookmarkStart w:id="3" w:name="штамп"/>
      <w:bookmarkEnd w:id="3"/>
      <w:r w:rsidRPr="00DB1062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УТВЕРЖДЕНЫ</w:t>
      </w:r>
    </w:p>
    <w:p w:rsidR="00B86570" w:rsidRPr="00DB1062" w:rsidRDefault="00B86570" w:rsidP="00B86570">
      <w:pPr>
        <w:pStyle w:val="ConsPlusCell"/>
        <w:ind w:left="1098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DB1062">
        <w:rPr>
          <w:rFonts w:ascii="Times New Roman" w:hAnsi="Times New Roman" w:cs="Times New Roman"/>
          <w:sz w:val="26"/>
          <w:szCs w:val="26"/>
          <w:lang w:eastAsia="en-US"/>
        </w:rPr>
        <w:t>постановлением Администрации</w:t>
      </w:r>
    </w:p>
    <w:p w:rsidR="00B86570" w:rsidRPr="00DB1062" w:rsidRDefault="00B86570" w:rsidP="00B86570">
      <w:pPr>
        <w:pStyle w:val="ConsPlusCell"/>
        <w:ind w:left="1098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DB1062">
        <w:rPr>
          <w:rFonts w:ascii="Times New Roman" w:hAnsi="Times New Roman" w:cs="Times New Roman"/>
          <w:sz w:val="26"/>
          <w:szCs w:val="26"/>
          <w:lang w:eastAsia="en-US"/>
        </w:rPr>
        <w:t>Великого Новгорода</w:t>
      </w:r>
    </w:p>
    <w:p w:rsidR="00B86570" w:rsidRDefault="00626AE4" w:rsidP="00B86570">
      <w:pPr>
        <w:pStyle w:val="ConsPlusCell"/>
        <w:ind w:left="1098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="00B86570" w:rsidRPr="00F93D84">
        <w:rPr>
          <w:rFonts w:ascii="Times New Roman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86570" w:rsidRPr="00F93D8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bookmarkStart w:id="4" w:name="дата1"/>
      <w:bookmarkEnd w:id="4"/>
      <w:r w:rsidR="00B8657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86570" w:rsidRPr="00F93D84">
        <w:rPr>
          <w:rFonts w:ascii="Times New Roman" w:hAnsi="Times New Roman" w:cs="Times New Roman"/>
          <w:sz w:val="26"/>
          <w:szCs w:val="26"/>
          <w:lang w:eastAsia="en-US"/>
        </w:rPr>
        <w:t>№</w:t>
      </w:r>
      <w:r w:rsidR="00B86570" w:rsidRPr="00DB106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bookmarkStart w:id="5" w:name="номер1"/>
      <w:bookmarkEnd w:id="5"/>
    </w:p>
    <w:p w:rsidR="00B86570" w:rsidRPr="000F6EDC" w:rsidRDefault="00B86570" w:rsidP="00B86570">
      <w:pPr>
        <w:pStyle w:val="ConsPlusCell"/>
        <w:ind w:left="1044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86570" w:rsidRPr="004B4F42" w:rsidRDefault="00B86570" w:rsidP="00B86570">
      <w:pPr>
        <w:pStyle w:val="ConsPlusCel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B4F42">
        <w:rPr>
          <w:rFonts w:ascii="Times New Roman" w:hAnsi="Times New Roman" w:cs="Times New Roman"/>
          <w:b/>
          <w:sz w:val="26"/>
          <w:szCs w:val="26"/>
          <w:lang w:eastAsia="en-US"/>
        </w:rPr>
        <w:t>ИЗМЕНЕНИЯ,</w:t>
      </w:r>
      <w:r w:rsidRPr="004B4F42">
        <w:rPr>
          <w:rFonts w:ascii="Times New Roman" w:hAnsi="Times New Roman" w:cs="Times New Roman"/>
          <w:b/>
          <w:sz w:val="26"/>
          <w:szCs w:val="26"/>
          <w:lang w:eastAsia="en-US"/>
        </w:rPr>
        <w:br/>
      </w:r>
      <w:r w:rsidRPr="004B4F42">
        <w:rPr>
          <w:rFonts w:ascii="Times New Roman" w:hAnsi="Times New Roman" w:cs="Times New Roman"/>
          <w:b/>
          <w:bCs/>
          <w:sz w:val="26"/>
          <w:szCs w:val="26"/>
        </w:rPr>
        <w:t xml:space="preserve">которые вносятся в муниципальную программу Великого Новгорода  </w:t>
      </w:r>
      <w:r w:rsidRPr="004B4F4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"Развитие муниципальной </w:t>
      </w:r>
      <w:r w:rsidRPr="004B4F42">
        <w:rPr>
          <w:rFonts w:ascii="Times New Roman" w:hAnsi="Times New Roman" w:cs="Times New Roman"/>
          <w:b/>
          <w:sz w:val="26"/>
          <w:szCs w:val="26"/>
          <w:lang w:eastAsia="en-US"/>
        </w:rPr>
        <w:br/>
        <w:t>системы образования Великого Новгорода" на 2017 - 2026 годы</w:t>
      </w:r>
    </w:p>
    <w:p w:rsidR="00B86570" w:rsidRPr="00626738" w:rsidRDefault="00B86570" w:rsidP="00626738">
      <w:pPr>
        <w:pStyle w:val="a6"/>
        <w:widowControl w:val="0"/>
        <w:autoSpaceDE w:val="0"/>
        <w:autoSpaceDN w:val="0"/>
        <w:adjustRightInd w:val="0"/>
        <w:spacing w:before="240"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B4F42">
        <w:rPr>
          <w:rFonts w:ascii="Times New Roman" w:hAnsi="Times New Roman"/>
          <w:bCs/>
          <w:sz w:val="26"/>
          <w:szCs w:val="26"/>
          <w:lang w:eastAsia="ru-RU"/>
        </w:rPr>
        <w:t>1. В П</w:t>
      </w:r>
      <w:r w:rsidR="00626738">
        <w:rPr>
          <w:rFonts w:ascii="Times New Roman" w:hAnsi="Times New Roman"/>
          <w:bCs/>
          <w:sz w:val="26"/>
          <w:szCs w:val="26"/>
          <w:lang w:eastAsia="ru-RU"/>
        </w:rPr>
        <w:t xml:space="preserve">аспорте муниципальной программы </w:t>
      </w:r>
      <w:r w:rsidR="00626738"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r w:rsidRPr="00D4719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D47197">
        <w:rPr>
          <w:rFonts w:ascii="Times New Roman" w:eastAsia="Times New Roman" w:hAnsi="Times New Roman"/>
          <w:sz w:val="26"/>
          <w:szCs w:val="26"/>
          <w:lang w:eastAsia="ru-RU"/>
        </w:rPr>
        <w:t xml:space="preserve">позиции "Объемы и источники финансирования муниципальной программы в целом и по годам реализации" строки </w:t>
      </w:r>
      <w:r w:rsidR="00626738">
        <w:rPr>
          <w:rFonts w:ascii="Times New Roman" w:eastAsia="Times New Roman" w:hAnsi="Times New Roman"/>
          <w:sz w:val="26"/>
          <w:szCs w:val="26"/>
          <w:lang w:eastAsia="ru-RU"/>
        </w:rPr>
        <w:t xml:space="preserve">"2024" </w:t>
      </w:r>
      <w:r w:rsidRPr="00D47197">
        <w:rPr>
          <w:rFonts w:ascii="Times New Roman" w:eastAsia="Times New Roman" w:hAnsi="Times New Roman"/>
          <w:sz w:val="26"/>
          <w:szCs w:val="26"/>
          <w:lang w:eastAsia="ru-RU"/>
        </w:rPr>
        <w:t>и "Всего" изложить в следующей редакции: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36"/>
        <w:gridCol w:w="11654"/>
      </w:tblGrid>
      <w:tr w:rsidR="00B86570" w:rsidRPr="00BE574C" w:rsidTr="00FA5904">
        <w:trPr>
          <w:trHeight w:val="388"/>
        </w:trPr>
        <w:tc>
          <w:tcPr>
            <w:tcW w:w="4136" w:type="dxa"/>
          </w:tcPr>
          <w:p w:rsidR="00B86570" w:rsidRPr="00D47197" w:rsidRDefault="00B86570" w:rsidP="00FA59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54" w:type="dxa"/>
          </w:tcPr>
          <w:tbl>
            <w:tblPr>
              <w:tblpPr w:leftFromText="180" w:rightFromText="180" w:vertAnchor="text" w:horzAnchor="margin" w:tblpY="-168"/>
              <w:tblOverlap w:val="never"/>
              <w:tblW w:w="11369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96"/>
              <w:gridCol w:w="2032"/>
              <w:gridCol w:w="1911"/>
              <w:gridCol w:w="2059"/>
              <w:gridCol w:w="1950"/>
              <w:gridCol w:w="2221"/>
            </w:tblGrid>
            <w:tr w:rsidR="00B86570" w:rsidRPr="00BE574C" w:rsidTr="00FA5904">
              <w:trPr>
                <w:trHeight w:val="133"/>
              </w:trPr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</w:tr>
            <w:tr w:rsidR="00B86570" w:rsidRPr="00BE574C" w:rsidTr="00FA5904">
              <w:trPr>
                <w:trHeight w:val="180"/>
              </w:trPr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626738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</w:t>
                  </w:r>
                  <w:r w:rsidR="00B86570"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2024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385205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  <w:r w:rsidR="00626738"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779</w:t>
                  </w:r>
                  <w:r w:rsidR="00385205"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986,790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2 689 676,860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1 183 842,341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35 700,000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385205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  <w:r w:rsidR="00385205"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689 205,991</w:t>
                  </w:r>
                  <w:r w:rsidR="00626738"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";</w:t>
                  </w:r>
                </w:p>
              </w:tc>
            </w:tr>
            <w:tr w:rsidR="00B86570" w:rsidRPr="00BE574C" w:rsidTr="00FA5904">
              <w:trPr>
                <w:trHeight w:val="180"/>
              </w:trPr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626738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</w:t>
                  </w:r>
                  <w:r w:rsidR="00B86570"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385205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11</w:t>
                  </w:r>
                  <w:r w:rsidR="00385205"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661 580,372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19 544 455,260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4 120 673,870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448 117,500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385205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35</w:t>
                  </w:r>
                  <w:r w:rsidR="00626738"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774</w:t>
                  </w:r>
                  <w:r w:rsidR="00385205"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827,002</w:t>
                  </w: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".</w:t>
                  </w:r>
                </w:p>
              </w:tc>
            </w:tr>
          </w:tbl>
          <w:p w:rsidR="00B86570" w:rsidRPr="00BE574C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9C2B9D" w:rsidRPr="00BE574C" w:rsidRDefault="00B86570" w:rsidP="009C2B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hAnsi="Times New Roman" w:cs="Calibri"/>
          <w:sz w:val="26"/>
          <w:szCs w:val="26"/>
          <w:lang w:eastAsia="ru-RU"/>
        </w:rPr>
        <w:t xml:space="preserve">2. </w:t>
      </w:r>
      <w:r w:rsidR="009C2B9D" w:rsidRPr="00BE574C">
        <w:rPr>
          <w:rFonts w:ascii="Times New Roman" w:eastAsia="Times New Roman" w:hAnsi="Times New Roman"/>
          <w:sz w:val="26"/>
          <w:szCs w:val="26"/>
          <w:lang w:eastAsia="ru-RU"/>
        </w:rPr>
        <w:t>В разделе 5 "Перечень мероприятий муниципальной программы":</w:t>
      </w:r>
    </w:p>
    <w:p w:rsidR="009C2B9D" w:rsidRPr="00BE574C" w:rsidRDefault="009C2B9D" w:rsidP="009C2B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в пункте 1.1:</w:t>
      </w:r>
    </w:p>
    <w:p w:rsidR="009C2B9D" w:rsidRPr="00BE574C" w:rsidRDefault="009C2B9D" w:rsidP="009C2B9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бюджета Великого Новгорода, в графе 14 цифры "</w:t>
      </w:r>
      <w:r w:rsidRPr="00BE574C">
        <w:rPr>
          <w:rFonts w:ascii="Times New Roman" w:eastAsia="Times New Roman" w:hAnsi="Times New Roman"/>
          <w:sz w:val="24"/>
          <w:szCs w:val="24"/>
          <w:lang w:eastAsia="ru-RU"/>
        </w:rPr>
        <w:t>1 642 013,900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"1</w:t>
      </w:r>
      <w:r w:rsidR="004D0E99" w:rsidRPr="00BE574C">
        <w:rPr>
          <w:rFonts w:ascii="Times New Roman" w:eastAsia="Times New Roman" w:hAnsi="Times New Roman"/>
          <w:sz w:val="26"/>
          <w:szCs w:val="26"/>
          <w:lang w:eastAsia="ru-RU"/>
        </w:rPr>
        <w:t> 620 326,833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9C2B9D" w:rsidRPr="00BE574C" w:rsidRDefault="009C2B9D" w:rsidP="009C2B9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областного бюджета, в графе 14 цифры "</w:t>
      </w:r>
      <w:r w:rsidRPr="00BE574C">
        <w:rPr>
          <w:rFonts w:ascii="Times New Roman" w:eastAsiaTheme="minorHAnsi" w:hAnsi="Times New Roman"/>
          <w:sz w:val="24"/>
          <w:szCs w:val="24"/>
        </w:rPr>
        <w:t>2 658 940,520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"2 656 526,690";</w:t>
      </w:r>
    </w:p>
    <w:p w:rsidR="009C2B9D" w:rsidRPr="00BE574C" w:rsidRDefault="009C2B9D" w:rsidP="009C2B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 xml:space="preserve">в пункте </w:t>
      </w:r>
      <w:r w:rsidR="00692E60" w:rsidRPr="00BE574C">
        <w:rPr>
          <w:rFonts w:ascii="Times New Roman" w:eastAsia="Times New Roman" w:hAnsi="Times New Roman"/>
          <w:sz w:val="26"/>
          <w:szCs w:val="26"/>
          <w:lang w:eastAsia="ru-RU"/>
        </w:rPr>
        <w:t>2.1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807ADB" w:rsidRPr="00BE574C" w:rsidRDefault="00807ADB" w:rsidP="009C2B9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областного бюджета, в графе 14 цифры "</w:t>
      </w:r>
      <w:r w:rsidRPr="00BE574C">
        <w:rPr>
          <w:rFonts w:ascii="Times New Roman" w:eastAsia="Times New Roman" w:hAnsi="Times New Roman"/>
          <w:sz w:val="24"/>
          <w:szCs w:val="24"/>
          <w:lang w:eastAsia="ru-RU"/>
        </w:rPr>
        <w:t>13 470,340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"15 884,170";</w:t>
      </w:r>
    </w:p>
    <w:p w:rsidR="004E67EE" w:rsidRPr="00BE574C" w:rsidRDefault="009C2B9D" w:rsidP="004E67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бюджета Великого Новгорода, в графе 14 цифры "</w:t>
      </w:r>
      <w:r w:rsidR="00807ADB" w:rsidRPr="00BE574C">
        <w:rPr>
          <w:rFonts w:ascii="Times New Roman" w:eastAsiaTheme="minorHAnsi" w:hAnsi="Times New Roman"/>
          <w:sz w:val="24"/>
          <w:szCs w:val="24"/>
        </w:rPr>
        <w:t>72 938,400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807ADB" w:rsidRPr="00BE574C">
        <w:rPr>
          <w:rFonts w:ascii="Times New Roman" w:eastAsia="Times New Roman" w:hAnsi="Times New Roman"/>
          <w:sz w:val="26"/>
          <w:szCs w:val="26"/>
          <w:lang w:eastAsia="ru-RU"/>
        </w:rPr>
        <w:t>75 041,857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B86570" w:rsidRPr="00BE574C" w:rsidRDefault="00B86570" w:rsidP="004E67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hAnsi="Times New Roman"/>
          <w:sz w:val="26"/>
          <w:szCs w:val="26"/>
        </w:rPr>
        <w:t xml:space="preserve">3. В подпрограмме </w:t>
      </w:r>
      <w:r w:rsidRPr="00BE574C">
        <w:rPr>
          <w:rFonts w:ascii="Times New Roman" w:hAnsi="Times New Roman"/>
          <w:bCs/>
          <w:sz w:val="26"/>
          <w:szCs w:val="26"/>
        </w:rPr>
        <w:t>"Развитие общего и дополнительного образования":</w:t>
      </w:r>
    </w:p>
    <w:p w:rsidR="00B86570" w:rsidRPr="00BE574C" w:rsidRDefault="00A23CAD" w:rsidP="009C2B9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 xml:space="preserve">3.1. В Паспорте подпрограммы </w:t>
      </w:r>
      <w:r w:rsidR="00B86570" w:rsidRPr="00BE574C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позиции "Объемы и источники финансирования подпрограммы в целом и по годам реализации" строки </w:t>
      </w:r>
      <w:r w:rsidR="009C2B9D" w:rsidRPr="00BE574C">
        <w:rPr>
          <w:rFonts w:ascii="Times New Roman" w:eastAsia="Times New Roman" w:hAnsi="Times New Roman"/>
          <w:sz w:val="26"/>
          <w:szCs w:val="26"/>
          <w:lang w:eastAsia="ru-RU"/>
        </w:rPr>
        <w:t xml:space="preserve">"2024" </w:t>
      </w:r>
      <w:r w:rsidR="00B86570" w:rsidRPr="00BE574C">
        <w:rPr>
          <w:rFonts w:ascii="Times New Roman" w:eastAsia="Times New Roman" w:hAnsi="Times New Roman"/>
          <w:sz w:val="26"/>
          <w:szCs w:val="26"/>
          <w:lang w:eastAsia="ru-RU"/>
        </w:rPr>
        <w:t>и "Всего" изложить в следующей редакции:</w:t>
      </w:r>
    </w:p>
    <w:tbl>
      <w:tblPr>
        <w:tblW w:w="15935" w:type="dxa"/>
        <w:tblLook w:val="01E0" w:firstRow="1" w:lastRow="1" w:firstColumn="1" w:lastColumn="1" w:noHBand="0" w:noVBand="0"/>
      </w:tblPr>
      <w:tblGrid>
        <w:gridCol w:w="4200"/>
        <w:gridCol w:w="11735"/>
      </w:tblGrid>
      <w:tr w:rsidR="00B86570" w:rsidRPr="00BE574C" w:rsidTr="00FA5904">
        <w:trPr>
          <w:trHeight w:val="1091"/>
        </w:trPr>
        <w:tc>
          <w:tcPr>
            <w:tcW w:w="4200" w:type="dxa"/>
          </w:tcPr>
          <w:p w:rsidR="00B86570" w:rsidRPr="00BE574C" w:rsidRDefault="00B86570" w:rsidP="00FA59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735" w:type="dxa"/>
          </w:tcPr>
          <w:tbl>
            <w:tblPr>
              <w:tblpPr w:leftFromText="180" w:rightFromText="180" w:vertAnchor="text" w:horzAnchor="margin" w:tblpY="-168"/>
              <w:tblOverlap w:val="never"/>
              <w:tblW w:w="11501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4"/>
              <w:gridCol w:w="2013"/>
              <w:gridCol w:w="1979"/>
              <w:gridCol w:w="1992"/>
              <w:gridCol w:w="2072"/>
              <w:gridCol w:w="2171"/>
            </w:tblGrid>
            <w:tr w:rsidR="00B86570" w:rsidRPr="00BE574C" w:rsidTr="00FA5904">
              <w:trPr>
                <w:trHeight w:val="98"/>
                <w:tblHeader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</w:tr>
            <w:tr w:rsidR="00B86570" w:rsidRPr="00BE574C" w:rsidTr="00FA5904">
              <w:trPr>
                <w:trHeight w:val="98"/>
                <w:tblHeader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9C2B9D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</w:t>
                  </w:r>
                  <w:r w:rsidR="00B86570"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2024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536A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  <w:r w:rsidR="00F536A4"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620 326,833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732E5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  <w:r w:rsidR="00732E5B"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656 526,690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1 136 262,541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536A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  <w:r w:rsidR="00F536A4"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413 116,064</w:t>
                  </w:r>
                  <w:r w:rsidR="009C2B9D"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";</w:t>
                  </w:r>
                </w:p>
              </w:tc>
            </w:tr>
            <w:tr w:rsidR="00B86570" w:rsidRPr="00BE574C" w:rsidTr="00FA5904">
              <w:trPr>
                <w:trHeight w:val="98"/>
                <w:tblHeader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9C2B9D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</w:t>
                  </w:r>
                  <w:r w:rsidR="00B86570"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536A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10</w:t>
                  </w:r>
                  <w:r w:rsidR="00F536A4"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315 141,792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732E5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19</w:t>
                  </w:r>
                  <w:r w:rsidR="00732E5B"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328 420,605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3 811 742,130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BE574C" w:rsidRDefault="00B86570" w:rsidP="00F536A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33</w:t>
                  </w:r>
                  <w:r w:rsidR="00F536A4"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455 304,527</w:t>
                  </w: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";</w:t>
                  </w:r>
                </w:p>
              </w:tc>
            </w:tr>
          </w:tbl>
          <w:p w:rsidR="00B86570" w:rsidRPr="00BE574C" w:rsidRDefault="00B86570" w:rsidP="00FA59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D1907" w:rsidRPr="00BE574C" w:rsidRDefault="00B86570" w:rsidP="004D1907">
      <w:pPr>
        <w:pStyle w:val="ConsPlusNonformat"/>
        <w:widowControl w:val="0"/>
        <w:spacing w:before="12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574C">
        <w:rPr>
          <w:rFonts w:ascii="Times New Roman" w:hAnsi="Times New Roman"/>
          <w:sz w:val="26"/>
          <w:szCs w:val="26"/>
          <w:lang w:eastAsia="ru-RU"/>
        </w:rPr>
        <w:t xml:space="preserve">3.2. </w:t>
      </w:r>
      <w:r w:rsidR="004D1907" w:rsidRPr="00BE574C">
        <w:rPr>
          <w:rFonts w:ascii="Times New Roman" w:hAnsi="Times New Roman"/>
          <w:sz w:val="26"/>
          <w:szCs w:val="26"/>
          <w:lang w:eastAsia="ru-RU"/>
        </w:rPr>
        <w:t>В разделе "Перечень мероприятий подпрограммы":</w:t>
      </w:r>
    </w:p>
    <w:p w:rsidR="002B5750" w:rsidRPr="00BE574C" w:rsidRDefault="002B5750" w:rsidP="002B575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hAnsi="Times New Roman"/>
          <w:sz w:val="26"/>
          <w:szCs w:val="26"/>
          <w:lang w:eastAsia="ru-RU"/>
        </w:rPr>
        <w:t>в подразделе 1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позиции, касающейся бюджета Великого Новгорода, в графе 14 цифры "</w:t>
      </w:r>
      <w:r w:rsidRPr="00BE574C">
        <w:rPr>
          <w:rFonts w:ascii="Times New Roman" w:eastAsiaTheme="minorHAnsi" w:hAnsi="Times New Roman"/>
          <w:sz w:val="24"/>
          <w:szCs w:val="24"/>
        </w:rPr>
        <w:t>1 036 485,239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"1 037 110,939";</w:t>
      </w:r>
    </w:p>
    <w:p w:rsidR="00B130E8" w:rsidRPr="00BE574C" w:rsidRDefault="00B130E8" w:rsidP="00B130E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574C">
        <w:rPr>
          <w:rFonts w:ascii="Times New Roman" w:hAnsi="Times New Roman"/>
          <w:sz w:val="26"/>
          <w:szCs w:val="26"/>
          <w:lang w:eastAsia="ru-RU"/>
        </w:rPr>
        <w:t>в пункте 1.2 в позиции, касающейся бюджета Великого Новгорода, в графе 14 цифры "</w:t>
      </w:r>
      <w:r w:rsidRPr="00BE574C">
        <w:rPr>
          <w:rFonts w:ascii="Times New Roman" w:eastAsiaTheme="minorHAnsi" w:hAnsi="Times New Roman"/>
          <w:sz w:val="24"/>
          <w:szCs w:val="24"/>
        </w:rPr>
        <w:t>386 424,339</w:t>
      </w:r>
      <w:r w:rsidRPr="00BE574C">
        <w:rPr>
          <w:rFonts w:ascii="Times New Roman" w:hAnsi="Times New Roman"/>
          <w:sz w:val="26"/>
          <w:szCs w:val="26"/>
          <w:lang w:eastAsia="ru-RU"/>
        </w:rPr>
        <w:t>" заменить цифрами "387 050,039";</w:t>
      </w:r>
    </w:p>
    <w:p w:rsidR="002B5750" w:rsidRPr="00BE574C" w:rsidRDefault="00B130E8" w:rsidP="00B130E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574C">
        <w:rPr>
          <w:rFonts w:ascii="Times New Roman" w:hAnsi="Times New Roman"/>
          <w:sz w:val="26"/>
          <w:szCs w:val="26"/>
          <w:lang w:eastAsia="ru-RU"/>
        </w:rPr>
        <w:t>в подпункте 1.2.1  в графе 14 цифры "</w:t>
      </w:r>
      <w:r w:rsidRPr="00BE574C">
        <w:rPr>
          <w:rFonts w:ascii="Times New Roman" w:eastAsiaTheme="minorHAnsi" w:hAnsi="Times New Roman"/>
          <w:sz w:val="24"/>
          <w:szCs w:val="24"/>
        </w:rPr>
        <w:t>386 424,339</w:t>
      </w:r>
      <w:r w:rsidRPr="00BE574C">
        <w:rPr>
          <w:rFonts w:ascii="Times New Roman" w:hAnsi="Times New Roman"/>
          <w:sz w:val="26"/>
          <w:szCs w:val="26"/>
          <w:lang w:eastAsia="ru-RU"/>
        </w:rPr>
        <w:t>" заменить цифрами "387 050,039";</w:t>
      </w:r>
    </w:p>
    <w:p w:rsidR="004D1907" w:rsidRPr="00BE574C" w:rsidRDefault="004D1907" w:rsidP="004D19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в подразделе 2:</w:t>
      </w:r>
    </w:p>
    <w:p w:rsidR="004D1907" w:rsidRPr="00BE574C" w:rsidRDefault="004D1907" w:rsidP="004D19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областного бюджета, в графе 14 цифры "</w:t>
      </w:r>
      <w:r w:rsidRPr="00BE574C">
        <w:rPr>
          <w:rFonts w:ascii="Times New Roman" w:eastAsiaTheme="minorHAnsi" w:hAnsi="Times New Roman"/>
          <w:sz w:val="24"/>
          <w:szCs w:val="24"/>
        </w:rPr>
        <w:t>243 923,120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"241 509,</w:t>
      </w:r>
      <w:r w:rsidR="00442A55" w:rsidRPr="00BE574C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0";</w:t>
      </w:r>
    </w:p>
    <w:p w:rsidR="00B86570" w:rsidRPr="00BE574C" w:rsidRDefault="004D1907" w:rsidP="004D19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бюджета Великого Новгорода, в графе 14 цифры "</w:t>
      </w:r>
      <w:r w:rsidRPr="00BE574C">
        <w:rPr>
          <w:rFonts w:ascii="Times New Roman" w:eastAsia="Times New Roman" w:hAnsi="Times New Roman"/>
          <w:sz w:val="24"/>
          <w:szCs w:val="24"/>
          <w:lang w:eastAsia="ru-RU"/>
        </w:rPr>
        <w:t>94 465,492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"92 362,035";</w:t>
      </w:r>
    </w:p>
    <w:p w:rsidR="00B86570" w:rsidRPr="00D47197" w:rsidRDefault="00B86570" w:rsidP="00B8657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BE574C">
        <w:rPr>
          <w:rFonts w:ascii="Times New Roman" w:hAnsi="Times New Roman"/>
          <w:sz w:val="26"/>
          <w:szCs w:val="26"/>
          <w:lang w:eastAsia="ru-RU"/>
        </w:rPr>
        <w:t>пункт 2.6 изложить в следующей редакции: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709"/>
        <w:gridCol w:w="567"/>
        <w:gridCol w:w="425"/>
        <w:gridCol w:w="850"/>
        <w:gridCol w:w="1134"/>
        <w:gridCol w:w="1134"/>
        <w:gridCol w:w="1134"/>
        <w:gridCol w:w="1134"/>
        <w:gridCol w:w="1134"/>
        <w:gridCol w:w="1134"/>
        <w:gridCol w:w="993"/>
        <w:gridCol w:w="1134"/>
        <w:gridCol w:w="1134"/>
        <w:gridCol w:w="1134"/>
      </w:tblGrid>
      <w:tr w:rsidR="00B86570" w:rsidRPr="00D47197" w:rsidTr="00FA5904">
        <w:trPr>
          <w:trHeight w:val="192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D628A7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8A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D628A7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8A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D628A7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8A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D628A7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8A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D628A7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8A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D628A7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28A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D628A7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28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D628A7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28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D628A7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28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D628A7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28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D628A7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28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D628A7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28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D628A7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28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570" w:rsidRPr="00D628A7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28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570" w:rsidRPr="00D628A7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28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570" w:rsidRPr="00D628A7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</w:tr>
      <w:tr w:rsidR="00B86570" w:rsidRPr="00D47197" w:rsidTr="00FA5904">
        <w:trPr>
          <w:trHeight w:val="1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2F616D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Pr="002F616D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  <w:t>2.6.</w:t>
            </w: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2F616D" w:rsidRDefault="00B86570" w:rsidP="00FA5904">
            <w:pPr>
              <w:spacing w:after="6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Мероприятие 6. Ремонт зданий и помещений МОО, включая изготовление проект</w:t>
            </w: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2F616D">
              <w:rPr>
                <w:rFonts w:ascii="Times New Roman" w:hAnsi="Times New Roman"/>
                <w:sz w:val="16"/>
                <w:szCs w:val="16"/>
              </w:rPr>
              <w:t>о-сметной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2F616D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МДОО</w:t>
            </w:r>
          </w:p>
          <w:p w:rsidR="00B86570" w:rsidRPr="002F616D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86570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616D">
              <w:rPr>
                <w:rFonts w:ascii="Times New Roman" w:hAnsi="Times New Roman"/>
                <w:sz w:val="16"/>
                <w:szCs w:val="16"/>
                <w:lang w:eastAsia="ru-RU"/>
              </w:rPr>
              <w:t>МООО</w:t>
            </w: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616D">
              <w:rPr>
                <w:rFonts w:ascii="Times New Roman" w:hAnsi="Times New Roman"/>
                <w:sz w:val="16"/>
                <w:szCs w:val="16"/>
                <w:lang w:eastAsia="ru-RU"/>
              </w:rPr>
              <w:t>МОДО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2F616D" w:rsidRDefault="00B86570" w:rsidP="00FA590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2017 -202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2F616D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F616D">
              <w:rPr>
                <w:rFonts w:ascii="Times New Roman" w:eastAsia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бюджет Великого Новгорода</w:t>
            </w:r>
          </w:p>
          <w:p w:rsidR="00B86570" w:rsidRPr="002F616D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B86570" w:rsidRPr="002F616D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бюджет Великого Новгорода</w:t>
            </w:r>
          </w:p>
          <w:p w:rsidR="00B86570" w:rsidRPr="002F616D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B86570" w:rsidRPr="002F616D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2F616D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3 744,600</w:t>
            </w:r>
          </w:p>
          <w:p w:rsidR="00B86570" w:rsidRPr="002F616D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86570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616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616D">
              <w:rPr>
                <w:rFonts w:ascii="Times New Roman" w:hAnsi="Times New Roman"/>
                <w:sz w:val="16"/>
                <w:szCs w:val="16"/>
                <w:lang w:eastAsia="ru-RU"/>
              </w:rPr>
              <w:t>7 622,200</w:t>
            </w: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616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616D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  <w:p w:rsidR="00B86570" w:rsidRPr="002F616D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5 215,500</w:t>
            </w: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8 943,100</w:t>
            </w: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2 829,419</w:t>
            </w: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9 644,930</w:t>
            </w: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7 324,565</w:t>
            </w: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14 667,142</w:t>
            </w: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5 271,848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2 000,000</w:t>
            </w:r>
            <w:r w:rsidRPr="002F616D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18 366,523</w:t>
            </w: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196,832</w:t>
            </w: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9 586,355</w:t>
            </w: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18 130,901</w:t>
            </w: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3 081,495</w:t>
            </w: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F616D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6D">
              <w:rPr>
                <w:rFonts w:ascii="Times New Roman" w:hAnsi="Times New Roman"/>
                <w:sz w:val="16"/>
                <w:szCs w:val="16"/>
              </w:rPr>
              <w:t>359,800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14 248,828</w:t>
            </w: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9 600,000</w:t>
            </w: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26 555,326</w:t>
            </w: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55 245,000</w:t>
            </w: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1 490,000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570" w:rsidRPr="00BE574C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74C">
              <w:rPr>
                <w:rFonts w:ascii="Times New Roman" w:hAnsi="Times New Roman"/>
                <w:sz w:val="16"/>
                <w:szCs w:val="16"/>
              </w:rPr>
              <w:t>10</w:t>
            </w:r>
            <w:r w:rsidR="004D1907" w:rsidRPr="00BE574C">
              <w:rPr>
                <w:rFonts w:ascii="Times New Roman" w:hAnsi="Times New Roman"/>
                <w:sz w:val="16"/>
                <w:szCs w:val="16"/>
              </w:rPr>
              <w:t> 100,000</w:t>
            </w:r>
          </w:p>
          <w:p w:rsidR="00B86570" w:rsidRPr="00BE574C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BE574C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BE574C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BE574C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74C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86570" w:rsidRPr="00BE574C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BE574C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BE574C" w:rsidRDefault="004D1907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74C">
              <w:rPr>
                <w:rFonts w:ascii="Times New Roman" w:hAnsi="Times New Roman"/>
                <w:sz w:val="16"/>
                <w:szCs w:val="16"/>
              </w:rPr>
              <w:t>21 906,292</w:t>
            </w:r>
          </w:p>
          <w:p w:rsidR="00B86570" w:rsidRPr="00BE574C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BE574C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BE574C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74C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25 000,000</w:t>
            </w: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25 000,000</w:t>
            </w: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86570" w:rsidRPr="00262EF3" w:rsidRDefault="00A57D2E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="000840AA" w:rsidRPr="00262EF3">
              <w:rPr>
                <w:rFonts w:ascii="Times New Roman" w:hAnsi="Times New Roman"/>
                <w:sz w:val="16"/>
                <w:szCs w:val="16"/>
                <w:lang w:eastAsia="ru-RU"/>
              </w:rPr>
              <w:t>";</w:t>
            </w:r>
          </w:p>
        </w:tc>
      </w:tr>
    </w:tbl>
    <w:p w:rsidR="00B86570" w:rsidRDefault="00B86570" w:rsidP="00B865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</w:t>
      </w:r>
    </w:p>
    <w:p w:rsidR="00B86570" w:rsidRDefault="00B86570" w:rsidP="00B86570">
      <w:pPr>
        <w:pStyle w:val="aa"/>
        <w:spacing w:before="60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2 </w:t>
      </w:r>
      <w:r w:rsidRPr="00D86990">
        <w:rPr>
          <w:rFonts w:ascii="Times New Roman" w:hAnsi="Times New Roman"/>
          <w:sz w:val="18"/>
          <w:szCs w:val="18"/>
          <w:lang w:eastAsia="ru-RU"/>
        </w:rPr>
        <w:t>В том числе 222,223 тыс. рублей - софинансирование расходов на реализацию областного закона от 2 сентября 2010 г. № 816-ОЗ "О статусе административного центра Новгородской области".</w:t>
      </w:r>
    </w:p>
    <w:p w:rsidR="00B86570" w:rsidRPr="00D86990" w:rsidRDefault="00B86570" w:rsidP="00B86570">
      <w:pPr>
        <w:autoSpaceDE w:val="0"/>
        <w:autoSpaceDN w:val="0"/>
        <w:adjustRightInd w:val="0"/>
        <w:spacing w:before="60" w:after="0" w:line="240" w:lineRule="auto"/>
        <w:jc w:val="both"/>
        <w:outlineLvl w:val="0"/>
        <w:rPr>
          <w:rFonts w:ascii="Times New Roman" w:hAnsi="Times New Roman"/>
          <w:sz w:val="18"/>
          <w:szCs w:val="18"/>
          <w:lang w:eastAsia="ru-RU"/>
        </w:rPr>
      </w:pPr>
      <w:r w:rsidRPr="006C5FEB">
        <w:rPr>
          <w:rFonts w:ascii="Times New Roman" w:hAnsi="Times New Roman"/>
          <w:vertAlign w:val="superscript"/>
          <w:lang w:eastAsia="ru-RU"/>
        </w:rPr>
        <w:lastRenderedPageBreak/>
        <w:t>3</w:t>
      </w:r>
      <w:r>
        <w:rPr>
          <w:rFonts w:ascii="Times New Roman" w:hAnsi="Times New Roman"/>
          <w:vertAlign w:val="superscript"/>
          <w:lang w:eastAsia="ru-RU"/>
        </w:rPr>
        <w:t xml:space="preserve"> </w:t>
      </w:r>
      <w:r w:rsidRPr="00D86990">
        <w:rPr>
          <w:rFonts w:ascii="Times New Roman" w:hAnsi="Times New Roman"/>
          <w:sz w:val="18"/>
          <w:szCs w:val="18"/>
          <w:lang w:eastAsia="ru-RU"/>
        </w:rPr>
        <w:t>Субсидии бюджету Великого Новгорода на реализацию областного закона от 2 сентября 2010 г. № 816-ОЗ "О статусе административного центра Новгородской области" на 2021 год и на плановый период 2022 и 2023 годов</w:t>
      </w:r>
      <w:r>
        <w:rPr>
          <w:rFonts w:ascii="Times New Roman" w:hAnsi="Times New Roman"/>
          <w:sz w:val="18"/>
          <w:szCs w:val="18"/>
          <w:lang w:eastAsia="ru-RU"/>
        </w:rPr>
        <w:t>.</w:t>
      </w:r>
      <w:r w:rsidRPr="00D86990">
        <w:rPr>
          <w:rFonts w:ascii="Times New Roman" w:hAnsi="Times New Roman"/>
          <w:sz w:val="18"/>
          <w:szCs w:val="18"/>
          <w:lang w:eastAsia="ru-RU"/>
        </w:rPr>
        <w:t>";</w:t>
      </w:r>
    </w:p>
    <w:p w:rsidR="00B86570" w:rsidRDefault="00B86570" w:rsidP="00B86570">
      <w:pPr>
        <w:autoSpaceDE w:val="0"/>
        <w:autoSpaceDN w:val="0"/>
        <w:adjustRightInd w:val="0"/>
        <w:spacing w:before="80" w:after="0"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D47197">
        <w:rPr>
          <w:rFonts w:ascii="Times New Roman" w:hAnsi="Times New Roman"/>
          <w:sz w:val="26"/>
          <w:szCs w:val="26"/>
          <w:lang w:eastAsia="ru-RU"/>
        </w:rPr>
        <w:t>пункты 2.9, 2.10 изложить в следующей редакции: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709"/>
        <w:gridCol w:w="567"/>
        <w:gridCol w:w="425"/>
        <w:gridCol w:w="850"/>
        <w:gridCol w:w="1134"/>
        <w:gridCol w:w="1134"/>
        <w:gridCol w:w="1134"/>
        <w:gridCol w:w="1134"/>
        <w:gridCol w:w="1134"/>
        <w:gridCol w:w="1134"/>
        <w:gridCol w:w="993"/>
        <w:gridCol w:w="1134"/>
        <w:gridCol w:w="1134"/>
        <w:gridCol w:w="1134"/>
      </w:tblGrid>
      <w:tr w:rsidR="00B86570" w:rsidRPr="00D47197" w:rsidTr="00FA5904">
        <w:trPr>
          <w:trHeight w:val="9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86570" w:rsidRPr="00D47197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71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B86570" w:rsidRPr="00D47197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719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86570" w:rsidRPr="00D47197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719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86570" w:rsidRPr="00D47197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719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B86570" w:rsidRPr="00D47197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719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86570" w:rsidRPr="00D47197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719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86570" w:rsidRPr="00D47197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719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86570" w:rsidRPr="00D47197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719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86570" w:rsidRPr="00D47197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719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86570" w:rsidRPr="00D47197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719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86570" w:rsidRPr="00D47197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719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86570" w:rsidRPr="00D47197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719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B86570" w:rsidRPr="00D47197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719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</w:tcPr>
          <w:p w:rsidR="00B86570" w:rsidRPr="008630C1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30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</w:tcPr>
          <w:p w:rsidR="00B86570" w:rsidRPr="00D47197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719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B86570" w:rsidRPr="00D47197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</w:tr>
      <w:tr w:rsidR="00B86570" w:rsidRPr="00D47197" w:rsidTr="00BE574C">
        <w:trPr>
          <w:trHeight w:val="9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86570" w:rsidRPr="00D21B75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D21B75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Pr="00D21B75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  <w:t>2.9.</w:t>
            </w:r>
          </w:p>
          <w:p w:rsidR="00B86570" w:rsidRPr="00D21B75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  <w:p w:rsidR="00B86570" w:rsidRPr="00D21B75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  <w:p w:rsidR="00B86570" w:rsidRPr="00D21B75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  <w:p w:rsidR="00B86570" w:rsidRPr="00D21B75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Мероприятие 9. Обеспечение по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D21B75">
              <w:rPr>
                <w:rFonts w:ascii="Times New Roman" w:hAnsi="Times New Roman"/>
                <w:sz w:val="16"/>
                <w:szCs w:val="16"/>
              </w:rPr>
              <w:t>жарной безопас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D21B75">
              <w:rPr>
                <w:rFonts w:ascii="Times New Roman" w:hAnsi="Times New Roman"/>
                <w:sz w:val="16"/>
                <w:szCs w:val="16"/>
              </w:rPr>
              <w:t>ности, антите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D21B75">
              <w:rPr>
                <w:rFonts w:ascii="Times New Roman" w:hAnsi="Times New Roman"/>
                <w:sz w:val="16"/>
                <w:szCs w:val="16"/>
              </w:rPr>
              <w:t>ррористической и антикриминальной безопасности МДОО, МООО, МОДО</w:t>
            </w:r>
          </w:p>
        </w:tc>
        <w:tc>
          <w:tcPr>
            <w:tcW w:w="709" w:type="dxa"/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МДОО</w:t>
            </w:r>
          </w:p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МООО</w:t>
            </w:r>
          </w:p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МОДО</w:t>
            </w:r>
          </w:p>
        </w:tc>
        <w:tc>
          <w:tcPr>
            <w:tcW w:w="567" w:type="dxa"/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 xml:space="preserve">2017 </w:t>
            </w:r>
            <w:r>
              <w:rPr>
                <w:rFonts w:ascii="Times New Roman" w:hAnsi="Times New Roman"/>
                <w:sz w:val="16"/>
                <w:szCs w:val="16"/>
              </w:rPr>
              <w:t>-2026</w:t>
            </w:r>
          </w:p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21B75">
              <w:rPr>
                <w:rFonts w:ascii="Times New Roman" w:eastAsia="Times New Roman" w:hAnsi="Times New Roman"/>
                <w:sz w:val="16"/>
                <w:szCs w:val="16"/>
              </w:rPr>
              <w:t>1.2</w:t>
            </w:r>
          </w:p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D21B75" w:rsidRDefault="00B86570" w:rsidP="00FA5904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2 566,100</w:t>
            </w:r>
          </w:p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2 335,500</w:t>
            </w:r>
          </w:p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125,400</w:t>
            </w:r>
          </w:p>
        </w:tc>
        <w:tc>
          <w:tcPr>
            <w:tcW w:w="1134" w:type="dxa"/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2 544,300</w:t>
            </w: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3 197,300</w:t>
            </w: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131,000</w:t>
            </w:r>
          </w:p>
        </w:tc>
        <w:tc>
          <w:tcPr>
            <w:tcW w:w="1134" w:type="dxa"/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2 631,800</w:t>
            </w: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3 071,500</w:t>
            </w: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144,600</w:t>
            </w:r>
          </w:p>
        </w:tc>
        <w:tc>
          <w:tcPr>
            <w:tcW w:w="1134" w:type="dxa"/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2 631,800</w:t>
            </w: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3 071,500</w:t>
            </w: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144,600</w:t>
            </w:r>
          </w:p>
        </w:tc>
        <w:tc>
          <w:tcPr>
            <w:tcW w:w="1134" w:type="dxa"/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8 011,636</w:t>
            </w: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6 533,864</w:t>
            </w: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231,800</w:t>
            </w:r>
          </w:p>
        </w:tc>
        <w:tc>
          <w:tcPr>
            <w:tcW w:w="1134" w:type="dxa"/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3 331,100</w:t>
            </w: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3 965,200</w:t>
            </w: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147,600</w:t>
            </w:r>
          </w:p>
        </w:tc>
        <w:tc>
          <w:tcPr>
            <w:tcW w:w="993" w:type="dxa"/>
            <w:shd w:val="clear" w:color="auto" w:fill="auto"/>
          </w:tcPr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6 250,663</w:t>
            </w: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6 164,637</w:t>
            </w: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231,700</w:t>
            </w:r>
          </w:p>
        </w:tc>
        <w:tc>
          <w:tcPr>
            <w:tcW w:w="1134" w:type="dxa"/>
            <w:shd w:val="clear" w:color="auto" w:fill="auto"/>
          </w:tcPr>
          <w:p w:rsidR="00B86570" w:rsidRPr="008630C1" w:rsidRDefault="0086601E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C1">
              <w:rPr>
                <w:rFonts w:ascii="Times New Roman" w:hAnsi="Times New Roman"/>
                <w:sz w:val="16"/>
                <w:szCs w:val="16"/>
              </w:rPr>
              <w:t>5 561,675</w:t>
            </w:r>
          </w:p>
          <w:p w:rsidR="00B86570" w:rsidRPr="008630C1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8630C1" w:rsidRDefault="0086601E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C1">
              <w:rPr>
                <w:rFonts w:ascii="Times New Roman" w:hAnsi="Times New Roman"/>
                <w:sz w:val="16"/>
                <w:szCs w:val="16"/>
              </w:rPr>
              <w:t>4 678,895</w:t>
            </w:r>
          </w:p>
          <w:p w:rsidR="00B86570" w:rsidRPr="008630C1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8630C1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C1">
              <w:rPr>
                <w:rFonts w:ascii="Times New Roman" w:hAnsi="Times New Roman"/>
                <w:sz w:val="16"/>
                <w:szCs w:val="16"/>
              </w:rPr>
              <w:t>154,700</w:t>
            </w:r>
          </w:p>
        </w:tc>
        <w:tc>
          <w:tcPr>
            <w:tcW w:w="1134" w:type="dxa"/>
            <w:shd w:val="clear" w:color="auto" w:fill="auto"/>
          </w:tcPr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6 145,400</w:t>
            </w: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6 509,000</w:t>
            </w: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154,700</w:t>
            </w:r>
          </w:p>
        </w:tc>
        <w:tc>
          <w:tcPr>
            <w:tcW w:w="1134" w:type="dxa"/>
          </w:tcPr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6 145,400</w:t>
            </w: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6 509,000</w:t>
            </w: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154,700</w:t>
            </w:r>
          </w:p>
        </w:tc>
      </w:tr>
      <w:tr w:rsidR="00B86570" w:rsidRPr="00D47197" w:rsidTr="00BE574C">
        <w:trPr>
          <w:trHeight w:val="297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B86570" w:rsidRPr="00D21B75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D21B75"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  <w:t>2.10.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86570" w:rsidRPr="00D21B75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21B75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10. Реализация меро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D21B75">
              <w:rPr>
                <w:rFonts w:ascii="Times New Roman" w:hAnsi="Times New Roman"/>
                <w:sz w:val="16"/>
                <w:szCs w:val="16"/>
                <w:lang w:eastAsia="ru-RU"/>
              </w:rPr>
              <w:t>приятий по обес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D21B75">
              <w:rPr>
                <w:rFonts w:ascii="Times New Roman" w:hAnsi="Times New Roman"/>
                <w:sz w:val="16"/>
                <w:szCs w:val="16"/>
                <w:lang w:eastAsia="ru-RU"/>
              </w:rPr>
              <w:t>печению пожар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D21B75">
              <w:rPr>
                <w:rFonts w:ascii="Times New Roman" w:hAnsi="Times New Roman"/>
                <w:sz w:val="16"/>
                <w:szCs w:val="16"/>
                <w:lang w:eastAsia="ru-RU"/>
              </w:rPr>
              <w:t>ной безопасности, антитеррористи</w:t>
            </w:r>
            <w:r w:rsidR="00A57D2E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D21B75">
              <w:rPr>
                <w:rFonts w:ascii="Times New Roman" w:hAnsi="Times New Roman"/>
                <w:sz w:val="16"/>
                <w:szCs w:val="16"/>
                <w:lang w:eastAsia="ru-RU"/>
              </w:rPr>
              <w:t>ческой и антикри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D21B75">
              <w:rPr>
                <w:rFonts w:ascii="Times New Roman" w:hAnsi="Times New Roman"/>
                <w:sz w:val="16"/>
                <w:szCs w:val="16"/>
                <w:lang w:eastAsia="ru-RU"/>
              </w:rPr>
              <w:t>минальной без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D21B75">
              <w:rPr>
                <w:rFonts w:ascii="Times New Roman" w:hAnsi="Times New Roman"/>
                <w:sz w:val="16"/>
                <w:szCs w:val="16"/>
                <w:lang w:eastAsia="ru-RU"/>
              </w:rPr>
              <w:t>опасности МДОО, МООО и МОДО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МДОО</w:t>
            </w:r>
          </w:p>
          <w:p w:rsidR="00B86570" w:rsidRPr="00D21B75" w:rsidRDefault="00B86570" w:rsidP="00FA5904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-"-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21B75">
              <w:rPr>
                <w:rFonts w:ascii="Times New Roman" w:eastAsia="Times New Roman" w:hAnsi="Times New Roman"/>
                <w:sz w:val="16"/>
                <w:szCs w:val="16"/>
              </w:rPr>
              <w:t>-"-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641,500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636,300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658,000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658,000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2 002,959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832,800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1 562,666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86570" w:rsidRPr="008630C1" w:rsidRDefault="00B86570" w:rsidP="008660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C1">
              <w:rPr>
                <w:rFonts w:ascii="Times New Roman" w:hAnsi="Times New Roman"/>
                <w:sz w:val="16"/>
                <w:szCs w:val="16"/>
              </w:rPr>
              <w:t>1</w:t>
            </w:r>
            <w:r w:rsidR="0086601E" w:rsidRPr="008630C1">
              <w:rPr>
                <w:rFonts w:ascii="Times New Roman" w:hAnsi="Times New Roman"/>
                <w:sz w:val="16"/>
                <w:szCs w:val="16"/>
              </w:rPr>
              <w:t> 390,469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1 536,400</w:t>
            </w:r>
          </w:p>
        </w:tc>
        <w:tc>
          <w:tcPr>
            <w:tcW w:w="1134" w:type="dxa"/>
            <w:tcBorders>
              <w:bottom w:val="nil"/>
            </w:tcBorders>
          </w:tcPr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1 536,400</w:t>
            </w:r>
          </w:p>
        </w:tc>
      </w:tr>
      <w:tr w:rsidR="00B86570" w:rsidRPr="00D47197" w:rsidTr="00BE574C">
        <w:trPr>
          <w:trHeight w:val="830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D21B75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6570" w:rsidRPr="00D21B75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МООО</w:t>
            </w:r>
          </w:p>
          <w:p w:rsidR="00B86570" w:rsidRPr="00D21B75" w:rsidRDefault="00B86570" w:rsidP="00FA5904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МОДО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583,900</w:t>
            </w:r>
          </w:p>
          <w:p w:rsidR="00B86570" w:rsidRPr="00D21B75" w:rsidRDefault="00B86570" w:rsidP="00FA5904">
            <w:pPr>
              <w:spacing w:after="0" w:line="240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D21B75" w:rsidRDefault="00B86570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31,300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799,200</w:t>
            </w:r>
          </w:p>
          <w:p w:rsidR="00B86570" w:rsidRPr="00D21B75" w:rsidRDefault="00B86570" w:rsidP="00FA59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32,700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767,900</w:t>
            </w:r>
          </w:p>
          <w:p w:rsidR="00B86570" w:rsidRPr="00D21B75" w:rsidRDefault="00B86570" w:rsidP="00FA59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36,100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767,900</w:t>
            </w:r>
          </w:p>
          <w:p w:rsidR="00B86570" w:rsidRPr="00D21B75" w:rsidRDefault="00B86570" w:rsidP="00FA59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36,100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1 633,541</w:t>
            </w:r>
          </w:p>
          <w:p w:rsidR="00B86570" w:rsidRPr="00D21B75" w:rsidRDefault="00B86570" w:rsidP="00FA59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57,900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991,300</w:t>
            </w:r>
          </w:p>
          <w:p w:rsidR="00B86570" w:rsidRPr="00D21B75" w:rsidRDefault="00B86570" w:rsidP="00FA59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D21B75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1B75">
              <w:rPr>
                <w:rFonts w:ascii="Times New Roman" w:hAnsi="Times New Roman"/>
                <w:sz w:val="16"/>
                <w:szCs w:val="16"/>
              </w:rPr>
              <w:t>36,900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1 541,134</w:t>
            </w:r>
          </w:p>
          <w:p w:rsidR="00B86570" w:rsidRPr="00262EF3" w:rsidRDefault="00B86570" w:rsidP="00FA59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57,900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8630C1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C1">
              <w:rPr>
                <w:rFonts w:ascii="Times New Roman" w:hAnsi="Times New Roman"/>
                <w:sz w:val="16"/>
                <w:szCs w:val="16"/>
              </w:rPr>
              <w:t>1</w:t>
            </w:r>
            <w:r w:rsidR="0086601E" w:rsidRPr="008630C1">
              <w:rPr>
                <w:rFonts w:ascii="Times New Roman" w:hAnsi="Times New Roman"/>
                <w:sz w:val="16"/>
                <w:szCs w:val="16"/>
              </w:rPr>
              <w:t> 169,774</w:t>
            </w:r>
          </w:p>
          <w:p w:rsidR="00B86570" w:rsidRPr="008630C1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8630C1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30C1">
              <w:rPr>
                <w:rFonts w:ascii="Times New Roman" w:hAnsi="Times New Roman"/>
                <w:sz w:val="16"/>
                <w:szCs w:val="16"/>
              </w:rPr>
              <w:t>38,700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1 627,300</w:t>
            </w: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38,700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1 627,300</w:t>
            </w: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6570" w:rsidRPr="00262EF3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F3">
              <w:rPr>
                <w:rFonts w:ascii="Times New Roman" w:hAnsi="Times New Roman"/>
                <w:sz w:val="16"/>
                <w:szCs w:val="16"/>
              </w:rPr>
              <w:t>38,700</w:t>
            </w:r>
            <w:r w:rsidRPr="00262EF3">
              <w:rPr>
                <w:rFonts w:ascii="Times New Roman" w:hAnsi="Times New Roman"/>
                <w:sz w:val="16"/>
                <w:szCs w:val="16"/>
                <w:lang w:eastAsia="ru-RU"/>
              </w:rPr>
              <w:t>";</w:t>
            </w:r>
          </w:p>
        </w:tc>
      </w:tr>
    </w:tbl>
    <w:p w:rsidR="00B86570" w:rsidRPr="00BE574C" w:rsidRDefault="00B069E3" w:rsidP="00B130E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hAnsi="Times New Roman"/>
          <w:sz w:val="26"/>
          <w:szCs w:val="26"/>
          <w:lang w:eastAsia="ru-RU"/>
        </w:rPr>
        <w:t>в пункте 2.31</w:t>
      </w:r>
      <w:r w:rsidR="0086601E" w:rsidRPr="00BE574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6601E" w:rsidRPr="00BE574C">
        <w:rPr>
          <w:rFonts w:ascii="Times New Roman" w:eastAsia="Times New Roman" w:hAnsi="Times New Roman"/>
          <w:sz w:val="26"/>
          <w:szCs w:val="26"/>
          <w:lang w:eastAsia="ru-RU"/>
        </w:rPr>
        <w:t>в графе 14 цифры "</w:t>
      </w:r>
      <w:r w:rsidR="0086601E" w:rsidRPr="00BE574C">
        <w:rPr>
          <w:rFonts w:ascii="Times New Roman" w:eastAsiaTheme="minorHAnsi" w:hAnsi="Times New Roman"/>
          <w:sz w:val="24"/>
          <w:szCs w:val="24"/>
        </w:rPr>
        <w:t>28 346,700</w:t>
      </w:r>
      <w:r w:rsidR="0086601E" w:rsidRPr="00BE574C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"26 846,700";</w:t>
      </w:r>
    </w:p>
    <w:p w:rsidR="00D945F3" w:rsidRPr="00BE574C" w:rsidRDefault="00D945F3" w:rsidP="00D945F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hAnsi="Times New Roman"/>
          <w:sz w:val="26"/>
          <w:szCs w:val="26"/>
          <w:lang w:eastAsia="ru-RU"/>
        </w:rPr>
        <w:t xml:space="preserve">в подразделе 4 в позиции, 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касающейся бюджета Великого Новгорода, в графе 14 цифры "</w:t>
      </w:r>
      <w:r w:rsidRPr="00BE574C">
        <w:rPr>
          <w:rFonts w:ascii="Times New Roman" w:eastAsiaTheme="minorHAnsi" w:hAnsi="Times New Roman"/>
          <w:sz w:val="24"/>
          <w:szCs w:val="24"/>
        </w:rPr>
        <w:t>503 017,769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"482 808,459";</w:t>
      </w:r>
    </w:p>
    <w:p w:rsidR="001B7377" w:rsidRPr="00BE574C" w:rsidRDefault="00D945F3" w:rsidP="00D945F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574C">
        <w:rPr>
          <w:rFonts w:ascii="Times New Roman" w:hAnsi="Times New Roman"/>
          <w:sz w:val="26"/>
          <w:szCs w:val="26"/>
          <w:lang w:eastAsia="ru-RU"/>
        </w:rPr>
        <w:t>в пункте 4.2</w:t>
      </w:r>
      <w:r w:rsidR="001B7377" w:rsidRPr="00BE574C">
        <w:rPr>
          <w:rFonts w:ascii="Times New Roman" w:hAnsi="Times New Roman"/>
          <w:sz w:val="26"/>
          <w:szCs w:val="26"/>
          <w:lang w:eastAsia="ru-RU"/>
        </w:rPr>
        <w:t>:</w:t>
      </w:r>
    </w:p>
    <w:p w:rsidR="001B7377" w:rsidRPr="00BE574C" w:rsidRDefault="001B7377" w:rsidP="001B737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hAnsi="Times New Roman"/>
          <w:sz w:val="26"/>
          <w:szCs w:val="26"/>
          <w:lang w:eastAsia="ru-RU"/>
        </w:rPr>
        <w:t xml:space="preserve">в позиции, 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касающейся бюджета Великого Новгорода, в графе 14 цифры "</w:t>
      </w:r>
      <w:r w:rsidRPr="00BE574C">
        <w:rPr>
          <w:rFonts w:ascii="Times New Roman" w:eastAsiaTheme="minorHAnsi" w:hAnsi="Times New Roman"/>
          <w:sz w:val="24"/>
          <w:szCs w:val="24"/>
        </w:rPr>
        <w:t>503 017,769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"482 808,459";</w:t>
      </w:r>
    </w:p>
    <w:p w:rsidR="00D945F3" w:rsidRPr="00BE574C" w:rsidRDefault="00D945F3" w:rsidP="00D945F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574C">
        <w:rPr>
          <w:rFonts w:ascii="Times New Roman" w:hAnsi="Times New Roman"/>
          <w:sz w:val="26"/>
          <w:szCs w:val="26"/>
          <w:lang w:eastAsia="ru-RU"/>
        </w:rPr>
        <w:t xml:space="preserve"> в позиции 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"технологическое оборудование"</w:t>
      </w:r>
      <w:r w:rsidRPr="00BE574C">
        <w:rPr>
          <w:rFonts w:ascii="Times New Roman" w:hAnsi="Times New Roman"/>
          <w:sz w:val="26"/>
          <w:szCs w:val="26"/>
          <w:lang w:eastAsia="ru-RU"/>
        </w:rPr>
        <w:t xml:space="preserve"> в графе 14 цифры "</w:t>
      </w:r>
      <w:r w:rsidRPr="00BE574C">
        <w:rPr>
          <w:rFonts w:ascii="Times New Roman" w:eastAsiaTheme="minorHAnsi" w:hAnsi="Times New Roman"/>
          <w:sz w:val="24"/>
          <w:szCs w:val="24"/>
        </w:rPr>
        <w:t>43 570,877</w:t>
      </w:r>
      <w:r w:rsidRPr="00BE574C">
        <w:rPr>
          <w:rFonts w:ascii="Times New Roman" w:hAnsi="Times New Roman"/>
          <w:sz w:val="26"/>
          <w:szCs w:val="26"/>
          <w:lang w:eastAsia="ru-RU"/>
        </w:rPr>
        <w:t>" заменить цифрами "23 361,567";</w:t>
      </w:r>
    </w:p>
    <w:p w:rsidR="00A27AAF" w:rsidRDefault="004C096C" w:rsidP="00A27AAF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позиции "Итого" </w:t>
      </w:r>
      <w:r w:rsidR="00B86570" w:rsidRPr="00BE574C">
        <w:rPr>
          <w:rFonts w:ascii="Times New Roman" w:eastAsia="Times New Roman" w:hAnsi="Times New Roman"/>
          <w:sz w:val="26"/>
          <w:szCs w:val="26"/>
          <w:lang w:eastAsia="ru-RU"/>
        </w:rPr>
        <w:t>в графе 14 цифры "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5 437 216,961</w:t>
      </w:r>
      <w:r w:rsidR="00B86570" w:rsidRPr="00BE574C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5 413 116,064".</w:t>
      </w:r>
    </w:p>
    <w:p w:rsidR="00B86570" w:rsidRPr="00BE574C" w:rsidRDefault="00B86570" w:rsidP="00A27AAF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4. В подпрограмме "Организация отдыха, оздоровления и занятости детей и подростков в каникулярное время":</w:t>
      </w:r>
    </w:p>
    <w:p w:rsidR="00B86570" w:rsidRPr="00BE574C" w:rsidRDefault="00B86570" w:rsidP="00B86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4.1. В Паспорте подпрограммы в позиции "Объемы и источники финансирования подпрограммы в целом и по годам реализации" строки </w:t>
      </w:r>
      <w:r w:rsidR="00A23CAD" w:rsidRPr="00BE574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"2024" </w:t>
      </w:r>
      <w:r w:rsidRPr="00BE574C">
        <w:rPr>
          <w:rFonts w:ascii="Times New Roman" w:eastAsia="Times New Roman" w:hAnsi="Times New Roman" w:cs="Arial"/>
          <w:sz w:val="26"/>
          <w:szCs w:val="26"/>
          <w:lang w:eastAsia="ru-RU"/>
        </w:rPr>
        <w:t>и "Всего" изложить в следующей редакции:</w:t>
      </w:r>
    </w:p>
    <w:tbl>
      <w:tblPr>
        <w:tblpPr w:leftFromText="180" w:rightFromText="180" w:vertAnchor="text" w:tblpY="1"/>
        <w:tblOverlap w:val="never"/>
        <w:tblW w:w="15964" w:type="dxa"/>
        <w:tblLayout w:type="fixed"/>
        <w:tblLook w:val="01E0" w:firstRow="1" w:lastRow="1" w:firstColumn="1" w:lastColumn="1" w:noHBand="0" w:noVBand="0"/>
      </w:tblPr>
      <w:tblGrid>
        <w:gridCol w:w="4237"/>
        <w:gridCol w:w="11727"/>
      </w:tblGrid>
      <w:tr w:rsidR="00B86570" w:rsidRPr="00BE574C" w:rsidTr="00877644">
        <w:trPr>
          <w:trHeight w:val="1161"/>
        </w:trPr>
        <w:tc>
          <w:tcPr>
            <w:tcW w:w="4237" w:type="dxa"/>
          </w:tcPr>
          <w:p w:rsidR="00B86570" w:rsidRPr="00BE574C" w:rsidRDefault="00B86570" w:rsidP="00FA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727" w:type="dxa"/>
          </w:tcPr>
          <w:tbl>
            <w:tblPr>
              <w:tblpPr w:leftFromText="180" w:rightFromText="180" w:vertAnchor="text" w:horzAnchor="margin" w:tblpY="-262"/>
              <w:tblOverlap w:val="never"/>
              <w:tblW w:w="11471" w:type="dxa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9"/>
              <w:gridCol w:w="1660"/>
              <w:gridCol w:w="2062"/>
              <w:gridCol w:w="2039"/>
              <w:gridCol w:w="2410"/>
              <w:gridCol w:w="2191"/>
            </w:tblGrid>
            <w:tr w:rsidR="00B86570" w:rsidRPr="00BE574C" w:rsidTr="00877644">
              <w:trPr>
                <w:trHeight w:val="27"/>
              </w:trPr>
              <w:tc>
                <w:tcPr>
                  <w:tcW w:w="1109" w:type="dxa"/>
                </w:tcPr>
                <w:p w:rsidR="00B86570" w:rsidRPr="00BE574C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1660" w:type="dxa"/>
                </w:tcPr>
                <w:p w:rsidR="00B86570" w:rsidRPr="00BE574C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2062" w:type="dxa"/>
                </w:tcPr>
                <w:p w:rsidR="00B86570" w:rsidRPr="00BE574C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2039" w:type="dxa"/>
                </w:tcPr>
                <w:p w:rsidR="00B86570" w:rsidRPr="00BE574C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B86570" w:rsidRPr="00BE574C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2191" w:type="dxa"/>
                </w:tcPr>
                <w:p w:rsidR="00B86570" w:rsidRPr="00BE574C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</w:tr>
            <w:tr w:rsidR="00B86570" w:rsidRPr="00BE574C" w:rsidTr="00877644">
              <w:trPr>
                <w:trHeight w:val="27"/>
              </w:trPr>
              <w:tc>
                <w:tcPr>
                  <w:tcW w:w="1109" w:type="dxa"/>
                </w:tcPr>
                <w:p w:rsidR="00B86570" w:rsidRPr="00BE574C" w:rsidRDefault="00A23CAD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</w:t>
                  </w:r>
                  <w:r w:rsidR="00B86570"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2024</w:t>
                  </w:r>
                </w:p>
              </w:tc>
              <w:tc>
                <w:tcPr>
                  <w:tcW w:w="1660" w:type="dxa"/>
                </w:tcPr>
                <w:p w:rsidR="00B86570" w:rsidRPr="00BE574C" w:rsidRDefault="00E2640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75 041,857</w:t>
                  </w:r>
                </w:p>
              </w:tc>
              <w:tc>
                <w:tcPr>
                  <w:tcW w:w="2062" w:type="dxa"/>
                </w:tcPr>
                <w:p w:rsidR="00B86570" w:rsidRPr="00BE574C" w:rsidRDefault="00E2640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15 884,170</w:t>
                  </w:r>
                </w:p>
              </w:tc>
              <w:tc>
                <w:tcPr>
                  <w:tcW w:w="2039" w:type="dxa"/>
                </w:tcPr>
                <w:p w:rsidR="00B86570" w:rsidRPr="00BE574C" w:rsidRDefault="00B8657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47 579,800</w:t>
                  </w:r>
                </w:p>
              </w:tc>
              <w:tc>
                <w:tcPr>
                  <w:tcW w:w="2410" w:type="dxa"/>
                </w:tcPr>
                <w:p w:rsidR="00B86570" w:rsidRPr="00BE574C" w:rsidRDefault="00B8657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35 700,000</w:t>
                  </w:r>
                </w:p>
              </w:tc>
              <w:tc>
                <w:tcPr>
                  <w:tcW w:w="2191" w:type="dxa"/>
                </w:tcPr>
                <w:p w:rsidR="00B86570" w:rsidRPr="00BE574C" w:rsidRDefault="00E2640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174 205,827</w:t>
                  </w:r>
                  <w:r w:rsidR="00A23CAD"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";</w:t>
                  </w:r>
                </w:p>
              </w:tc>
            </w:tr>
            <w:tr w:rsidR="00B86570" w:rsidRPr="00BE574C" w:rsidTr="00877644">
              <w:trPr>
                <w:trHeight w:val="159"/>
              </w:trPr>
              <w:tc>
                <w:tcPr>
                  <w:tcW w:w="1109" w:type="dxa"/>
                </w:tcPr>
                <w:p w:rsidR="00B86570" w:rsidRPr="00BE574C" w:rsidRDefault="00A23CAD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</w:t>
                  </w:r>
                  <w:r w:rsidR="00B86570"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1660" w:type="dxa"/>
                </w:tcPr>
                <w:p w:rsidR="00B86570" w:rsidRPr="00BE574C" w:rsidRDefault="00E2640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473 498,359</w:t>
                  </w:r>
                </w:p>
              </w:tc>
              <w:tc>
                <w:tcPr>
                  <w:tcW w:w="2062" w:type="dxa"/>
                </w:tcPr>
                <w:p w:rsidR="00B86570" w:rsidRPr="00BE574C" w:rsidRDefault="00E2640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20 008,770</w:t>
                  </w:r>
                </w:p>
              </w:tc>
              <w:tc>
                <w:tcPr>
                  <w:tcW w:w="2039" w:type="dxa"/>
                </w:tcPr>
                <w:p w:rsidR="00B86570" w:rsidRPr="00BE574C" w:rsidRDefault="00B8657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63 373,100</w:t>
                  </w:r>
                </w:p>
              </w:tc>
              <w:tc>
                <w:tcPr>
                  <w:tcW w:w="2410" w:type="dxa"/>
                </w:tcPr>
                <w:p w:rsidR="00B86570" w:rsidRPr="00BE574C" w:rsidRDefault="00B8657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448 117,500</w:t>
                  </w:r>
                </w:p>
              </w:tc>
              <w:tc>
                <w:tcPr>
                  <w:tcW w:w="2191" w:type="dxa"/>
                </w:tcPr>
                <w:p w:rsidR="00B86570" w:rsidRPr="00BE574C" w:rsidRDefault="00E2640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1 004 997,729</w:t>
                  </w:r>
                  <w:r w:rsidR="00B86570" w:rsidRPr="00BE574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";</w:t>
                  </w:r>
                </w:p>
              </w:tc>
            </w:tr>
          </w:tbl>
          <w:p w:rsidR="00B86570" w:rsidRPr="00BE574C" w:rsidRDefault="00B86570" w:rsidP="00FA590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86570" w:rsidRDefault="00B86570" w:rsidP="00B86570">
      <w:pPr>
        <w:pStyle w:val="ConsPlusNonformat"/>
        <w:widowControl w:val="0"/>
        <w:spacing w:before="12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574C">
        <w:rPr>
          <w:rFonts w:ascii="Times New Roman" w:hAnsi="Times New Roman"/>
          <w:sz w:val="26"/>
          <w:szCs w:val="26"/>
          <w:lang w:eastAsia="ru-RU"/>
        </w:rPr>
        <w:t>4.2. В разделе "Перечень мероприятий подпрограммы":</w:t>
      </w:r>
    </w:p>
    <w:p w:rsidR="00672AE3" w:rsidRPr="00BE574C" w:rsidRDefault="00672AE3" w:rsidP="00672A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в подразделе 1:</w:t>
      </w:r>
    </w:p>
    <w:p w:rsidR="00672AE3" w:rsidRPr="00BE574C" w:rsidRDefault="00672AE3" w:rsidP="00672AE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областного бюджета, в графе 14 цифры "</w:t>
      </w:r>
      <w:r w:rsidRPr="00BE574C">
        <w:rPr>
          <w:rFonts w:ascii="Times New Roman" w:eastAsiaTheme="minorHAnsi" w:hAnsi="Times New Roman"/>
          <w:sz w:val="24"/>
          <w:szCs w:val="24"/>
        </w:rPr>
        <w:t>13 470,340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"15 884,170";</w:t>
      </w:r>
    </w:p>
    <w:p w:rsidR="00672AE3" w:rsidRPr="00BE574C" w:rsidRDefault="00672AE3" w:rsidP="0020175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бюджета Великого Новгорода, в графе 14 цифры "</w:t>
      </w:r>
      <w:r w:rsidR="00207281" w:rsidRPr="00BE574C">
        <w:rPr>
          <w:rFonts w:ascii="Times New Roman" w:eastAsiaTheme="minorHAnsi" w:hAnsi="Times New Roman"/>
          <w:sz w:val="24"/>
          <w:szCs w:val="24"/>
        </w:rPr>
        <w:t>45 165,300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207281" w:rsidRPr="00BE574C">
        <w:rPr>
          <w:rFonts w:ascii="Times New Roman" w:eastAsia="Times New Roman" w:hAnsi="Times New Roman"/>
          <w:sz w:val="26"/>
          <w:szCs w:val="26"/>
          <w:lang w:eastAsia="ru-RU"/>
        </w:rPr>
        <w:t>45 768,757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201752" w:rsidRPr="00BE574C" w:rsidRDefault="00201752" w:rsidP="0020175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574C">
        <w:rPr>
          <w:rFonts w:ascii="Times New Roman" w:hAnsi="Times New Roman"/>
          <w:sz w:val="26"/>
          <w:szCs w:val="26"/>
          <w:lang w:eastAsia="ru-RU"/>
        </w:rPr>
        <w:t>в пункте 1.4 в графе 14 цифры "</w:t>
      </w:r>
      <w:r w:rsidRPr="00BE574C">
        <w:rPr>
          <w:rFonts w:ascii="Times New Roman" w:eastAsiaTheme="minorHAnsi" w:hAnsi="Times New Roman"/>
          <w:sz w:val="24"/>
          <w:szCs w:val="24"/>
        </w:rPr>
        <w:t>403,100</w:t>
      </w:r>
      <w:r w:rsidRPr="00BE574C">
        <w:rPr>
          <w:rFonts w:ascii="Times New Roman" w:hAnsi="Times New Roman"/>
          <w:sz w:val="26"/>
          <w:szCs w:val="26"/>
          <w:lang w:eastAsia="ru-RU"/>
        </w:rPr>
        <w:t>" заменить цифрами "2 816,930";</w:t>
      </w:r>
    </w:p>
    <w:p w:rsidR="00201752" w:rsidRPr="00BE574C" w:rsidRDefault="00201752" w:rsidP="0020175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574C">
        <w:rPr>
          <w:rFonts w:ascii="Times New Roman" w:hAnsi="Times New Roman"/>
          <w:sz w:val="26"/>
          <w:szCs w:val="26"/>
          <w:lang w:eastAsia="ru-RU"/>
        </w:rPr>
        <w:t>в пункте 1.5 в графе 14 цифры "</w:t>
      </w:r>
      <w:r w:rsidRPr="00BE574C">
        <w:rPr>
          <w:rFonts w:ascii="Times New Roman" w:eastAsiaTheme="minorHAnsi" w:hAnsi="Times New Roman"/>
          <w:sz w:val="24"/>
          <w:szCs w:val="24"/>
        </w:rPr>
        <w:t>100,800</w:t>
      </w:r>
      <w:r w:rsidRPr="00BE574C">
        <w:rPr>
          <w:rFonts w:ascii="Times New Roman" w:hAnsi="Times New Roman"/>
          <w:sz w:val="26"/>
          <w:szCs w:val="26"/>
          <w:lang w:eastAsia="ru-RU"/>
        </w:rPr>
        <w:t>" заменить цифрами "704,257";</w:t>
      </w:r>
    </w:p>
    <w:p w:rsidR="007C5CC4" w:rsidRPr="00BE574C" w:rsidRDefault="007C5CC4" w:rsidP="007C5CC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в подразделе 2 в позиции, касающейся бюджета Великого Новгорода, в графе 14 цифры "</w:t>
      </w:r>
      <w:r w:rsidRPr="00BE574C">
        <w:rPr>
          <w:rFonts w:ascii="Times New Roman" w:eastAsiaTheme="minorHAnsi" w:hAnsi="Times New Roman"/>
          <w:sz w:val="24"/>
          <w:szCs w:val="24"/>
        </w:rPr>
        <w:t>27 773,100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"29 273,100";</w:t>
      </w:r>
    </w:p>
    <w:p w:rsidR="00B86570" w:rsidRPr="00BE574C" w:rsidRDefault="00705817" w:rsidP="007058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пункт 2.2 изложить в следующей редакции: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709"/>
        <w:gridCol w:w="567"/>
        <w:gridCol w:w="425"/>
        <w:gridCol w:w="992"/>
        <w:gridCol w:w="992"/>
        <w:gridCol w:w="1134"/>
        <w:gridCol w:w="1134"/>
        <w:gridCol w:w="1134"/>
        <w:gridCol w:w="1134"/>
        <w:gridCol w:w="1134"/>
        <w:gridCol w:w="993"/>
        <w:gridCol w:w="1134"/>
        <w:gridCol w:w="1134"/>
        <w:gridCol w:w="1134"/>
      </w:tblGrid>
      <w:tr w:rsidR="00B86570" w:rsidRPr="00BE574C" w:rsidTr="009F394D">
        <w:trPr>
          <w:trHeight w:val="158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BE574C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74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BE574C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74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BE574C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74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BE574C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74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BE574C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74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BE574C" w:rsidRDefault="00B86570" w:rsidP="00FA59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74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BE574C" w:rsidRDefault="00B86570" w:rsidP="00FA59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BE574C" w:rsidRDefault="00B86570" w:rsidP="00FA59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BE574C" w:rsidRDefault="00B86570" w:rsidP="00FA59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BE574C" w:rsidRDefault="00B86570" w:rsidP="00FA59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BE574C" w:rsidRDefault="00B86570" w:rsidP="00FA59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BE574C" w:rsidRDefault="00B86570" w:rsidP="00FA59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570" w:rsidRPr="00BE574C" w:rsidRDefault="00B86570" w:rsidP="00FA59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570" w:rsidRPr="00BE574C" w:rsidRDefault="00B86570" w:rsidP="00FA59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570" w:rsidRPr="00BE574C" w:rsidRDefault="00B86570" w:rsidP="00FA59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6570" w:rsidRPr="00BE574C" w:rsidRDefault="00B86570" w:rsidP="00FA59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D25256" w:rsidRPr="00BE574C" w:rsidTr="009F394D">
        <w:trPr>
          <w:trHeight w:val="1233"/>
        </w:trPr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5256" w:rsidRPr="00BE574C" w:rsidRDefault="00705817" w:rsidP="00FA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74C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="00D25256" w:rsidRPr="00BE574C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5256" w:rsidRPr="00BE574C" w:rsidRDefault="00D25256" w:rsidP="00FA590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574C">
              <w:rPr>
                <w:rFonts w:ascii="Times New Roman" w:eastAsia="A" w:hAnsi="Times New Roman"/>
                <w:sz w:val="16"/>
                <w:szCs w:val="16"/>
              </w:rPr>
              <w:t xml:space="preserve">Мероприятие 2. </w:t>
            </w:r>
            <w:r w:rsidRPr="00BE574C">
              <w:rPr>
                <w:rFonts w:ascii="Times New Roman" w:hAnsi="Times New Roman"/>
                <w:sz w:val="16"/>
                <w:szCs w:val="16"/>
              </w:rPr>
              <w:t>Организация оздо-ровления детей в загородных лаге-рях и центрах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5256" w:rsidRPr="00BE574C" w:rsidRDefault="00D25256" w:rsidP="00FA590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" w:hAnsi="Times New Roman"/>
                <w:sz w:val="16"/>
                <w:szCs w:val="16"/>
              </w:rPr>
            </w:pPr>
            <w:r w:rsidRPr="00BE574C">
              <w:rPr>
                <w:rFonts w:ascii="Times New Roman" w:eastAsia="A" w:hAnsi="Times New Roman"/>
                <w:sz w:val="16"/>
                <w:szCs w:val="16"/>
              </w:rPr>
              <w:t>ДООЦ</w:t>
            </w:r>
          </w:p>
          <w:p w:rsidR="00D25256" w:rsidRPr="00BE574C" w:rsidRDefault="00D25256" w:rsidP="00FA590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" w:hAnsi="Times New Roman"/>
                <w:sz w:val="16"/>
                <w:szCs w:val="16"/>
              </w:rPr>
            </w:pPr>
          </w:p>
          <w:p w:rsidR="00D25256" w:rsidRPr="00BE574C" w:rsidRDefault="00D25256" w:rsidP="00FA590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" w:hAnsi="Times New Roman"/>
                <w:sz w:val="16"/>
                <w:szCs w:val="16"/>
              </w:rPr>
            </w:pPr>
          </w:p>
          <w:p w:rsidR="00D25256" w:rsidRPr="00BE574C" w:rsidRDefault="00D25256" w:rsidP="00FA590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" w:hAnsi="Times New Roman"/>
                <w:sz w:val="16"/>
                <w:szCs w:val="16"/>
              </w:rPr>
            </w:pPr>
          </w:p>
          <w:p w:rsidR="00D25256" w:rsidRPr="00BE574C" w:rsidRDefault="00D25256" w:rsidP="00FA590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" w:hAnsi="Times New Roman"/>
                <w:sz w:val="16"/>
                <w:szCs w:val="16"/>
              </w:rPr>
            </w:pPr>
          </w:p>
          <w:p w:rsidR="00D25256" w:rsidRPr="00BE574C" w:rsidRDefault="00D25256" w:rsidP="00FA5904">
            <w:pPr>
              <w:widowControl w:val="0"/>
              <w:snapToGrid w:val="0"/>
              <w:spacing w:after="0"/>
              <w:ind w:right="-108"/>
              <w:rPr>
                <w:rFonts w:ascii="Times New Roman" w:eastAsia="A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5256" w:rsidRPr="00BE574C" w:rsidRDefault="00D25256" w:rsidP="009B025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74C">
              <w:rPr>
                <w:rFonts w:ascii="Times New Roman" w:hAnsi="Times New Roman"/>
                <w:sz w:val="16"/>
                <w:szCs w:val="16"/>
              </w:rPr>
              <w:t>2017 -2026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5256" w:rsidRPr="00BE574C" w:rsidRDefault="00D25256" w:rsidP="009B0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74C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5256" w:rsidRPr="00BE574C" w:rsidRDefault="00D25256" w:rsidP="00FA590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" w:hAnsi="Times New Roman"/>
                <w:sz w:val="16"/>
                <w:szCs w:val="16"/>
              </w:rPr>
            </w:pPr>
            <w:r w:rsidRPr="00BE574C">
              <w:rPr>
                <w:rFonts w:ascii="Times New Roman" w:eastAsia="A" w:hAnsi="Times New Roman"/>
                <w:sz w:val="16"/>
                <w:szCs w:val="16"/>
              </w:rPr>
              <w:t>бюджет Великого Новгорода</w:t>
            </w:r>
          </w:p>
          <w:p w:rsidR="00D25256" w:rsidRPr="00BE574C" w:rsidRDefault="00D25256" w:rsidP="00FA590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" w:hAnsi="Times New Roman"/>
                <w:sz w:val="16"/>
                <w:szCs w:val="16"/>
              </w:rPr>
            </w:pPr>
          </w:p>
          <w:p w:rsidR="00D25256" w:rsidRPr="00BE574C" w:rsidRDefault="00D25256" w:rsidP="00FA5904">
            <w:pPr>
              <w:widowControl w:val="0"/>
              <w:snapToGrid w:val="0"/>
              <w:spacing w:after="60" w:line="240" w:lineRule="auto"/>
              <w:ind w:left="-108" w:right="-108"/>
              <w:jc w:val="center"/>
              <w:rPr>
                <w:rFonts w:ascii="Times New Roman" w:eastAsia="A" w:hAnsi="Times New Roman"/>
                <w:sz w:val="16"/>
                <w:szCs w:val="16"/>
              </w:rPr>
            </w:pPr>
            <w:r w:rsidRPr="00BE574C">
              <w:rPr>
                <w:rFonts w:ascii="Times New Roman" w:eastAsia="A" w:hAnsi="Times New Roman"/>
                <w:sz w:val="16"/>
                <w:szCs w:val="16"/>
              </w:rPr>
              <w:t>внебюд-жетные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14 879,400</w:t>
            </w: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40 308,400</w:t>
            </w:r>
          </w:p>
          <w:p w:rsidR="00D25256" w:rsidRPr="00BE574C" w:rsidRDefault="00D25256" w:rsidP="00FA5904">
            <w:pPr>
              <w:pStyle w:val="ConsPlusCell"/>
              <w:ind w:right="-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14 872,000</w:t>
            </w: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34 744,300</w:t>
            </w:r>
          </w:p>
          <w:p w:rsidR="00D25256" w:rsidRPr="00BE574C" w:rsidRDefault="00D25256" w:rsidP="00FA5904">
            <w:pPr>
              <w:pStyle w:val="ConsPlusCell"/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15 978,470</w:t>
            </w: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31 654,100</w:t>
            </w: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7 768,207</w:t>
            </w: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3 334,500</w:t>
            </w: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9 179,730</w:t>
            </w: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30 870,000</w:t>
            </w: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14 547,523</w:t>
            </w: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47 703,600</w:t>
            </w: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15 539,563</w:t>
            </w: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46 317,000</w:t>
            </w: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25256" w:rsidRPr="00BE574C" w:rsidRDefault="00705817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16 347,400</w:t>
            </w: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28 700,000</w:t>
            </w: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right="-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14 847,400</w:t>
            </w: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28 700,000</w:t>
            </w: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right="-5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14 847,400</w:t>
            </w: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28 700,000</w:t>
            </w:r>
          </w:p>
        </w:tc>
      </w:tr>
      <w:tr w:rsidR="00D25256" w:rsidRPr="00BE574C" w:rsidTr="009F394D">
        <w:trPr>
          <w:trHeight w:val="158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256" w:rsidRPr="00BE574C" w:rsidRDefault="00D25256" w:rsidP="00FA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256" w:rsidRPr="00BE574C" w:rsidRDefault="00D25256" w:rsidP="00FA5904">
            <w:pPr>
              <w:spacing w:after="40" w:line="240" w:lineRule="auto"/>
              <w:ind w:left="-85" w:right="-85"/>
              <w:jc w:val="both"/>
              <w:rPr>
                <w:rFonts w:ascii="Times New Roman" w:eastAsia="A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256" w:rsidRPr="00BE574C" w:rsidRDefault="00D25256" w:rsidP="00FA5904">
            <w:pPr>
              <w:widowControl w:val="0"/>
              <w:snapToGrid w:val="0"/>
              <w:spacing w:after="0" w:line="240" w:lineRule="auto"/>
              <w:ind w:left="-113" w:right="-113"/>
              <w:jc w:val="center"/>
              <w:rPr>
                <w:rFonts w:ascii="Times New Roman" w:eastAsia="A" w:hAnsi="Times New Roman"/>
                <w:sz w:val="16"/>
                <w:szCs w:val="16"/>
              </w:rPr>
            </w:pPr>
            <w:r w:rsidRPr="00BE574C">
              <w:rPr>
                <w:rFonts w:ascii="Times New Roman" w:eastAsia="A" w:hAnsi="Times New Roman"/>
                <w:sz w:val="16"/>
                <w:szCs w:val="16"/>
              </w:rPr>
              <w:t xml:space="preserve">ДООЦ </w:t>
            </w:r>
          </w:p>
          <w:p w:rsidR="00D25256" w:rsidRPr="00BE574C" w:rsidRDefault="00D25256" w:rsidP="00FA5904">
            <w:pPr>
              <w:pStyle w:val="ConsPlusCell"/>
              <w:ind w:left="-113" w:right="-113"/>
              <w:jc w:val="center"/>
              <w:rPr>
                <w:rFonts w:ascii="Times New Roman" w:eastAsia="A" w:hAnsi="Times New Roman" w:cs="Times New Roman"/>
                <w:sz w:val="16"/>
                <w:szCs w:val="16"/>
              </w:rPr>
            </w:pPr>
            <w:r w:rsidRPr="00BE574C">
              <w:rPr>
                <w:rFonts w:ascii="Times New Roman" w:eastAsia="A" w:hAnsi="Times New Roman" w:cs="Times New Roman"/>
                <w:sz w:val="16"/>
                <w:szCs w:val="16"/>
              </w:rPr>
              <w:t>иной</w:t>
            </w:r>
            <w:r w:rsidRPr="00BE574C">
              <w:rPr>
                <w:rFonts w:ascii="Times New Roman" w:eastAsia="A" w:hAnsi="Times New Roman" w:cs="Times New Roman"/>
                <w:sz w:val="16"/>
                <w:szCs w:val="16"/>
              </w:rPr>
              <w:br/>
              <w:t>формы собст-венности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256" w:rsidRPr="00BE574C" w:rsidRDefault="00D25256" w:rsidP="00FA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256" w:rsidRPr="00BE574C" w:rsidRDefault="00D25256" w:rsidP="00FA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256" w:rsidRPr="00BE574C" w:rsidRDefault="00D25256" w:rsidP="00FA590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" w:hAnsi="Times New Roman"/>
                <w:sz w:val="16"/>
                <w:szCs w:val="16"/>
              </w:rPr>
            </w:pPr>
            <w:r w:rsidRPr="00BE574C">
              <w:rPr>
                <w:rFonts w:ascii="Times New Roman" w:eastAsia="A" w:hAnsi="Times New Roman"/>
                <w:sz w:val="16"/>
                <w:szCs w:val="16"/>
              </w:rPr>
              <w:t>бюджет Великого Новгорода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256" w:rsidRPr="00BE574C" w:rsidRDefault="00D25256" w:rsidP="00FA59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574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256" w:rsidRPr="00BE574C" w:rsidRDefault="00D25256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74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256" w:rsidRPr="00BE574C" w:rsidRDefault="00D25256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74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256" w:rsidRPr="00BE574C" w:rsidRDefault="00D25256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74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256" w:rsidRPr="00BE574C" w:rsidRDefault="00D25256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74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256" w:rsidRPr="00BE574C" w:rsidRDefault="00D25256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74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5256" w:rsidRPr="00BE574C" w:rsidRDefault="00D25256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74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25256" w:rsidRPr="00BE574C" w:rsidRDefault="00D25256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74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25256" w:rsidRPr="00BE574C" w:rsidRDefault="00D25256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74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25256" w:rsidRPr="00BE574C" w:rsidRDefault="00D25256" w:rsidP="00FA59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74C">
              <w:rPr>
                <w:rFonts w:ascii="Times New Roman" w:hAnsi="Times New Roman"/>
                <w:sz w:val="16"/>
                <w:szCs w:val="16"/>
              </w:rPr>
              <w:t>-</w:t>
            </w:r>
            <w:r w:rsidR="00705817" w:rsidRPr="00BE574C">
              <w:rPr>
                <w:rFonts w:ascii="Times New Roman" w:hAnsi="Times New Roman"/>
                <w:sz w:val="16"/>
                <w:szCs w:val="16"/>
                <w:lang w:eastAsia="ru-RU"/>
              </w:rPr>
              <w:t>";</w:t>
            </w:r>
          </w:p>
        </w:tc>
      </w:tr>
    </w:tbl>
    <w:p w:rsidR="00B86570" w:rsidRPr="00BE574C" w:rsidRDefault="00B86570" w:rsidP="000022E8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0022E8" w:rsidRPr="00BE574C">
        <w:rPr>
          <w:rFonts w:ascii="Times New Roman" w:eastAsia="Times New Roman" w:hAnsi="Times New Roman"/>
          <w:sz w:val="26"/>
          <w:szCs w:val="26"/>
          <w:lang w:eastAsia="ru-RU"/>
        </w:rPr>
        <w:t xml:space="preserve">позиции "Итого" 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в графе 14 цифры "</w:t>
      </w:r>
      <w:r w:rsidR="000022E8" w:rsidRPr="00BE574C">
        <w:rPr>
          <w:rFonts w:ascii="Times New Roman" w:eastAsia="Times New Roman" w:hAnsi="Times New Roman"/>
          <w:sz w:val="26"/>
          <w:szCs w:val="26"/>
          <w:lang w:eastAsia="ru-RU"/>
        </w:rPr>
        <w:t>169 688,540</w:t>
      </w:r>
      <w:r w:rsidRPr="00BE574C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0022E8" w:rsidRPr="00BE574C">
        <w:rPr>
          <w:rFonts w:ascii="Times New Roman" w:eastAsia="Times New Roman" w:hAnsi="Times New Roman"/>
          <w:sz w:val="26"/>
          <w:szCs w:val="26"/>
          <w:lang w:eastAsia="ru-RU"/>
        </w:rPr>
        <w:t>174 205,827".</w:t>
      </w:r>
    </w:p>
    <w:p w:rsidR="00B86570" w:rsidRPr="00D47197" w:rsidRDefault="00B86570" w:rsidP="00B86570">
      <w:pPr>
        <w:autoSpaceDE w:val="0"/>
        <w:autoSpaceDN w:val="0"/>
        <w:adjustRightInd w:val="0"/>
        <w:spacing w:before="120" w:after="0" w:line="36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BE574C">
        <w:rPr>
          <w:rFonts w:ascii="Times New Roman" w:hAnsi="Times New Roman"/>
          <w:sz w:val="26"/>
          <w:szCs w:val="26"/>
        </w:rPr>
        <w:t>______________________</w:t>
      </w:r>
    </w:p>
    <w:p w:rsidR="00B86570" w:rsidRPr="00E65E63" w:rsidRDefault="00B86570" w:rsidP="00B86570">
      <w:pPr>
        <w:autoSpaceDE w:val="0"/>
        <w:autoSpaceDN w:val="0"/>
        <w:adjustRightInd w:val="0"/>
        <w:spacing w:before="120" w:after="0" w:line="360" w:lineRule="auto"/>
        <w:ind w:firstLine="709"/>
        <w:jc w:val="both"/>
        <w:outlineLvl w:val="0"/>
        <w:rPr>
          <w:sz w:val="2"/>
          <w:szCs w:val="2"/>
        </w:rPr>
      </w:pPr>
    </w:p>
    <w:p w:rsidR="00134C05" w:rsidRDefault="00134C05"/>
    <w:sectPr w:rsidR="00134C05" w:rsidSect="00FA5904">
      <w:footnotePr>
        <w:numStart w:val="2"/>
      </w:footnotePr>
      <w:pgSz w:w="16838" w:h="11906" w:orient="landscape" w:code="9"/>
      <w:pgMar w:top="1701" w:right="567" w:bottom="567" w:left="567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B9" w:rsidRDefault="003C2AB9">
      <w:pPr>
        <w:spacing w:after="0" w:line="240" w:lineRule="auto"/>
      </w:pPr>
      <w:r>
        <w:separator/>
      </w:r>
    </w:p>
  </w:endnote>
  <w:endnote w:type="continuationSeparator" w:id="0">
    <w:p w:rsidR="003C2AB9" w:rsidRDefault="003C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B9" w:rsidRDefault="003C2AB9">
      <w:pPr>
        <w:spacing w:after="0" w:line="240" w:lineRule="auto"/>
      </w:pPr>
      <w:r>
        <w:separator/>
      </w:r>
    </w:p>
  </w:footnote>
  <w:footnote w:type="continuationSeparator" w:id="0">
    <w:p w:rsidR="003C2AB9" w:rsidRDefault="003C2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54" w:rsidRDefault="006E7D54" w:rsidP="00FA59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E7D54" w:rsidRDefault="006E7D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54" w:rsidRPr="00801E1B" w:rsidRDefault="006E7D54" w:rsidP="00FA5904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  <w:lang w:val="ru-RU"/>
      </w:rPr>
    </w:pPr>
    <w:r w:rsidRPr="005B4C94">
      <w:rPr>
        <w:rFonts w:ascii="Times New Roman" w:hAnsi="Times New Roman"/>
        <w:sz w:val="24"/>
        <w:szCs w:val="24"/>
      </w:rPr>
      <w:fldChar w:fldCharType="begin"/>
    </w:r>
    <w:r w:rsidRPr="005B4C94">
      <w:rPr>
        <w:rFonts w:ascii="Times New Roman" w:hAnsi="Times New Roman"/>
        <w:sz w:val="24"/>
        <w:szCs w:val="24"/>
      </w:rPr>
      <w:instrText>PAGE   \* MERGEFORMAT</w:instrText>
    </w:r>
    <w:r w:rsidRPr="005B4C94">
      <w:rPr>
        <w:rFonts w:ascii="Times New Roman" w:hAnsi="Times New Roman"/>
        <w:sz w:val="24"/>
        <w:szCs w:val="24"/>
      </w:rPr>
      <w:fldChar w:fldCharType="separate"/>
    </w:r>
    <w:r w:rsidR="00E40A59" w:rsidRPr="00E40A59">
      <w:rPr>
        <w:rFonts w:ascii="Times New Roman" w:hAnsi="Times New Roman"/>
        <w:noProof/>
        <w:sz w:val="24"/>
        <w:szCs w:val="24"/>
        <w:lang w:val="ru-RU"/>
      </w:rPr>
      <w:t>1</w:t>
    </w:r>
    <w:r w:rsidRPr="005B4C9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B2B"/>
    <w:multiLevelType w:val="hybridMultilevel"/>
    <w:tmpl w:val="A14A004A"/>
    <w:lvl w:ilvl="0" w:tplc="A15CE3AC">
      <w:start w:val="1"/>
      <w:numFmt w:val="none"/>
      <w:lvlText w:val="2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43EFE"/>
    <w:multiLevelType w:val="multilevel"/>
    <w:tmpl w:val="E798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A251F"/>
    <w:multiLevelType w:val="multilevel"/>
    <w:tmpl w:val="E5A46BE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E1D46"/>
    <w:multiLevelType w:val="multilevel"/>
    <w:tmpl w:val="4A889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1CE81D87"/>
    <w:multiLevelType w:val="hybridMultilevel"/>
    <w:tmpl w:val="C4B4CA48"/>
    <w:lvl w:ilvl="0" w:tplc="CEA0534C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0115121"/>
    <w:multiLevelType w:val="hybridMultilevel"/>
    <w:tmpl w:val="EBBC3C26"/>
    <w:lvl w:ilvl="0" w:tplc="8C562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FB6FDB"/>
    <w:multiLevelType w:val="multilevel"/>
    <w:tmpl w:val="4BAEA35E"/>
    <w:lvl w:ilvl="0">
      <w:start w:val="1"/>
      <w:numFmt w:val="none"/>
      <w:lvlText w:val="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78008F"/>
    <w:multiLevelType w:val="hybridMultilevel"/>
    <w:tmpl w:val="4BAEA35E"/>
    <w:lvl w:ilvl="0" w:tplc="668EAAF8">
      <w:start w:val="1"/>
      <w:numFmt w:val="none"/>
      <w:lvlText w:val="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2F78D6"/>
    <w:multiLevelType w:val="multilevel"/>
    <w:tmpl w:val="87846F08"/>
    <w:lvl w:ilvl="0">
      <w:start w:val="1"/>
      <w:numFmt w:val="none"/>
      <w:lvlText w:val="2.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F044EE"/>
    <w:multiLevelType w:val="multilevel"/>
    <w:tmpl w:val="633EA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3F740DB8"/>
    <w:multiLevelType w:val="hybridMultilevel"/>
    <w:tmpl w:val="E5A46B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4651722"/>
    <w:multiLevelType w:val="hybridMultilevel"/>
    <w:tmpl w:val="979E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022E9E"/>
    <w:multiLevelType w:val="hybridMultilevel"/>
    <w:tmpl w:val="1FC4F42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B10094A"/>
    <w:multiLevelType w:val="multilevel"/>
    <w:tmpl w:val="B37AD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782E67"/>
    <w:multiLevelType w:val="multilevel"/>
    <w:tmpl w:val="8CFC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E332EC"/>
    <w:multiLevelType w:val="hybridMultilevel"/>
    <w:tmpl w:val="87846F08"/>
    <w:lvl w:ilvl="0" w:tplc="B6B01F0A">
      <w:start w:val="1"/>
      <w:numFmt w:val="none"/>
      <w:lvlText w:val="2.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2D6F04"/>
    <w:multiLevelType w:val="hybridMultilevel"/>
    <w:tmpl w:val="64D844E0"/>
    <w:lvl w:ilvl="0" w:tplc="23362BFA">
      <w:start w:val="1"/>
      <w:numFmt w:val="none"/>
      <w:lvlText w:val="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3"/>
  </w:num>
  <w:num w:numId="9">
    <w:abstractNumId w:val="14"/>
  </w:num>
  <w:num w:numId="10">
    <w:abstractNumId w:val="1"/>
  </w:num>
  <w:num w:numId="11">
    <w:abstractNumId w:val="13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15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70"/>
    <w:rsid w:val="000022E8"/>
    <w:rsid w:val="000840AA"/>
    <w:rsid w:val="000D2D77"/>
    <w:rsid w:val="00134C05"/>
    <w:rsid w:val="001B7377"/>
    <w:rsid w:val="00201752"/>
    <w:rsid w:val="00207281"/>
    <w:rsid w:val="002760DF"/>
    <w:rsid w:val="002B5750"/>
    <w:rsid w:val="00343D9E"/>
    <w:rsid w:val="003831A3"/>
    <w:rsid w:val="00385205"/>
    <w:rsid w:val="003C2AB9"/>
    <w:rsid w:val="003F2B9E"/>
    <w:rsid w:val="0042470E"/>
    <w:rsid w:val="00442A55"/>
    <w:rsid w:val="00450A17"/>
    <w:rsid w:val="004C096C"/>
    <w:rsid w:val="004D0E99"/>
    <w:rsid w:val="004D1907"/>
    <w:rsid w:val="004E67EE"/>
    <w:rsid w:val="004E6F41"/>
    <w:rsid w:val="00583758"/>
    <w:rsid w:val="0061162D"/>
    <w:rsid w:val="00626738"/>
    <w:rsid w:val="00626AE4"/>
    <w:rsid w:val="00672AE3"/>
    <w:rsid w:val="00692E60"/>
    <w:rsid w:val="006E7D54"/>
    <w:rsid w:val="00705817"/>
    <w:rsid w:val="00732E5B"/>
    <w:rsid w:val="007658BE"/>
    <w:rsid w:val="007A0E6E"/>
    <w:rsid w:val="007C5CC4"/>
    <w:rsid w:val="007D05D7"/>
    <w:rsid w:val="00801E1B"/>
    <w:rsid w:val="00807ADB"/>
    <w:rsid w:val="008630C1"/>
    <w:rsid w:val="0086601E"/>
    <w:rsid w:val="0087029F"/>
    <w:rsid w:val="00877644"/>
    <w:rsid w:val="009B0254"/>
    <w:rsid w:val="009C2B9D"/>
    <w:rsid w:val="009F394D"/>
    <w:rsid w:val="00A23CAD"/>
    <w:rsid w:val="00A27AAF"/>
    <w:rsid w:val="00A57D2E"/>
    <w:rsid w:val="00A77F2F"/>
    <w:rsid w:val="00AB280C"/>
    <w:rsid w:val="00AD121B"/>
    <w:rsid w:val="00B069E3"/>
    <w:rsid w:val="00B130E8"/>
    <w:rsid w:val="00B47700"/>
    <w:rsid w:val="00B86570"/>
    <w:rsid w:val="00BA0DB7"/>
    <w:rsid w:val="00BD5D44"/>
    <w:rsid w:val="00BE574C"/>
    <w:rsid w:val="00BF4538"/>
    <w:rsid w:val="00CE2840"/>
    <w:rsid w:val="00D25256"/>
    <w:rsid w:val="00D43F55"/>
    <w:rsid w:val="00D72045"/>
    <w:rsid w:val="00D945F3"/>
    <w:rsid w:val="00DB5F93"/>
    <w:rsid w:val="00DE490F"/>
    <w:rsid w:val="00E0303D"/>
    <w:rsid w:val="00E26400"/>
    <w:rsid w:val="00E3690C"/>
    <w:rsid w:val="00E40A59"/>
    <w:rsid w:val="00E8489F"/>
    <w:rsid w:val="00F25F7D"/>
    <w:rsid w:val="00F536A4"/>
    <w:rsid w:val="00FA5904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865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B86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8657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86570"/>
    <w:rPr>
      <w:rFonts w:ascii="Calibri" w:eastAsia="Calibri" w:hAnsi="Calibri" w:cs="Times New Roman"/>
      <w:lang w:val="x-none"/>
    </w:rPr>
  </w:style>
  <w:style w:type="character" w:styleId="a5">
    <w:name w:val="page number"/>
    <w:basedOn w:val="a0"/>
    <w:rsid w:val="00B86570"/>
  </w:style>
  <w:style w:type="paragraph" w:customStyle="1" w:styleId="ConsPlusNonformat">
    <w:name w:val="ConsPlusNonformat"/>
    <w:rsid w:val="00B865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B8657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qFormat/>
    <w:rsid w:val="00B86570"/>
    <w:pPr>
      <w:ind w:left="720"/>
      <w:contextualSpacing/>
    </w:pPr>
  </w:style>
  <w:style w:type="table" w:styleId="a7">
    <w:name w:val="Table Grid"/>
    <w:basedOn w:val="a1"/>
    <w:rsid w:val="00B8657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B8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86570"/>
    <w:rPr>
      <w:rFonts w:ascii="Tahoma" w:eastAsia="Calibri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B86570"/>
  </w:style>
  <w:style w:type="paragraph" w:styleId="aa">
    <w:name w:val="footnote text"/>
    <w:aliases w:val=" Знак"/>
    <w:basedOn w:val="a"/>
    <w:link w:val="ab"/>
    <w:rsid w:val="00B86570"/>
    <w:pPr>
      <w:spacing w:after="0" w:line="240" w:lineRule="auto"/>
    </w:pPr>
  </w:style>
  <w:style w:type="character" w:customStyle="1" w:styleId="ab">
    <w:name w:val="Текст сноски Знак"/>
    <w:aliases w:val=" Знак Знак"/>
    <w:basedOn w:val="a0"/>
    <w:link w:val="aa"/>
    <w:rsid w:val="00B86570"/>
    <w:rPr>
      <w:rFonts w:ascii="Calibri" w:eastAsia="Calibri" w:hAnsi="Calibri" w:cs="Times New Roman"/>
    </w:rPr>
  </w:style>
  <w:style w:type="character" w:styleId="ac">
    <w:name w:val="footnote reference"/>
    <w:rsid w:val="00B86570"/>
    <w:rPr>
      <w:vertAlign w:val="superscript"/>
    </w:rPr>
  </w:style>
  <w:style w:type="paragraph" w:styleId="ad">
    <w:name w:val="footer"/>
    <w:basedOn w:val="a"/>
    <w:link w:val="ae"/>
    <w:uiPriority w:val="99"/>
    <w:rsid w:val="00B865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6570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B86570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B86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No Spacing"/>
    <w:qFormat/>
    <w:rsid w:val="00B8657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semiHidden/>
    <w:unhideWhenUsed/>
    <w:rsid w:val="00B86570"/>
  </w:style>
  <w:style w:type="numbering" w:customStyle="1" w:styleId="110">
    <w:name w:val="Нет списка11"/>
    <w:next w:val="a2"/>
    <w:semiHidden/>
    <w:unhideWhenUsed/>
    <w:rsid w:val="00B86570"/>
  </w:style>
  <w:style w:type="character" w:styleId="af0">
    <w:name w:val="Hyperlink"/>
    <w:uiPriority w:val="99"/>
    <w:semiHidden/>
    <w:unhideWhenUsed/>
    <w:rsid w:val="00450A17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450A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50A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865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B86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8657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86570"/>
    <w:rPr>
      <w:rFonts w:ascii="Calibri" w:eastAsia="Calibri" w:hAnsi="Calibri" w:cs="Times New Roman"/>
      <w:lang w:val="x-none"/>
    </w:rPr>
  </w:style>
  <w:style w:type="character" w:styleId="a5">
    <w:name w:val="page number"/>
    <w:basedOn w:val="a0"/>
    <w:rsid w:val="00B86570"/>
  </w:style>
  <w:style w:type="paragraph" w:customStyle="1" w:styleId="ConsPlusNonformat">
    <w:name w:val="ConsPlusNonformat"/>
    <w:rsid w:val="00B865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B8657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qFormat/>
    <w:rsid w:val="00B86570"/>
    <w:pPr>
      <w:ind w:left="720"/>
      <w:contextualSpacing/>
    </w:pPr>
  </w:style>
  <w:style w:type="table" w:styleId="a7">
    <w:name w:val="Table Grid"/>
    <w:basedOn w:val="a1"/>
    <w:rsid w:val="00B8657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B8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86570"/>
    <w:rPr>
      <w:rFonts w:ascii="Tahoma" w:eastAsia="Calibri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B86570"/>
  </w:style>
  <w:style w:type="paragraph" w:styleId="aa">
    <w:name w:val="footnote text"/>
    <w:aliases w:val=" Знак"/>
    <w:basedOn w:val="a"/>
    <w:link w:val="ab"/>
    <w:rsid w:val="00B86570"/>
    <w:pPr>
      <w:spacing w:after="0" w:line="240" w:lineRule="auto"/>
    </w:pPr>
  </w:style>
  <w:style w:type="character" w:customStyle="1" w:styleId="ab">
    <w:name w:val="Текст сноски Знак"/>
    <w:aliases w:val=" Знак Знак"/>
    <w:basedOn w:val="a0"/>
    <w:link w:val="aa"/>
    <w:rsid w:val="00B86570"/>
    <w:rPr>
      <w:rFonts w:ascii="Calibri" w:eastAsia="Calibri" w:hAnsi="Calibri" w:cs="Times New Roman"/>
    </w:rPr>
  </w:style>
  <w:style w:type="character" w:styleId="ac">
    <w:name w:val="footnote reference"/>
    <w:rsid w:val="00B86570"/>
    <w:rPr>
      <w:vertAlign w:val="superscript"/>
    </w:rPr>
  </w:style>
  <w:style w:type="paragraph" w:styleId="ad">
    <w:name w:val="footer"/>
    <w:basedOn w:val="a"/>
    <w:link w:val="ae"/>
    <w:uiPriority w:val="99"/>
    <w:rsid w:val="00B865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6570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B86570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B86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No Spacing"/>
    <w:qFormat/>
    <w:rsid w:val="00B8657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semiHidden/>
    <w:unhideWhenUsed/>
    <w:rsid w:val="00B86570"/>
  </w:style>
  <w:style w:type="numbering" w:customStyle="1" w:styleId="110">
    <w:name w:val="Нет списка11"/>
    <w:next w:val="a2"/>
    <w:semiHidden/>
    <w:unhideWhenUsed/>
    <w:rsid w:val="00B86570"/>
  </w:style>
  <w:style w:type="character" w:styleId="af0">
    <w:name w:val="Hyperlink"/>
    <w:uiPriority w:val="99"/>
    <w:semiHidden/>
    <w:unhideWhenUsed/>
    <w:rsid w:val="00450A17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450A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50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7A3B237208E859DCDB5E9A89702F919987E4ADE54D64282B606B8D2B448A64B556C084DB3FFD64DAADBAgD75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nig@adm.n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C1187-D7C7-4F8A-8FDD-41D334C5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6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Донкина Татьяна Павловна</dc:creator>
  <cp:lastModifiedBy>ЦФБО Экономисты</cp:lastModifiedBy>
  <cp:revision>56</cp:revision>
  <cp:lastPrinted>2024-06-03T13:34:00Z</cp:lastPrinted>
  <dcterms:created xsi:type="dcterms:W3CDTF">2024-03-22T11:02:00Z</dcterms:created>
  <dcterms:modified xsi:type="dcterms:W3CDTF">2024-06-13T06:33:00Z</dcterms:modified>
</cp:coreProperties>
</file>