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56" w:rsidRDefault="00AA585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Theme="minorHAnsi" w:hAnsiTheme="minorHAnsi"/>
          <w:sz w:val="24"/>
          <w:szCs w:val="24"/>
        </w:rPr>
      </w:pPr>
    </w:p>
    <w:p w:rsidR="00AA5856" w:rsidRDefault="00AA5856" w:rsidP="00AA5856">
      <w:pPr>
        <w:pBdr>
          <w:left w:val="single" w:sz="12" w:space="10" w:color="7BA0CD" w:themeColor="accent1" w:themeTint="BF"/>
        </w:pBdr>
        <w:jc w:val="both"/>
        <w:rPr>
          <w:rFonts w:asciiTheme="minorHAnsi" w:hAnsiTheme="minorHAnsi"/>
          <w:sz w:val="24"/>
          <w:szCs w:val="24"/>
        </w:rPr>
      </w:pPr>
      <w:r>
        <w:rPr>
          <w:iCs/>
          <w:sz w:val="28"/>
          <w:szCs w:val="28"/>
        </w:rPr>
        <w:t>Замечания и (или) предложения на проект постановления Администрации Великого Новгорода «О</w:t>
      </w:r>
      <w:r>
        <w:rPr>
          <w:bCs/>
          <w:sz w:val="28"/>
          <w:szCs w:val="28"/>
        </w:rPr>
        <w:t xml:space="preserve">б утверждении изменений, которые вносятся в муниципальную программу Великого Новгорода «Развитие малого и среднего предпринимательства Великого Новгорода» на 2017 - 2027 годы» </w:t>
      </w:r>
      <w:r>
        <w:rPr>
          <w:iCs/>
          <w:sz w:val="28"/>
          <w:szCs w:val="28"/>
        </w:rPr>
        <w:t xml:space="preserve"> направлять в срок с 13.02.2025 года по 23.02.2025 года на электронный адрес: </w:t>
      </w:r>
      <w:proofErr w:type="spellStart"/>
      <w:r>
        <w:rPr>
          <w:iCs/>
          <w:sz w:val="28"/>
          <w:szCs w:val="28"/>
          <w:lang w:val="en-US"/>
        </w:rPr>
        <w:t>cheta</w:t>
      </w:r>
      <w:proofErr w:type="spellEnd"/>
      <w:r>
        <w:rPr>
          <w:iCs/>
          <w:sz w:val="28"/>
          <w:szCs w:val="28"/>
        </w:rPr>
        <w:t>@</w:t>
      </w:r>
      <w:proofErr w:type="spellStart"/>
      <w:r>
        <w:rPr>
          <w:iCs/>
          <w:sz w:val="28"/>
          <w:szCs w:val="28"/>
          <w:lang w:val="en-US"/>
        </w:rPr>
        <w:t>adm</w:t>
      </w:r>
      <w:proofErr w:type="spellEnd"/>
      <w:r>
        <w:rPr>
          <w:iCs/>
          <w:sz w:val="28"/>
          <w:szCs w:val="28"/>
        </w:rPr>
        <w:t>.</w:t>
      </w:r>
      <w:proofErr w:type="spellStart"/>
      <w:r>
        <w:rPr>
          <w:iCs/>
          <w:sz w:val="28"/>
          <w:szCs w:val="28"/>
          <w:lang w:val="en-US"/>
        </w:rPr>
        <w:t>nov</w:t>
      </w:r>
      <w:proofErr w:type="spellEnd"/>
      <w:r>
        <w:rPr>
          <w:iCs/>
          <w:sz w:val="28"/>
          <w:szCs w:val="28"/>
        </w:rPr>
        <w:t>.</w:t>
      </w:r>
      <w:proofErr w:type="spellStart"/>
      <w:r>
        <w:rPr>
          <w:iCs/>
          <w:sz w:val="28"/>
          <w:szCs w:val="28"/>
          <w:lang w:val="en-US"/>
        </w:rPr>
        <w:t>ru</w:t>
      </w:r>
      <w:proofErr w:type="spellEnd"/>
      <w:r>
        <w:rPr>
          <w:iCs/>
          <w:sz w:val="28"/>
          <w:szCs w:val="28"/>
        </w:rPr>
        <w:t>.</w:t>
      </w:r>
    </w:p>
    <w:p w:rsidR="00237686" w:rsidRDefault="00033D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 wp14:anchorId="6B836B85" wp14:editId="2BC0AB6E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A8E">
        <w:rPr>
          <w:rFonts w:ascii="Tms Rmn" w:hAnsi="Tms Rmn"/>
          <w:sz w:val="24"/>
          <w:szCs w:val="24"/>
        </w:rPr>
        <w:t xml:space="preserve"> </w:t>
      </w:r>
    </w:p>
    <w:p w:rsidR="00237686" w:rsidRDefault="00015A8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237686" w:rsidRDefault="002376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237686" w:rsidRDefault="00015A8E" w:rsidP="000979B3">
      <w:pPr>
        <w:widowControl w:val="0"/>
        <w:autoSpaceDE w:val="0"/>
        <w:autoSpaceDN w:val="0"/>
        <w:adjustRightInd w:val="0"/>
        <w:spacing w:after="120" w:line="240" w:lineRule="auto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3F21E2" w:rsidRDefault="003F21E2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237686" w:rsidRDefault="001104B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П</w:t>
      </w:r>
      <w:proofErr w:type="gramEnd"/>
      <w:r>
        <w:rPr>
          <w:b/>
          <w:bCs/>
          <w:color w:val="000000"/>
          <w:sz w:val="40"/>
          <w:szCs w:val="40"/>
        </w:rPr>
        <w:t xml:space="preserve"> О С Т А Н О В Л </w:t>
      </w:r>
      <w:r w:rsidR="00015A8E">
        <w:rPr>
          <w:b/>
          <w:bCs/>
          <w:color w:val="000000"/>
          <w:sz w:val="40"/>
          <w:szCs w:val="40"/>
        </w:rPr>
        <w:t>Е Н И Е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6"/>
        <w:gridCol w:w="3567"/>
        <w:gridCol w:w="2527"/>
      </w:tblGrid>
      <w:tr w:rsidR="00237686" w:rsidRPr="00B864C9" w:rsidTr="000979B3">
        <w:tc>
          <w:tcPr>
            <w:tcW w:w="1536" w:type="dxa"/>
          </w:tcPr>
          <w:p w:rsidR="00237686" w:rsidRPr="00B864C9" w:rsidRDefault="00237686" w:rsidP="000C06A3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0" w:name="дата"/>
            <w:bookmarkEnd w:id="0"/>
          </w:p>
        </w:tc>
        <w:tc>
          <w:tcPr>
            <w:tcW w:w="3567" w:type="dxa"/>
          </w:tcPr>
          <w:p w:rsidR="00237686" w:rsidRPr="00B864C9" w:rsidRDefault="00237686" w:rsidP="000C06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237686" w:rsidRPr="00B864C9" w:rsidRDefault="00015A8E" w:rsidP="000C06A3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64C9">
              <w:rPr>
                <w:color w:val="000000"/>
                <w:sz w:val="26"/>
                <w:szCs w:val="26"/>
              </w:rPr>
              <w:t xml:space="preserve">№ </w:t>
            </w:r>
            <w:bookmarkStart w:id="1" w:name="номер"/>
            <w:bookmarkEnd w:id="1"/>
          </w:p>
        </w:tc>
      </w:tr>
    </w:tbl>
    <w:p w:rsidR="00237686" w:rsidRDefault="00015A8E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237686" w:rsidRPr="003A3B3A" w:rsidRDefault="003A3B3A" w:rsidP="00421C00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951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8363"/>
        <w:gridCol w:w="587"/>
      </w:tblGrid>
      <w:tr w:rsidR="00237686" w:rsidRPr="00B864C9" w:rsidTr="00460654">
        <w:tc>
          <w:tcPr>
            <w:tcW w:w="567" w:type="dxa"/>
          </w:tcPr>
          <w:p w:rsidR="00237686" w:rsidRPr="00B864C9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</w:tcPr>
          <w:p w:rsidR="00237686" w:rsidRPr="00B864C9" w:rsidRDefault="006072AD" w:rsidP="00034BD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072AD">
              <w:rPr>
                <w:b/>
                <w:bCs/>
                <w:color w:val="000000"/>
                <w:sz w:val="26"/>
                <w:szCs w:val="26"/>
              </w:rPr>
              <w:t xml:space="preserve">Об утверждении изменений, которые вносятся в муниципальную программу Великого Новгорода </w:t>
            </w:r>
            <w:r w:rsidR="00034BDF">
              <w:rPr>
                <w:b/>
                <w:bCs/>
                <w:color w:val="000000"/>
                <w:sz w:val="26"/>
                <w:szCs w:val="26"/>
              </w:rPr>
              <w:t>"</w:t>
            </w:r>
            <w:r w:rsidRPr="006072AD">
              <w:rPr>
                <w:b/>
                <w:bCs/>
                <w:color w:val="000000"/>
                <w:sz w:val="26"/>
                <w:szCs w:val="26"/>
              </w:rPr>
              <w:t>Развитие малого и среднего предпринимательства Великого Новгорода" на 2017 - 202</w:t>
            </w:r>
            <w:r>
              <w:rPr>
                <w:b/>
                <w:bCs/>
                <w:color w:val="000000"/>
                <w:sz w:val="26"/>
                <w:szCs w:val="26"/>
              </w:rPr>
              <w:t>7</w:t>
            </w:r>
            <w:r w:rsidRPr="006072AD">
              <w:rPr>
                <w:b/>
                <w:bCs/>
                <w:color w:val="000000"/>
                <w:sz w:val="26"/>
                <w:szCs w:val="26"/>
              </w:rPr>
              <w:t xml:space="preserve"> годы"</w:t>
            </w:r>
          </w:p>
        </w:tc>
        <w:tc>
          <w:tcPr>
            <w:tcW w:w="587" w:type="dxa"/>
          </w:tcPr>
          <w:p w:rsidR="00237686" w:rsidRPr="00B864C9" w:rsidRDefault="00237686" w:rsidP="0046065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1248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237686" w:rsidRDefault="003A3B3A" w:rsidP="00D254C8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Администрация Великого Новгорода </w:t>
      </w:r>
      <w:r>
        <w:rPr>
          <w:b/>
          <w:bCs/>
          <w:color w:val="000000"/>
          <w:sz w:val="26"/>
          <w:szCs w:val="26"/>
        </w:rPr>
        <w:t>постановляет:</w:t>
      </w:r>
    </w:p>
    <w:p w:rsidR="006072AD" w:rsidRPr="006072AD" w:rsidRDefault="006072AD" w:rsidP="00D2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072AD">
        <w:rPr>
          <w:sz w:val="26"/>
          <w:szCs w:val="26"/>
        </w:rPr>
        <w:t xml:space="preserve">1. </w:t>
      </w:r>
      <w:proofErr w:type="gramStart"/>
      <w:r w:rsidRPr="006072AD">
        <w:rPr>
          <w:sz w:val="26"/>
          <w:szCs w:val="26"/>
        </w:rPr>
        <w:t xml:space="preserve">Утвердить прилагаемые </w:t>
      </w:r>
      <w:hyperlink r:id="rId9" w:history="1">
        <w:r w:rsidRPr="006072AD">
          <w:rPr>
            <w:sz w:val="26"/>
            <w:szCs w:val="26"/>
          </w:rPr>
          <w:t>изменения</w:t>
        </w:r>
      </w:hyperlink>
      <w:r w:rsidRPr="006072AD">
        <w:rPr>
          <w:sz w:val="26"/>
          <w:szCs w:val="26"/>
        </w:rPr>
        <w:t xml:space="preserve">, которые вносятся в муниципальную </w:t>
      </w:r>
      <w:hyperlink r:id="rId10" w:history="1">
        <w:r w:rsidRPr="006072AD">
          <w:rPr>
            <w:sz w:val="26"/>
            <w:szCs w:val="26"/>
          </w:rPr>
          <w:t>программу</w:t>
        </w:r>
      </w:hyperlink>
      <w:r w:rsidRPr="006072AD">
        <w:rPr>
          <w:sz w:val="26"/>
          <w:szCs w:val="26"/>
        </w:rPr>
        <w:t xml:space="preserve"> Великого Новгорода "Развитие малого и среднего предпринимательства Великого Новгорода" на 2017 - 202</w:t>
      </w:r>
      <w:r w:rsidR="00447F20">
        <w:rPr>
          <w:sz w:val="26"/>
          <w:szCs w:val="26"/>
        </w:rPr>
        <w:t>7</w:t>
      </w:r>
      <w:r w:rsidRPr="006072AD">
        <w:rPr>
          <w:sz w:val="26"/>
          <w:szCs w:val="26"/>
        </w:rPr>
        <w:t xml:space="preserve"> годы, утвержденную постановлением Администрации Ве</w:t>
      </w:r>
      <w:r w:rsidR="00447F20">
        <w:rPr>
          <w:sz w:val="26"/>
          <w:szCs w:val="26"/>
        </w:rPr>
        <w:t>ликого Новгорода от 28.11.2016 №</w:t>
      </w:r>
      <w:r w:rsidRPr="006072AD">
        <w:rPr>
          <w:sz w:val="26"/>
          <w:szCs w:val="26"/>
        </w:rPr>
        <w:t xml:space="preserve"> 5432 (в редакции постановлений Администрации Ве</w:t>
      </w:r>
      <w:r w:rsidR="00447F20">
        <w:rPr>
          <w:sz w:val="26"/>
          <w:szCs w:val="26"/>
        </w:rPr>
        <w:t>ликого Новгорода от 04.06.2018 № 2460, от 06.08.2018 № 3480, от 21.03.2019 № 1025, от 24.03.2020 № 1032, от 26.03.2021 №</w:t>
      </w:r>
      <w:r w:rsidRPr="006072AD">
        <w:rPr>
          <w:sz w:val="26"/>
          <w:szCs w:val="26"/>
        </w:rPr>
        <w:t xml:space="preserve"> 1742</w:t>
      </w:r>
      <w:r w:rsidR="00447F20">
        <w:rPr>
          <w:sz w:val="26"/>
          <w:szCs w:val="26"/>
        </w:rPr>
        <w:t>, от 03.06.2021 №  3058, от 10.11.2021 №  5908, от 05.03.2022 № 924, от</w:t>
      </w:r>
      <w:proofErr w:type="gramEnd"/>
      <w:r w:rsidR="00447F20">
        <w:rPr>
          <w:sz w:val="26"/>
          <w:szCs w:val="26"/>
        </w:rPr>
        <w:t xml:space="preserve"> </w:t>
      </w:r>
      <w:proofErr w:type="gramStart"/>
      <w:r w:rsidR="00447F20">
        <w:rPr>
          <w:sz w:val="26"/>
          <w:szCs w:val="26"/>
        </w:rPr>
        <w:t>29.07.2022 № 3509, от 15.11.2022 № 5534, от 02.02.2023 № 419, от 30.06.2023 № 3216, от 27.09.2023 №</w:t>
      </w:r>
      <w:r w:rsidRPr="006072AD">
        <w:rPr>
          <w:sz w:val="26"/>
          <w:szCs w:val="26"/>
        </w:rPr>
        <w:t xml:space="preserve"> 4699, от 13.03.2024 № 1029, от 25.09.2024 № 4105).</w:t>
      </w:r>
      <w:proofErr w:type="gramEnd"/>
    </w:p>
    <w:p w:rsidR="006072AD" w:rsidRPr="006072AD" w:rsidRDefault="006072AD" w:rsidP="00D2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072AD">
        <w:rPr>
          <w:sz w:val="26"/>
          <w:szCs w:val="26"/>
        </w:rPr>
        <w:t>2. Опубликовать настоящее постановление в газете "Новгород", официальном сетевом издании "Интернет-газета "Новгород" и разместить на официальных сайтах Администрации Великого Новгорода в сети Интернет.</w:t>
      </w:r>
    </w:p>
    <w:p w:rsidR="008A4F49" w:rsidRPr="00AE5184" w:rsidRDefault="008A4F49" w:rsidP="00D254C8">
      <w:pPr>
        <w:spacing w:after="0" w:line="360" w:lineRule="auto"/>
        <w:contextualSpacing/>
        <w:jc w:val="both"/>
        <w:rPr>
          <w:sz w:val="26"/>
          <w:szCs w:val="26"/>
        </w:rPr>
      </w:pPr>
      <w:r w:rsidRPr="00AE5184">
        <w:rPr>
          <w:sz w:val="26"/>
          <w:szCs w:val="26"/>
        </w:rPr>
        <w:t>Проект подготовил и завизировал:</w:t>
      </w:r>
    </w:p>
    <w:p w:rsidR="00D254C8" w:rsidRDefault="00D254C8" w:rsidP="00056C01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</w:p>
    <w:p w:rsidR="00056C01" w:rsidRDefault="00056C01" w:rsidP="00056C01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Председатель комитета экономического развития</w:t>
      </w:r>
    </w:p>
    <w:p w:rsidR="00495A6F" w:rsidRDefault="00056C01" w:rsidP="00056C01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 инвестиций Администрации Великого Новгорода</w:t>
      </w:r>
      <w:r w:rsidR="00495A6F"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           Д.А. </w:t>
      </w:r>
      <w:proofErr w:type="spellStart"/>
      <w:r>
        <w:rPr>
          <w:b/>
          <w:bCs/>
          <w:color w:val="000000"/>
          <w:sz w:val="26"/>
          <w:szCs w:val="26"/>
        </w:rPr>
        <w:t>Гугнин</w:t>
      </w:r>
      <w:proofErr w:type="spellEnd"/>
    </w:p>
    <w:p w:rsidR="00237686" w:rsidRDefault="00237686" w:rsidP="004F6BF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015A8E" w:rsidRPr="00797388" w:rsidRDefault="00015A8E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  <w:r w:rsidRPr="00797388">
        <w:rPr>
          <w:sz w:val="26"/>
          <w:szCs w:val="26"/>
        </w:rPr>
        <w:lastRenderedPageBreak/>
        <w:t>УТВЕРЖДЕН</w:t>
      </w:r>
    </w:p>
    <w:p w:rsidR="00015A8E" w:rsidRPr="00797388" w:rsidRDefault="001104BE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="00015A8E" w:rsidRPr="00797388">
        <w:rPr>
          <w:sz w:val="26"/>
          <w:szCs w:val="26"/>
        </w:rPr>
        <w:t xml:space="preserve"> Администрации</w:t>
      </w:r>
    </w:p>
    <w:p w:rsidR="00015A8E" w:rsidRPr="00797388" w:rsidRDefault="00015A8E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  <w:r w:rsidRPr="00797388">
        <w:rPr>
          <w:sz w:val="26"/>
          <w:szCs w:val="26"/>
        </w:rPr>
        <w:t>Великого Новгорода</w:t>
      </w:r>
    </w:p>
    <w:p w:rsidR="00015A8E" w:rsidRDefault="00015A8E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  <w:r w:rsidRPr="00797388">
        <w:rPr>
          <w:sz w:val="26"/>
          <w:szCs w:val="26"/>
        </w:rPr>
        <w:t xml:space="preserve">от </w:t>
      </w:r>
      <w:bookmarkStart w:id="2" w:name="дата2"/>
      <w:bookmarkEnd w:id="2"/>
      <w:r w:rsidRPr="00797388">
        <w:rPr>
          <w:sz w:val="26"/>
          <w:szCs w:val="26"/>
        </w:rPr>
        <w:t xml:space="preserve"> № </w:t>
      </w:r>
      <w:bookmarkStart w:id="3" w:name="номер2"/>
      <w:bookmarkEnd w:id="3"/>
    </w:p>
    <w:p w:rsidR="007B0CC3" w:rsidRDefault="007B0CC3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</w:p>
    <w:p w:rsidR="007B0CC3" w:rsidRDefault="007B0CC3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</w:p>
    <w:p w:rsidR="007B0CC3" w:rsidRPr="007B0CC3" w:rsidRDefault="007B0CC3" w:rsidP="007B0CC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B0CC3">
        <w:rPr>
          <w:rFonts w:eastAsiaTheme="minorHAnsi"/>
          <w:b/>
          <w:sz w:val="28"/>
          <w:szCs w:val="28"/>
          <w:lang w:eastAsia="en-US"/>
        </w:rPr>
        <w:t>ИЗМЕНЕНИЯ,</w:t>
      </w:r>
    </w:p>
    <w:p w:rsidR="007B0CC3" w:rsidRDefault="006C07E1" w:rsidP="007B0CC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которые вносятся в муниципальную программу Великого Новгорода </w:t>
      </w:r>
      <w:r w:rsidRPr="007B0CC3">
        <w:rPr>
          <w:rFonts w:eastAsiaTheme="minorHAnsi"/>
          <w:sz w:val="28"/>
          <w:szCs w:val="28"/>
          <w:lang w:eastAsia="en-US"/>
        </w:rPr>
        <w:t>"</w:t>
      </w:r>
      <w:r>
        <w:rPr>
          <w:rFonts w:eastAsiaTheme="minorHAnsi"/>
          <w:b/>
          <w:sz w:val="28"/>
          <w:szCs w:val="28"/>
          <w:lang w:eastAsia="en-US"/>
        </w:rPr>
        <w:t>Развитие малого и среднего предпринимательства Великого Новгорода</w:t>
      </w:r>
      <w:r w:rsidRPr="007B0CC3">
        <w:rPr>
          <w:rFonts w:eastAsiaTheme="minorHAnsi"/>
          <w:sz w:val="28"/>
          <w:szCs w:val="28"/>
          <w:lang w:eastAsia="en-US"/>
        </w:rPr>
        <w:t>"</w:t>
      </w:r>
      <w:r>
        <w:rPr>
          <w:rFonts w:eastAsiaTheme="minorHAnsi"/>
          <w:b/>
          <w:sz w:val="28"/>
          <w:szCs w:val="28"/>
          <w:lang w:eastAsia="en-US"/>
        </w:rPr>
        <w:t xml:space="preserve"> на 2017-2027 годы</w:t>
      </w:r>
    </w:p>
    <w:p w:rsidR="006C07E1" w:rsidRPr="007B0CC3" w:rsidRDefault="006C07E1" w:rsidP="007B0CC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B0CC3" w:rsidRPr="007B0CC3" w:rsidRDefault="007B0CC3" w:rsidP="007B0C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 xml:space="preserve">1. В </w:t>
      </w:r>
      <w:hyperlink r:id="rId11" w:history="1">
        <w:r w:rsidRPr="007B0CC3">
          <w:rPr>
            <w:rFonts w:eastAsiaTheme="minorHAnsi"/>
            <w:sz w:val="28"/>
            <w:szCs w:val="28"/>
            <w:lang w:eastAsia="en-US"/>
          </w:rPr>
          <w:t>Паспорте</w:t>
        </w:r>
      </w:hyperlink>
      <w:r w:rsidRPr="007B0CC3">
        <w:rPr>
          <w:rFonts w:eastAsiaTheme="minorHAnsi"/>
          <w:sz w:val="28"/>
          <w:szCs w:val="28"/>
          <w:lang w:eastAsia="en-US"/>
        </w:rPr>
        <w:t xml:space="preserve"> муниципальной программы:</w:t>
      </w:r>
    </w:p>
    <w:p w:rsidR="007B0CC3" w:rsidRPr="007B0CC3" w:rsidRDefault="007B0CC3" w:rsidP="007B0C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>1.1. В позиции "Объемы и источники финансирования муниципальной программы в целом и по годам реализации"</w:t>
      </w:r>
      <w:r w:rsidR="00822204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Pr="007B0CC3">
          <w:rPr>
            <w:rFonts w:eastAsiaTheme="minorHAnsi"/>
            <w:sz w:val="28"/>
            <w:szCs w:val="28"/>
            <w:lang w:eastAsia="en-US"/>
          </w:rPr>
          <w:t>строки "2025", "2026"</w:t>
        </w:r>
      </w:hyperlink>
      <w:r w:rsidRPr="007B0CC3">
        <w:rPr>
          <w:rFonts w:eastAsiaTheme="minorHAnsi"/>
          <w:sz w:val="28"/>
          <w:szCs w:val="28"/>
          <w:lang w:eastAsia="en-US"/>
        </w:rPr>
        <w:t>, "2027",</w:t>
      </w:r>
      <w:hyperlink r:id="rId13" w:history="1">
        <w:r w:rsidRPr="007B0CC3">
          <w:rPr>
            <w:rFonts w:eastAsiaTheme="minorHAnsi"/>
            <w:sz w:val="28"/>
            <w:szCs w:val="28"/>
            <w:lang w:eastAsia="en-US"/>
          </w:rPr>
          <w:t>"Всего"</w:t>
        </w:r>
      </w:hyperlink>
      <w:r w:rsidRPr="007B0CC3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7B0CC3" w:rsidRPr="007B0CC3" w:rsidRDefault="007B0CC3" w:rsidP="007B0CC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8"/>
        <w:gridCol w:w="1097"/>
        <w:gridCol w:w="1404"/>
        <w:gridCol w:w="976"/>
        <w:gridCol w:w="1037"/>
        <w:gridCol w:w="1709"/>
        <w:gridCol w:w="1832"/>
      </w:tblGrid>
      <w:tr w:rsidR="007B0CC3" w:rsidRPr="007B0CC3" w:rsidTr="007B0CC3">
        <w:tc>
          <w:tcPr>
            <w:tcW w:w="875" w:type="pct"/>
            <w:vMerge w:val="restart"/>
            <w:tcBorders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7B0CC3" w:rsidRPr="007B0CC3" w:rsidTr="007B0CC3">
        <w:tc>
          <w:tcPr>
            <w:tcW w:w="875" w:type="pct"/>
            <w:vMerge/>
            <w:tcBorders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"2025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1615,000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79860,</w:t>
            </w:r>
            <w:r w:rsidRPr="007B0CC3">
              <w:rPr>
                <w:rFonts w:eastAsiaTheme="minorHAnsi"/>
                <w:sz w:val="28"/>
                <w:szCs w:val="28"/>
                <w:lang w:val="en-US" w:eastAsia="en-US"/>
              </w:rPr>
              <w:t>000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81475,000</w:t>
            </w:r>
          </w:p>
        </w:tc>
      </w:tr>
      <w:tr w:rsidR="007B0CC3" w:rsidRPr="007B0CC3" w:rsidTr="007B0CC3">
        <w:tc>
          <w:tcPr>
            <w:tcW w:w="875" w:type="pct"/>
            <w:vMerge/>
            <w:tcBorders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1275,000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159860,000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161135,000</w:t>
            </w:r>
          </w:p>
        </w:tc>
      </w:tr>
      <w:tr w:rsidR="007B0CC3" w:rsidRPr="007B0CC3" w:rsidTr="007B0CC3">
        <w:tc>
          <w:tcPr>
            <w:tcW w:w="875" w:type="pct"/>
            <w:vMerge/>
            <w:tcBorders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1275,000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119860,000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121135,000";</w:t>
            </w:r>
          </w:p>
        </w:tc>
      </w:tr>
      <w:tr w:rsidR="007B0CC3" w:rsidRPr="007B0CC3" w:rsidTr="007B0CC3">
        <w:tc>
          <w:tcPr>
            <w:tcW w:w="875" w:type="pct"/>
            <w:vMerge/>
            <w:tcBorders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"Всего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14255,113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520761,343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C3" w:rsidRPr="007B0CC3" w:rsidRDefault="007B0CC3" w:rsidP="007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0CC3">
              <w:rPr>
                <w:rFonts w:eastAsiaTheme="minorHAnsi"/>
                <w:sz w:val="28"/>
                <w:szCs w:val="28"/>
                <w:lang w:eastAsia="en-US"/>
              </w:rPr>
              <w:t>535016,456".</w:t>
            </w:r>
          </w:p>
        </w:tc>
      </w:tr>
    </w:tbl>
    <w:p w:rsidR="007B0CC3" w:rsidRPr="007B0CC3" w:rsidRDefault="007B0CC3" w:rsidP="007B0CC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B0CC3" w:rsidRPr="007B0CC3" w:rsidRDefault="007B0CC3" w:rsidP="007B0C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 xml:space="preserve">2. В </w:t>
      </w:r>
      <w:hyperlink r:id="rId14" w:history="1">
        <w:r w:rsidRPr="007B0CC3">
          <w:rPr>
            <w:rFonts w:eastAsiaTheme="minorHAnsi"/>
            <w:sz w:val="28"/>
            <w:szCs w:val="28"/>
            <w:lang w:eastAsia="en-US"/>
          </w:rPr>
          <w:t>разделе 5</w:t>
        </w:r>
      </w:hyperlink>
      <w:r w:rsidRPr="007B0CC3">
        <w:rPr>
          <w:rFonts w:eastAsiaTheme="minorHAnsi"/>
          <w:sz w:val="28"/>
          <w:szCs w:val="28"/>
          <w:lang w:eastAsia="en-US"/>
        </w:rPr>
        <w:t xml:space="preserve"> "Перечень мероприятий муниципальной программы":</w:t>
      </w:r>
    </w:p>
    <w:p w:rsidR="007B0CC3" w:rsidRPr="007B0CC3" w:rsidRDefault="007B0CC3" w:rsidP="007B0C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>2.1. В подпункте 2.1.1</w:t>
      </w:r>
    </w:p>
    <w:p w:rsidR="007B0CC3" w:rsidRPr="007B0CC3" w:rsidRDefault="007B0CC3" w:rsidP="007B0C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>в графе 4 слова "2021 - 2025" заменить словами "2021 - 2027";</w:t>
      </w:r>
    </w:p>
    <w:p w:rsidR="007B0CC3" w:rsidRPr="007B0CC3" w:rsidRDefault="007B0CC3" w:rsidP="007B0C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>в графе 15 цифры "184700,000" заменить цифрами "60000,000";</w:t>
      </w:r>
    </w:p>
    <w:p w:rsidR="007B0CC3" w:rsidRPr="007B0CC3" w:rsidRDefault="007B0CC3" w:rsidP="007B0C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 xml:space="preserve">графу 16 изложить в следующей редакции: "140000,000"; </w:t>
      </w:r>
    </w:p>
    <w:p w:rsidR="007B0CC3" w:rsidRPr="007B0CC3" w:rsidRDefault="007B0CC3" w:rsidP="007B0C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 xml:space="preserve">графу 17 изложить в следующей редакции: "100000,000"; </w:t>
      </w:r>
    </w:p>
    <w:p w:rsidR="007B0CC3" w:rsidRPr="007B0CC3" w:rsidRDefault="007B0CC3" w:rsidP="007B0C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 xml:space="preserve">2.2. В </w:t>
      </w:r>
      <w:hyperlink r:id="rId15" w:history="1">
        <w:r w:rsidRPr="007B0CC3">
          <w:rPr>
            <w:rFonts w:eastAsiaTheme="minorHAnsi"/>
            <w:sz w:val="28"/>
            <w:szCs w:val="28"/>
            <w:lang w:eastAsia="en-US"/>
          </w:rPr>
          <w:t>позиции</w:t>
        </w:r>
      </w:hyperlink>
      <w:r w:rsidRPr="007B0CC3">
        <w:rPr>
          <w:rFonts w:eastAsiaTheme="minorHAnsi"/>
          <w:sz w:val="28"/>
          <w:szCs w:val="28"/>
          <w:lang w:eastAsia="en-US"/>
        </w:rPr>
        <w:t xml:space="preserve"> "Всего по муниципальной программе":</w:t>
      </w:r>
    </w:p>
    <w:p w:rsidR="007B0CC3" w:rsidRPr="007B0CC3" w:rsidRDefault="007B0CC3" w:rsidP="007B0C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 xml:space="preserve">в графе 15 </w:t>
      </w:r>
      <w:hyperlink r:id="rId16" w:history="1">
        <w:r w:rsidRPr="007B0CC3">
          <w:rPr>
            <w:rFonts w:eastAsiaTheme="minorHAnsi"/>
            <w:sz w:val="28"/>
            <w:szCs w:val="28"/>
            <w:lang w:eastAsia="en-US"/>
          </w:rPr>
          <w:t>цифры</w:t>
        </w:r>
      </w:hyperlink>
      <w:r w:rsidRPr="007B0CC3">
        <w:rPr>
          <w:rFonts w:eastAsiaTheme="minorHAnsi"/>
          <w:sz w:val="28"/>
          <w:szCs w:val="28"/>
          <w:lang w:eastAsia="en-US"/>
        </w:rPr>
        <w:t xml:space="preserve"> "206175,000" заменить цифрами "81475,000";</w:t>
      </w:r>
    </w:p>
    <w:p w:rsidR="007B0CC3" w:rsidRPr="007B0CC3" w:rsidRDefault="007B0CC3" w:rsidP="007B0C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 xml:space="preserve">в графе 16 </w:t>
      </w:r>
      <w:hyperlink r:id="rId17" w:history="1">
        <w:r w:rsidRPr="007B0CC3">
          <w:rPr>
            <w:rFonts w:eastAsiaTheme="minorHAnsi"/>
            <w:sz w:val="28"/>
            <w:szCs w:val="28"/>
            <w:lang w:eastAsia="en-US"/>
          </w:rPr>
          <w:t>цифры</w:t>
        </w:r>
      </w:hyperlink>
      <w:r w:rsidRPr="007B0CC3">
        <w:rPr>
          <w:rFonts w:eastAsiaTheme="minorHAnsi"/>
          <w:sz w:val="28"/>
          <w:szCs w:val="28"/>
          <w:lang w:eastAsia="en-US"/>
        </w:rPr>
        <w:t xml:space="preserve"> "21135,000" заменить цифрами "161135,000";</w:t>
      </w:r>
    </w:p>
    <w:p w:rsidR="007B0CC3" w:rsidRPr="007B0CC3" w:rsidRDefault="007B0CC3" w:rsidP="007B0C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_GoBack"/>
      <w:bookmarkEnd w:id="4"/>
      <w:r w:rsidRPr="007B0CC3">
        <w:rPr>
          <w:rFonts w:eastAsiaTheme="minorHAnsi"/>
          <w:sz w:val="28"/>
          <w:szCs w:val="28"/>
          <w:lang w:eastAsia="en-US"/>
        </w:rPr>
        <w:t xml:space="preserve">в графе 17 </w:t>
      </w:r>
      <w:hyperlink r:id="rId18" w:history="1">
        <w:r w:rsidRPr="007B0CC3">
          <w:rPr>
            <w:rFonts w:eastAsiaTheme="minorHAnsi"/>
            <w:sz w:val="28"/>
            <w:szCs w:val="28"/>
            <w:lang w:eastAsia="en-US"/>
          </w:rPr>
          <w:t>цифры</w:t>
        </w:r>
      </w:hyperlink>
      <w:r w:rsidRPr="007B0CC3">
        <w:rPr>
          <w:rFonts w:eastAsiaTheme="minorHAnsi"/>
          <w:sz w:val="28"/>
          <w:szCs w:val="28"/>
          <w:lang w:eastAsia="en-US"/>
        </w:rPr>
        <w:t xml:space="preserve"> "21135,000" заменить цифрами "121135,000";</w:t>
      </w:r>
    </w:p>
    <w:p w:rsidR="007B0CC3" w:rsidRPr="007B0CC3" w:rsidRDefault="007B0CC3" w:rsidP="007B0C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Pr="007B0CC3">
        <w:rPr>
          <w:rFonts w:eastAsiaTheme="minorHAnsi"/>
          <w:sz w:val="28"/>
          <w:szCs w:val="28"/>
          <w:lang w:eastAsia="en-US"/>
        </w:rPr>
        <w:t>подпозиции</w:t>
      </w:r>
      <w:proofErr w:type="spellEnd"/>
      <w:r w:rsidRPr="007B0CC3">
        <w:rPr>
          <w:rFonts w:eastAsiaTheme="minorHAnsi"/>
          <w:sz w:val="28"/>
          <w:szCs w:val="28"/>
          <w:lang w:eastAsia="en-US"/>
        </w:rPr>
        <w:t xml:space="preserve"> "внебюджетные средства":</w:t>
      </w:r>
    </w:p>
    <w:p w:rsidR="007B0CC3" w:rsidRPr="007B0CC3" w:rsidRDefault="007B0CC3" w:rsidP="007B0C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>в графе 15 цифры "204560,000" заменить цифрами "79860,000";</w:t>
      </w:r>
    </w:p>
    <w:p w:rsidR="007B0CC3" w:rsidRPr="007B0CC3" w:rsidRDefault="007B0CC3" w:rsidP="007B0C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lastRenderedPageBreak/>
        <w:t xml:space="preserve">в графе 16 </w:t>
      </w:r>
      <w:hyperlink r:id="rId19" w:history="1">
        <w:r w:rsidRPr="007B0CC3">
          <w:rPr>
            <w:rFonts w:eastAsiaTheme="minorHAnsi"/>
            <w:sz w:val="28"/>
            <w:szCs w:val="28"/>
            <w:lang w:eastAsia="en-US"/>
          </w:rPr>
          <w:t>цифры</w:t>
        </w:r>
      </w:hyperlink>
      <w:r w:rsidRPr="007B0CC3">
        <w:rPr>
          <w:rFonts w:eastAsiaTheme="minorHAnsi"/>
          <w:sz w:val="28"/>
          <w:szCs w:val="28"/>
          <w:lang w:eastAsia="en-US"/>
        </w:rPr>
        <w:t xml:space="preserve"> "19860,000" заменить цифрами "159860,000";</w:t>
      </w:r>
    </w:p>
    <w:p w:rsidR="007B0CC3" w:rsidRPr="007B0CC3" w:rsidRDefault="007B0CC3" w:rsidP="007B0C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 xml:space="preserve">в графе 17 </w:t>
      </w:r>
      <w:hyperlink r:id="rId20" w:history="1">
        <w:r w:rsidRPr="007B0CC3">
          <w:rPr>
            <w:rFonts w:eastAsiaTheme="minorHAnsi"/>
            <w:sz w:val="28"/>
            <w:szCs w:val="28"/>
            <w:lang w:eastAsia="en-US"/>
          </w:rPr>
          <w:t>цифры</w:t>
        </w:r>
      </w:hyperlink>
      <w:r w:rsidRPr="007B0CC3">
        <w:rPr>
          <w:rFonts w:eastAsiaTheme="minorHAnsi"/>
          <w:sz w:val="28"/>
          <w:szCs w:val="28"/>
          <w:lang w:eastAsia="en-US"/>
        </w:rPr>
        <w:t xml:space="preserve"> "19860,000" заменить цифрами "119860,000";</w:t>
      </w:r>
    </w:p>
    <w:p w:rsidR="007B0CC3" w:rsidRPr="007B0CC3" w:rsidRDefault="007B0CC3" w:rsidP="007B0C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 xml:space="preserve">3. В разделе 7. </w:t>
      </w:r>
      <w:r w:rsidRPr="007B0CC3">
        <w:rPr>
          <w:sz w:val="28"/>
          <w:szCs w:val="28"/>
        </w:rPr>
        <w:t>"</w:t>
      </w:r>
      <w:r w:rsidRPr="007B0CC3">
        <w:rPr>
          <w:rFonts w:eastAsiaTheme="minorHAnsi"/>
          <w:sz w:val="28"/>
          <w:szCs w:val="28"/>
          <w:lang w:eastAsia="en-US"/>
        </w:rPr>
        <w:t>Условия и порядок оказания поддержки субъектам МСП и организациям инфраструктуры</w:t>
      </w:r>
      <w:r w:rsidRPr="007B0CC3">
        <w:rPr>
          <w:sz w:val="28"/>
          <w:szCs w:val="28"/>
        </w:rPr>
        <w:t>"</w:t>
      </w:r>
      <w:r w:rsidRPr="007B0CC3">
        <w:rPr>
          <w:rFonts w:eastAsiaTheme="minorHAnsi"/>
          <w:sz w:val="28"/>
          <w:szCs w:val="28"/>
          <w:lang w:eastAsia="en-US"/>
        </w:rPr>
        <w:t>:</w:t>
      </w:r>
    </w:p>
    <w:p w:rsidR="007B0CC3" w:rsidRPr="007B0CC3" w:rsidRDefault="007B0CC3" w:rsidP="007B0CC3">
      <w:pPr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>3.1. Из пункта 7.1 исключить абзацы третий-восьмой;</w:t>
      </w:r>
    </w:p>
    <w:p w:rsidR="007B0CC3" w:rsidRPr="007B0CC3" w:rsidRDefault="007B0CC3" w:rsidP="007B0CC3">
      <w:pPr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>3.2. Пункт 7.7  изложить в следующей редакции:</w:t>
      </w:r>
    </w:p>
    <w:p w:rsidR="007B0CC3" w:rsidRPr="007B0CC3" w:rsidRDefault="007B0CC3" w:rsidP="007B0CC3">
      <w:pPr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sz w:val="28"/>
          <w:szCs w:val="28"/>
        </w:rPr>
        <w:t>"</w:t>
      </w:r>
      <w:r w:rsidRPr="007B0CC3">
        <w:rPr>
          <w:rFonts w:eastAsiaTheme="minorHAnsi"/>
          <w:sz w:val="28"/>
          <w:szCs w:val="28"/>
          <w:lang w:eastAsia="en-US"/>
        </w:rPr>
        <w:t>7.7. Финансовая поддержка оказывается субъектам МСП на конкурсной основе.</w:t>
      </w:r>
    </w:p>
    <w:p w:rsidR="007B0CC3" w:rsidRPr="007B0CC3" w:rsidRDefault="007B0CC3" w:rsidP="007B0CC3">
      <w:pPr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>Финансовая поддержка субъектам МСП оказывается в соответствии с критериями оценки деятельности субъектов МСП, включающими в себя:</w:t>
      </w:r>
    </w:p>
    <w:p w:rsidR="007B0CC3" w:rsidRPr="007B0CC3" w:rsidRDefault="007B0CC3" w:rsidP="007B0CC3">
      <w:pPr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>объем произведенной продукции (работ и услуг) за последний отчетный период и показатель роста объема произведенной продукции по сравнению с аналогичным периодом предшествующего календарного года;</w:t>
      </w:r>
    </w:p>
    <w:p w:rsidR="007B0CC3" w:rsidRPr="007B0CC3" w:rsidRDefault="007B0CC3" w:rsidP="007B0CC3">
      <w:pPr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>налоговые перечисления в бюджеты всех уровней и показатель роста налоговых перечислений по сравнению с аналогичным периодом предшествующего календарного года;</w:t>
      </w:r>
    </w:p>
    <w:p w:rsidR="007B0CC3" w:rsidRPr="007B0CC3" w:rsidRDefault="007B0CC3" w:rsidP="007B0CC3">
      <w:pPr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>среднесписочная численность работников предприятия и показатель роста среднесписочной численности по сравнению с аналогичным периодом предшествующего календарного года;</w:t>
      </w:r>
    </w:p>
    <w:p w:rsidR="007B0CC3" w:rsidRPr="007B0CC3" w:rsidRDefault="007B0CC3" w:rsidP="007B0CC3">
      <w:pPr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>соответствие приоритетным направлениям развития предпринимательства;</w:t>
      </w:r>
    </w:p>
    <w:p w:rsidR="007B0CC3" w:rsidRPr="007B0CC3" w:rsidRDefault="007B0CC3" w:rsidP="007B0CC3">
      <w:pPr>
        <w:spacing w:after="0"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B0CC3">
        <w:rPr>
          <w:rFonts w:eastAsiaTheme="minorHAnsi"/>
          <w:sz w:val="28"/>
          <w:szCs w:val="28"/>
          <w:lang w:eastAsia="en-US"/>
        </w:rPr>
        <w:t>уровень средней заработной платы работников субъектов МСП.</w:t>
      </w:r>
      <w:r w:rsidRPr="007B0CC3">
        <w:rPr>
          <w:sz w:val="28"/>
          <w:szCs w:val="28"/>
        </w:rPr>
        <w:t>"</w:t>
      </w:r>
      <w:r w:rsidRPr="007B0CC3">
        <w:rPr>
          <w:rFonts w:eastAsiaTheme="minorHAnsi"/>
          <w:sz w:val="28"/>
          <w:szCs w:val="28"/>
          <w:lang w:eastAsia="en-US"/>
        </w:rPr>
        <w:t>.</w:t>
      </w:r>
    </w:p>
    <w:p w:rsidR="007B0CC3" w:rsidRPr="00797388" w:rsidRDefault="007B0CC3" w:rsidP="007B0CC3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both"/>
        <w:rPr>
          <w:sz w:val="26"/>
          <w:szCs w:val="26"/>
        </w:rPr>
      </w:pPr>
    </w:p>
    <w:sectPr w:rsidR="007B0CC3" w:rsidRPr="00797388" w:rsidSect="00797388">
      <w:headerReference w:type="default" r:id="rId21"/>
      <w:pgSz w:w="11907" w:h="16840" w:code="9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F1" w:rsidRDefault="00B426F1" w:rsidP="008E6470">
      <w:pPr>
        <w:spacing w:after="0" w:line="240" w:lineRule="auto"/>
      </w:pPr>
      <w:r>
        <w:separator/>
      </w:r>
    </w:p>
  </w:endnote>
  <w:endnote w:type="continuationSeparator" w:id="0">
    <w:p w:rsidR="00B426F1" w:rsidRDefault="00B426F1" w:rsidP="008E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F1" w:rsidRDefault="00B426F1" w:rsidP="008E6470">
      <w:pPr>
        <w:spacing w:after="0" w:line="240" w:lineRule="auto"/>
      </w:pPr>
      <w:r>
        <w:separator/>
      </w:r>
    </w:p>
  </w:footnote>
  <w:footnote w:type="continuationSeparator" w:id="0">
    <w:p w:rsidR="00B426F1" w:rsidRDefault="00B426F1" w:rsidP="008E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F4" w:rsidRPr="004F6BF4" w:rsidRDefault="008E6470" w:rsidP="004F6BF4">
    <w:pPr>
      <w:pStyle w:val="a5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 w:rsidR="007A3246">
      <w:rPr>
        <w:noProof/>
        <w:sz w:val="24"/>
        <w:szCs w:val="24"/>
      </w:rPr>
      <w:t>2</w:t>
    </w:r>
    <w:r w:rsidRPr="004F6BF4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AD"/>
    <w:rsid w:val="00015A8E"/>
    <w:rsid w:val="00033D86"/>
    <w:rsid w:val="00034BDF"/>
    <w:rsid w:val="00056C01"/>
    <w:rsid w:val="00066379"/>
    <w:rsid w:val="000979B3"/>
    <w:rsid w:val="000C06A3"/>
    <w:rsid w:val="000D6A99"/>
    <w:rsid w:val="001104BE"/>
    <w:rsid w:val="0017581F"/>
    <w:rsid w:val="00181C87"/>
    <w:rsid w:val="00192043"/>
    <w:rsid w:val="001C5509"/>
    <w:rsid w:val="001D4E91"/>
    <w:rsid w:val="0020307F"/>
    <w:rsid w:val="00237686"/>
    <w:rsid w:val="002802B6"/>
    <w:rsid w:val="002A5AAA"/>
    <w:rsid w:val="002A66DB"/>
    <w:rsid w:val="002B3FD3"/>
    <w:rsid w:val="002C6FE5"/>
    <w:rsid w:val="003510E3"/>
    <w:rsid w:val="0036305D"/>
    <w:rsid w:val="003951C4"/>
    <w:rsid w:val="003A3B3A"/>
    <w:rsid w:val="003F21E2"/>
    <w:rsid w:val="00421C00"/>
    <w:rsid w:val="00447F20"/>
    <w:rsid w:val="00460654"/>
    <w:rsid w:val="00467188"/>
    <w:rsid w:val="0047142E"/>
    <w:rsid w:val="00495A6F"/>
    <w:rsid w:val="004A3C27"/>
    <w:rsid w:val="004B48D0"/>
    <w:rsid w:val="004C0C56"/>
    <w:rsid w:val="004F6BF4"/>
    <w:rsid w:val="00564A77"/>
    <w:rsid w:val="006072AD"/>
    <w:rsid w:val="00636F01"/>
    <w:rsid w:val="006645CD"/>
    <w:rsid w:val="006C07E1"/>
    <w:rsid w:val="006C2BD0"/>
    <w:rsid w:val="006D0D0D"/>
    <w:rsid w:val="006D16C9"/>
    <w:rsid w:val="00766D94"/>
    <w:rsid w:val="00797388"/>
    <w:rsid w:val="007A3246"/>
    <w:rsid w:val="007B0CC3"/>
    <w:rsid w:val="008054AB"/>
    <w:rsid w:val="00822204"/>
    <w:rsid w:val="00830DD9"/>
    <w:rsid w:val="00897181"/>
    <w:rsid w:val="008A4F49"/>
    <w:rsid w:val="008D110A"/>
    <w:rsid w:val="008E0379"/>
    <w:rsid w:val="008E6470"/>
    <w:rsid w:val="00957FAC"/>
    <w:rsid w:val="00973051"/>
    <w:rsid w:val="0098352F"/>
    <w:rsid w:val="009E596D"/>
    <w:rsid w:val="00A66826"/>
    <w:rsid w:val="00AA5856"/>
    <w:rsid w:val="00AE5184"/>
    <w:rsid w:val="00AF0EBC"/>
    <w:rsid w:val="00B426F1"/>
    <w:rsid w:val="00B55C74"/>
    <w:rsid w:val="00B864C9"/>
    <w:rsid w:val="00B9665C"/>
    <w:rsid w:val="00BD7884"/>
    <w:rsid w:val="00BE648B"/>
    <w:rsid w:val="00C02D33"/>
    <w:rsid w:val="00C96F08"/>
    <w:rsid w:val="00CD5732"/>
    <w:rsid w:val="00D238FE"/>
    <w:rsid w:val="00D254C8"/>
    <w:rsid w:val="00D6524B"/>
    <w:rsid w:val="00D704CD"/>
    <w:rsid w:val="00DF10D1"/>
    <w:rsid w:val="00DF602B"/>
    <w:rsid w:val="00E12FC2"/>
    <w:rsid w:val="00E31864"/>
    <w:rsid w:val="00E476D6"/>
    <w:rsid w:val="00E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154&amp;n=101596&amp;dst=100912" TargetMode="External"/><Relationship Id="rId18" Type="http://schemas.openxmlformats.org/officeDocument/2006/relationships/hyperlink" Target="https://login.consultant.ru/link/?req=doc&amp;base=RLAW154&amp;n=101596&amp;dst=100918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54&amp;n=101596&amp;dst=100911" TargetMode="External"/><Relationship Id="rId17" Type="http://schemas.openxmlformats.org/officeDocument/2006/relationships/hyperlink" Target="https://login.consultant.ru/link/?req=doc&amp;base=RLAW154&amp;n=101596&amp;dst=1009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54&amp;n=101596&amp;dst=100918" TargetMode="External"/><Relationship Id="rId20" Type="http://schemas.openxmlformats.org/officeDocument/2006/relationships/hyperlink" Target="https://login.consultant.ru/link/?req=doc&amp;base=RLAW154&amp;n=101596&amp;dst=1009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54&amp;n=110684&amp;dst=100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54&amp;n=101596&amp;dst=10091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54&amp;n=108093&amp;dst=3" TargetMode="External"/><Relationship Id="rId19" Type="http://schemas.openxmlformats.org/officeDocument/2006/relationships/hyperlink" Target="https://login.consultant.ru/link/?req=doc&amp;base=RLAW154&amp;n=101596&amp;dst=1009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54&amp;n=110662&amp;dst=100009" TargetMode="External"/><Relationship Id="rId14" Type="http://schemas.openxmlformats.org/officeDocument/2006/relationships/hyperlink" Target="https://login.consultant.ru/link/?req=doc&amp;base=RLAW154&amp;n=101596&amp;dst=100555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X-DATA\Cityadm\Groups\&#1064;&#1072;&#1073;&#1083;&#1086;&#1085;&#1099;_&#1053;&#1055;&#1040;\&#1087;&#1088;&#1086;&#1077;&#1082;&#1090;%20&#1087;&#1086;&#1089;&#1090;&#1072;&#1085;&#1086;&#1074;&#1083;&#1077;&#1085;&#1080;&#1103;%20&#1040;&#1042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BCB3-E140-4691-A2CE-F05B0F73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АВН</Template>
  <TotalTime>5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9</cp:revision>
  <cp:lastPrinted>2023-10-10T05:35:00Z</cp:lastPrinted>
  <dcterms:created xsi:type="dcterms:W3CDTF">2025-02-13T08:26:00Z</dcterms:created>
  <dcterms:modified xsi:type="dcterms:W3CDTF">2025-02-26T11:41:00Z</dcterms:modified>
</cp:coreProperties>
</file>