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CE" w:rsidRPr="00BC656D" w:rsidRDefault="00E652CE" w:rsidP="00E652CE">
      <w:pPr>
        <w:pStyle w:val="Standard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C656D">
        <w:rPr>
          <w:rFonts w:ascii="Times New Roman" w:hAnsi="Times New Roman" w:cs="Times New Roman"/>
          <w:b/>
          <w:bCs/>
          <w:sz w:val="28"/>
          <w:szCs w:val="28"/>
        </w:rPr>
        <w:t xml:space="preserve">«Дорогой героев </w:t>
      </w:r>
      <w:proofErr w:type="spellStart"/>
      <w:r w:rsidRPr="00BC656D">
        <w:rPr>
          <w:rFonts w:ascii="Times New Roman" w:hAnsi="Times New Roman" w:cs="Times New Roman"/>
          <w:b/>
          <w:bCs/>
          <w:sz w:val="28"/>
          <w:szCs w:val="28"/>
        </w:rPr>
        <w:t>Волховского</w:t>
      </w:r>
      <w:proofErr w:type="spellEnd"/>
      <w:r w:rsidRPr="00BC656D">
        <w:rPr>
          <w:rFonts w:ascii="Times New Roman" w:hAnsi="Times New Roman" w:cs="Times New Roman"/>
          <w:b/>
          <w:bCs/>
          <w:sz w:val="28"/>
          <w:szCs w:val="28"/>
        </w:rPr>
        <w:t xml:space="preserve"> фронта»</w:t>
      </w:r>
    </w:p>
    <w:p w:rsidR="00E652CE" w:rsidRPr="00BC656D" w:rsidRDefault="00E652CE" w:rsidP="00E652CE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2CE" w:rsidRPr="00BC656D" w:rsidRDefault="00E652CE" w:rsidP="00E652CE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56D">
        <w:rPr>
          <w:rFonts w:ascii="Times New Roman" w:hAnsi="Times New Roman" w:cs="Times New Roman"/>
          <w:bCs/>
          <w:sz w:val="28"/>
          <w:szCs w:val="28"/>
        </w:rPr>
        <w:t xml:space="preserve">Памятный знак, посвященный Александру Панкратову, открыли 24 августа 2024 года участники похода «Дорогой героев </w:t>
      </w:r>
      <w:proofErr w:type="spellStart"/>
      <w:r w:rsidRPr="00BC656D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BC656D">
        <w:rPr>
          <w:rFonts w:ascii="Times New Roman" w:hAnsi="Times New Roman" w:cs="Times New Roman"/>
          <w:bCs/>
          <w:sz w:val="28"/>
          <w:szCs w:val="28"/>
        </w:rPr>
        <w:t xml:space="preserve"> фронта» на острове </w:t>
      </w:r>
      <w:proofErr w:type="spellStart"/>
      <w:r w:rsidRPr="00BC656D">
        <w:rPr>
          <w:rFonts w:ascii="Times New Roman" w:hAnsi="Times New Roman" w:cs="Times New Roman"/>
          <w:bCs/>
          <w:sz w:val="28"/>
          <w:szCs w:val="28"/>
        </w:rPr>
        <w:t>Нелезень</w:t>
      </w:r>
      <w:proofErr w:type="spellEnd"/>
      <w:r w:rsidRPr="00BC656D">
        <w:rPr>
          <w:rFonts w:ascii="Times New Roman" w:hAnsi="Times New Roman" w:cs="Times New Roman"/>
          <w:bCs/>
          <w:sz w:val="28"/>
          <w:szCs w:val="28"/>
        </w:rPr>
        <w:t>.</w:t>
      </w:r>
    </w:p>
    <w:p w:rsidR="00E652CE" w:rsidRPr="00BC656D" w:rsidRDefault="00E652CE" w:rsidP="00E652CE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56D">
        <w:rPr>
          <w:rFonts w:ascii="Times New Roman" w:hAnsi="Times New Roman" w:cs="Times New Roman"/>
          <w:bCs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bCs/>
          <w:sz w:val="28"/>
          <w:szCs w:val="28"/>
        </w:rPr>
        <w:t>и создатель памятного знака -</w:t>
      </w:r>
      <w:r w:rsidRPr="00BC656D">
        <w:rPr>
          <w:rFonts w:ascii="Times New Roman" w:hAnsi="Times New Roman" w:cs="Times New Roman"/>
          <w:bCs/>
          <w:sz w:val="28"/>
          <w:szCs w:val="28"/>
        </w:rPr>
        <w:t xml:space="preserve"> поисковик отряда «Гвардия» «Поисковой экспедиции «Долина» Александр Савельев.</w:t>
      </w:r>
    </w:p>
    <w:p w:rsidR="00E652CE" w:rsidRPr="00BC656D" w:rsidRDefault="00E652CE" w:rsidP="00E652CE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56D">
        <w:rPr>
          <w:rFonts w:ascii="Times New Roman" w:hAnsi="Times New Roman" w:cs="Times New Roman"/>
          <w:bCs/>
          <w:sz w:val="28"/>
          <w:szCs w:val="28"/>
        </w:rPr>
        <w:t xml:space="preserve">Журавль на фоне немецкой амбразуры олицетворяет подвиг Героя Советского Союза Александра Константиновича Панкратова. 24 августа 1941 года во время штурма Кириллова монастыря, находящегося на острове </w:t>
      </w:r>
      <w:proofErr w:type="spellStart"/>
      <w:r w:rsidRPr="00BC656D">
        <w:rPr>
          <w:rFonts w:ascii="Times New Roman" w:hAnsi="Times New Roman" w:cs="Times New Roman"/>
          <w:bCs/>
          <w:sz w:val="28"/>
          <w:szCs w:val="28"/>
        </w:rPr>
        <w:t>Нелезень</w:t>
      </w:r>
      <w:proofErr w:type="spellEnd"/>
      <w:r w:rsidRPr="00BC656D">
        <w:rPr>
          <w:rFonts w:ascii="Times New Roman" w:hAnsi="Times New Roman" w:cs="Times New Roman"/>
          <w:bCs/>
          <w:sz w:val="28"/>
          <w:szCs w:val="28"/>
        </w:rPr>
        <w:t>, Александр Панкратов закрыл своим телом амбразуру вражеского дзота, дав возможность нашим бойцам прорваться в расположение противника и уничтожить его наблюдательный пункт.</w:t>
      </w:r>
    </w:p>
    <w:p w:rsidR="00E652CE" w:rsidRPr="00BC656D" w:rsidRDefault="00E652CE" w:rsidP="00E652CE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56D">
        <w:rPr>
          <w:rFonts w:ascii="Times New Roman" w:hAnsi="Times New Roman" w:cs="Times New Roman"/>
          <w:bCs/>
          <w:sz w:val="28"/>
          <w:szCs w:val="28"/>
        </w:rPr>
        <w:t xml:space="preserve">Также на острове </w:t>
      </w:r>
      <w:proofErr w:type="spellStart"/>
      <w:r w:rsidRPr="00BC656D">
        <w:rPr>
          <w:rFonts w:ascii="Times New Roman" w:hAnsi="Times New Roman" w:cs="Times New Roman"/>
          <w:bCs/>
          <w:sz w:val="28"/>
          <w:szCs w:val="28"/>
        </w:rPr>
        <w:t>Нелезень</w:t>
      </w:r>
      <w:proofErr w:type="spellEnd"/>
      <w:r w:rsidRPr="00BC656D">
        <w:rPr>
          <w:rFonts w:ascii="Times New Roman" w:hAnsi="Times New Roman" w:cs="Times New Roman"/>
          <w:bCs/>
          <w:sz w:val="28"/>
          <w:szCs w:val="28"/>
        </w:rPr>
        <w:t xml:space="preserve"> сегодня состоялся торжественный митинг. Участники похода «Дорогой героев </w:t>
      </w:r>
      <w:proofErr w:type="spellStart"/>
      <w:r w:rsidRPr="00BC656D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BC656D">
        <w:rPr>
          <w:rFonts w:ascii="Times New Roman" w:hAnsi="Times New Roman" w:cs="Times New Roman"/>
          <w:bCs/>
          <w:sz w:val="28"/>
          <w:szCs w:val="28"/>
        </w:rPr>
        <w:t xml:space="preserve"> фронта», поисковики и общественники почтили память первого в истории Великой Отечественной войны Героя, совершившего подвиг самопожертвования.</w:t>
      </w:r>
    </w:p>
    <w:p w:rsidR="005E49E6" w:rsidRPr="00E652CE" w:rsidRDefault="00E652CE" w:rsidP="00E652CE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56D">
        <w:rPr>
          <w:rFonts w:ascii="Times New Roman" w:hAnsi="Times New Roman" w:cs="Times New Roman"/>
          <w:bCs/>
          <w:sz w:val="28"/>
          <w:szCs w:val="28"/>
        </w:rPr>
        <w:t xml:space="preserve">Поход проводится в рамках проекта «Дорогой героев </w:t>
      </w:r>
      <w:proofErr w:type="spellStart"/>
      <w:r w:rsidRPr="00BC656D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BC656D">
        <w:rPr>
          <w:rFonts w:ascii="Times New Roman" w:hAnsi="Times New Roman" w:cs="Times New Roman"/>
          <w:bCs/>
          <w:sz w:val="28"/>
          <w:szCs w:val="28"/>
        </w:rPr>
        <w:t xml:space="preserve"> фронта» НОВГОРОДСКОЙ ОБЛАСТНОЙ ОБЩЕСТВЕННОЙ ОРГАНИЗАЦИЕЙ "ПОИСКОВАЯ ЭКСПЕДИЦИЯ "ДОЛИНА" ПАМЯТИ Н.И.ОРЛОВА" за счет средств </w:t>
      </w:r>
      <w:r w:rsidRPr="00E652CE">
        <w:rPr>
          <w:rStyle w:val="a3"/>
          <w:rFonts w:ascii="Times New Roman" w:hAnsi="Times New Roman" w:cs="Times New Roman"/>
          <w:i w:val="0"/>
          <w:sz w:val="28"/>
          <w:szCs w:val="28"/>
        </w:rPr>
        <w:t>субсидии</w:t>
      </w:r>
      <w:r w:rsidRPr="00BC656D">
        <w:rPr>
          <w:rFonts w:ascii="Times New Roman" w:hAnsi="Times New Roman" w:cs="Times New Roman"/>
          <w:bCs/>
          <w:sz w:val="28"/>
          <w:szCs w:val="28"/>
        </w:rPr>
        <w:t xml:space="preserve"> из средств бюджета Великого Новгорода социально ориентированным некоммерческим организациям на реализацию социально значимых программ (проектов) в 2024 году.</w:t>
      </w:r>
      <w:bookmarkEnd w:id="0"/>
    </w:p>
    <w:sectPr w:rsidR="005E49E6" w:rsidRPr="00E652CE" w:rsidSect="00E652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CE"/>
    <w:rsid w:val="005E49E6"/>
    <w:rsid w:val="00E6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52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  <w:style w:type="character" w:styleId="a3">
    <w:name w:val="Emphasis"/>
    <w:rsid w:val="00E652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52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  <w:style w:type="character" w:styleId="a3">
    <w:name w:val="Emphasis"/>
    <w:rsid w:val="00E652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Зайтова Юлия Шамилевна</dc:creator>
  <cp:lastModifiedBy>Зайтова Юлия Шамилевна</cp:lastModifiedBy>
  <cp:revision>1</cp:revision>
  <dcterms:created xsi:type="dcterms:W3CDTF">2024-10-24T08:55:00Z</dcterms:created>
  <dcterms:modified xsi:type="dcterms:W3CDTF">2024-10-24T08:55:00Z</dcterms:modified>
</cp:coreProperties>
</file>